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54" w:rsidRPr="0018129C" w:rsidRDefault="003F3954" w:rsidP="0018129C">
      <w:pPr>
        <w:pStyle w:val="a3"/>
        <w:ind w:firstLine="851"/>
        <w:jc w:val="center"/>
        <w:rPr>
          <w:rFonts w:ascii="Times New Roman" w:hAnsi="Times New Roman"/>
          <w:b/>
          <w:szCs w:val="24"/>
        </w:rPr>
      </w:pPr>
      <w:r w:rsidRPr="0018129C">
        <w:rPr>
          <w:rFonts w:ascii="Times New Roman" w:hAnsi="Times New Roman"/>
          <w:b/>
          <w:szCs w:val="24"/>
        </w:rPr>
        <w:t xml:space="preserve">Обзор происшествий на территории Акбулакского района в период с </w:t>
      </w:r>
      <w:r w:rsidR="00C56A9A" w:rsidRPr="0018129C">
        <w:rPr>
          <w:rFonts w:ascii="Times New Roman" w:hAnsi="Times New Roman"/>
          <w:b/>
          <w:szCs w:val="24"/>
        </w:rPr>
        <w:t>12</w:t>
      </w:r>
      <w:r w:rsidRPr="0018129C">
        <w:rPr>
          <w:rFonts w:ascii="Times New Roman" w:hAnsi="Times New Roman"/>
          <w:b/>
          <w:szCs w:val="24"/>
        </w:rPr>
        <w:t xml:space="preserve"> по 1</w:t>
      </w:r>
      <w:r w:rsidR="00C56A9A" w:rsidRPr="0018129C">
        <w:rPr>
          <w:rFonts w:ascii="Times New Roman" w:hAnsi="Times New Roman"/>
          <w:b/>
          <w:szCs w:val="24"/>
        </w:rPr>
        <w:t>8</w:t>
      </w:r>
      <w:r w:rsidRPr="0018129C">
        <w:rPr>
          <w:rFonts w:ascii="Times New Roman" w:hAnsi="Times New Roman"/>
          <w:b/>
          <w:szCs w:val="24"/>
        </w:rPr>
        <w:t xml:space="preserve"> </w:t>
      </w:r>
      <w:proofErr w:type="spellStart"/>
      <w:r w:rsidRPr="0018129C">
        <w:rPr>
          <w:rFonts w:ascii="Times New Roman" w:hAnsi="Times New Roman"/>
          <w:b/>
          <w:szCs w:val="24"/>
        </w:rPr>
        <w:t>февраля</w:t>
      </w:r>
      <w:proofErr w:type="spellEnd"/>
      <w:r w:rsidRPr="0018129C">
        <w:rPr>
          <w:rFonts w:ascii="Times New Roman" w:hAnsi="Times New Roman"/>
          <w:b/>
          <w:szCs w:val="24"/>
        </w:rPr>
        <w:t xml:space="preserve"> 2024 </w:t>
      </w:r>
      <w:proofErr w:type="spellStart"/>
      <w:r w:rsidRPr="0018129C">
        <w:rPr>
          <w:rFonts w:ascii="Times New Roman" w:hAnsi="Times New Roman"/>
          <w:b/>
          <w:szCs w:val="24"/>
        </w:rPr>
        <w:t>года</w:t>
      </w:r>
      <w:proofErr w:type="spellEnd"/>
      <w:r w:rsidRPr="0018129C">
        <w:rPr>
          <w:rFonts w:ascii="Times New Roman" w:hAnsi="Times New Roman"/>
          <w:b/>
          <w:szCs w:val="24"/>
        </w:rPr>
        <w:t>.</w:t>
      </w:r>
    </w:p>
    <w:p w:rsidR="003F6881" w:rsidRPr="0018129C" w:rsidRDefault="003F6881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7E3D5E" w:rsidRPr="0018129C" w:rsidRDefault="006A5596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952F32">
        <w:rPr>
          <w:rFonts w:ascii="Times New Roman" w:hAnsi="Times New Roman"/>
          <w:szCs w:val="24"/>
          <w:lang w:val="ru-RU"/>
        </w:rPr>
        <w:t xml:space="preserve">12.02.2024 </w:t>
      </w:r>
      <w:r w:rsidR="00D515E8" w:rsidRPr="00952F32">
        <w:rPr>
          <w:rFonts w:ascii="Times New Roman" w:hAnsi="Times New Roman"/>
          <w:szCs w:val="24"/>
          <w:lang w:val="ru-RU"/>
        </w:rPr>
        <w:t>года дознавателем группы дознания ОМВД России по Акбулакскому району в ходе расследования уголовного дела, ранее возбужденного в отношении жительницы п. Акбулак по ч.1 ст. 159 УК РФ</w:t>
      </w:r>
      <w:r w:rsidRPr="00952F32">
        <w:rPr>
          <w:rFonts w:ascii="Times New Roman" w:hAnsi="Times New Roman"/>
          <w:szCs w:val="24"/>
          <w:lang w:val="ru-RU"/>
        </w:rPr>
        <w:t xml:space="preserve">, дополнительно возбуждено </w:t>
      </w:r>
      <w:r w:rsidR="00D515E8" w:rsidRPr="00952F32">
        <w:rPr>
          <w:rFonts w:ascii="Times New Roman" w:hAnsi="Times New Roman"/>
          <w:szCs w:val="24"/>
          <w:lang w:val="ru-RU"/>
        </w:rPr>
        <w:t xml:space="preserve">уголовное дело по той же статье в отношении указанной женщины. </w:t>
      </w:r>
      <w:proofErr w:type="spellStart"/>
      <w:r w:rsidR="00D515E8" w:rsidRPr="0018129C">
        <w:rPr>
          <w:rFonts w:ascii="Times New Roman" w:hAnsi="Times New Roman"/>
          <w:szCs w:val="24"/>
        </w:rPr>
        <w:t>Установлено</w:t>
      </w:r>
      <w:proofErr w:type="spellEnd"/>
      <w:r w:rsidR="00D515E8" w:rsidRPr="0018129C">
        <w:rPr>
          <w:rFonts w:ascii="Times New Roman" w:hAnsi="Times New Roman"/>
          <w:szCs w:val="24"/>
        </w:rPr>
        <w:t xml:space="preserve">, </w:t>
      </w:r>
      <w:proofErr w:type="spellStart"/>
      <w:r w:rsidR="00D515E8" w:rsidRPr="0018129C">
        <w:rPr>
          <w:rFonts w:ascii="Times New Roman" w:hAnsi="Times New Roman"/>
          <w:szCs w:val="24"/>
        </w:rPr>
        <w:t>что</w:t>
      </w:r>
      <w:proofErr w:type="spellEnd"/>
      <w:r w:rsidR="00D515E8" w:rsidRPr="0018129C">
        <w:rPr>
          <w:rFonts w:ascii="Times New Roman" w:hAnsi="Times New Roman"/>
          <w:szCs w:val="24"/>
        </w:rPr>
        <w:t xml:space="preserve"> </w:t>
      </w:r>
      <w:proofErr w:type="spellStart"/>
      <w:r w:rsidR="00D515E8" w:rsidRPr="0018129C">
        <w:rPr>
          <w:rFonts w:ascii="Times New Roman" w:hAnsi="Times New Roman"/>
          <w:szCs w:val="24"/>
        </w:rPr>
        <w:t>она</w:t>
      </w:r>
      <w:proofErr w:type="spellEnd"/>
      <w:r w:rsidR="00D515E8" w:rsidRPr="0018129C">
        <w:rPr>
          <w:rFonts w:ascii="Times New Roman" w:hAnsi="Times New Roman"/>
          <w:szCs w:val="24"/>
        </w:rPr>
        <w:t xml:space="preserve"> </w:t>
      </w:r>
      <w:r w:rsidRPr="0018129C">
        <w:rPr>
          <w:rFonts w:ascii="Times New Roman" w:hAnsi="Times New Roman"/>
          <w:szCs w:val="24"/>
        </w:rPr>
        <w:t xml:space="preserve">18.06.2023 </w:t>
      </w:r>
      <w:r w:rsidR="00D515E8" w:rsidRPr="0018129C">
        <w:rPr>
          <w:rFonts w:ascii="Times New Roman" w:hAnsi="Times New Roman"/>
          <w:szCs w:val="24"/>
        </w:rPr>
        <w:t xml:space="preserve">года </w:t>
      </w:r>
      <w:r w:rsidRPr="0018129C">
        <w:rPr>
          <w:rFonts w:ascii="Times New Roman" w:hAnsi="Times New Roman"/>
          <w:szCs w:val="24"/>
        </w:rPr>
        <w:t xml:space="preserve">с целью хищения денежных средств, путём обмана и заблуждения сотрудников ООО МКК «СМСФИНАНС», действуя от имени </w:t>
      </w:r>
      <w:r w:rsidR="00D515E8" w:rsidRPr="0018129C">
        <w:rPr>
          <w:rFonts w:ascii="Times New Roman" w:hAnsi="Times New Roman"/>
          <w:szCs w:val="24"/>
        </w:rPr>
        <w:t>своей знакомой,</w:t>
      </w:r>
      <w:r w:rsidRPr="0018129C">
        <w:rPr>
          <w:rFonts w:ascii="Times New Roman" w:hAnsi="Times New Roman"/>
          <w:szCs w:val="24"/>
        </w:rPr>
        <w:t xml:space="preserve"> используя её персональные данные, заключила договор потребительского займа с ООО МКК «СМСФИНАНС» и получила кредит на сумму 13.656 рублей</w:t>
      </w:r>
      <w:r w:rsidR="00D515E8" w:rsidRPr="0018129C">
        <w:rPr>
          <w:rFonts w:ascii="Times New Roman" w:hAnsi="Times New Roman"/>
          <w:szCs w:val="24"/>
        </w:rPr>
        <w:t>,</w:t>
      </w:r>
      <w:r w:rsidRPr="0018129C">
        <w:rPr>
          <w:rFonts w:ascii="Times New Roman" w:hAnsi="Times New Roman"/>
          <w:szCs w:val="24"/>
        </w:rPr>
        <w:t xml:space="preserve"> сроком на 30 дней. Денежными средствами </w:t>
      </w:r>
      <w:r w:rsidR="00D515E8" w:rsidRPr="0018129C">
        <w:rPr>
          <w:rFonts w:ascii="Times New Roman" w:hAnsi="Times New Roman"/>
          <w:szCs w:val="24"/>
        </w:rPr>
        <w:t xml:space="preserve">мошенница </w:t>
      </w:r>
      <w:r w:rsidRPr="0018129C">
        <w:rPr>
          <w:rFonts w:ascii="Times New Roman" w:hAnsi="Times New Roman"/>
          <w:szCs w:val="24"/>
        </w:rPr>
        <w:t>распорядилась по своему усмотрению</w:t>
      </w:r>
      <w:r w:rsidR="00D515E8" w:rsidRPr="0018129C">
        <w:rPr>
          <w:rFonts w:ascii="Times New Roman" w:hAnsi="Times New Roman"/>
          <w:szCs w:val="24"/>
        </w:rPr>
        <w:t>. Ведется расследование.</w:t>
      </w:r>
    </w:p>
    <w:p w:rsidR="003F6881" w:rsidRPr="0018129C" w:rsidRDefault="003F6881" w:rsidP="0018129C">
      <w:pPr>
        <w:pStyle w:val="a3"/>
        <w:ind w:firstLine="851"/>
        <w:jc w:val="both"/>
        <w:rPr>
          <w:rFonts w:ascii="Times New Roman" w:hAnsi="Times New Roman"/>
          <w:i/>
          <w:szCs w:val="24"/>
        </w:rPr>
      </w:pPr>
    </w:p>
    <w:p w:rsidR="003F6881" w:rsidRPr="0018129C" w:rsidRDefault="00723EB5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952F32">
        <w:rPr>
          <w:rFonts w:ascii="Times New Roman" w:hAnsi="Times New Roman"/>
          <w:szCs w:val="24"/>
          <w:lang w:val="ru-RU"/>
        </w:rPr>
        <w:t xml:space="preserve">13.02.2024 года </w:t>
      </w:r>
      <w:r w:rsidR="002A5C6E" w:rsidRPr="00952F32">
        <w:rPr>
          <w:rFonts w:ascii="Times New Roman" w:hAnsi="Times New Roman"/>
          <w:szCs w:val="24"/>
          <w:lang w:val="ru-RU"/>
        </w:rPr>
        <w:t xml:space="preserve">в ОМВД </w:t>
      </w:r>
      <w:r w:rsidR="00520334" w:rsidRPr="00952F32">
        <w:rPr>
          <w:rFonts w:ascii="Times New Roman" w:hAnsi="Times New Roman"/>
          <w:szCs w:val="24"/>
          <w:lang w:val="ru-RU"/>
        </w:rPr>
        <w:t xml:space="preserve">России по Акбулакскому району </w:t>
      </w:r>
      <w:r w:rsidR="002A5C6E" w:rsidRPr="00952F32">
        <w:rPr>
          <w:rFonts w:ascii="Times New Roman" w:hAnsi="Times New Roman"/>
          <w:szCs w:val="24"/>
          <w:lang w:val="ru-RU"/>
        </w:rPr>
        <w:t>поступило телефонное сообщение</w:t>
      </w:r>
      <w:r w:rsidR="002A5C6E" w:rsidRPr="00952F32">
        <w:rPr>
          <w:rFonts w:ascii="Times New Roman" w:hAnsi="Times New Roman"/>
          <w:szCs w:val="24"/>
          <w:lang w:val="ru-RU"/>
        </w:rPr>
        <w:t xml:space="preserve"> медсестры приемного </w:t>
      </w:r>
      <w:r w:rsidR="00520334" w:rsidRPr="00952F32">
        <w:rPr>
          <w:rFonts w:ascii="Times New Roman" w:hAnsi="Times New Roman"/>
          <w:szCs w:val="24"/>
          <w:lang w:val="ru-RU"/>
        </w:rPr>
        <w:t>покоя</w:t>
      </w:r>
      <w:r w:rsidR="003F6881" w:rsidRPr="00952F32">
        <w:rPr>
          <w:rFonts w:ascii="Times New Roman" w:hAnsi="Times New Roman"/>
          <w:szCs w:val="24"/>
          <w:lang w:val="ru-RU"/>
        </w:rPr>
        <w:t xml:space="preserve">, о том, что оказана медицинская помощь </w:t>
      </w:r>
      <w:r w:rsidR="00520334" w:rsidRPr="00952F32">
        <w:rPr>
          <w:rFonts w:ascii="Times New Roman" w:hAnsi="Times New Roman"/>
          <w:szCs w:val="24"/>
          <w:lang w:val="ru-RU"/>
        </w:rPr>
        <w:t>несовершеннолетнему ребенку</w:t>
      </w:r>
      <w:r w:rsidR="003F6881" w:rsidRPr="00952F32">
        <w:rPr>
          <w:rFonts w:ascii="Times New Roman" w:hAnsi="Times New Roman"/>
          <w:szCs w:val="24"/>
          <w:lang w:val="ru-RU"/>
        </w:rPr>
        <w:t>, 2021 г</w:t>
      </w:r>
      <w:r w:rsidR="00520334" w:rsidRPr="00952F32">
        <w:rPr>
          <w:rFonts w:ascii="Times New Roman" w:hAnsi="Times New Roman"/>
          <w:szCs w:val="24"/>
          <w:lang w:val="ru-RU"/>
        </w:rPr>
        <w:t xml:space="preserve">ода рождения, диагноз - </w:t>
      </w:r>
      <w:r w:rsidR="00952F32" w:rsidRPr="00952F32">
        <w:rPr>
          <w:rFonts w:ascii="Times New Roman" w:hAnsi="Times New Roman"/>
          <w:szCs w:val="24"/>
          <w:lang w:val="ru-RU"/>
        </w:rPr>
        <w:t>оже</w:t>
      </w:r>
      <w:r w:rsidR="003F6881" w:rsidRPr="00952F32">
        <w:rPr>
          <w:rFonts w:ascii="Times New Roman" w:hAnsi="Times New Roman"/>
          <w:szCs w:val="24"/>
          <w:lang w:val="ru-RU"/>
        </w:rPr>
        <w:t xml:space="preserve">г </w:t>
      </w:r>
      <w:r w:rsidR="00520334" w:rsidRPr="00952F32">
        <w:rPr>
          <w:rFonts w:ascii="Times New Roman" w:hAnsi="Times New Roman"/>
          <w:szCs w:val="24"/>
          <w:lang w:val="ru-RU"/>
        </w:rPr>
        <w:t>1 степени</w:t>
      </w:r>
      <w:r w:rsidR="003F6881" w:rsidRPr="00952F32">
        <w:rPr>
          <w:rFonts w:ascii="Times New Roman" w:hAnsi="Times New Roman"/>
          <w:szCs w:val="24"/>
          <w:lang w:val="ru-RU"/>
        </w:rPr>
        <w:t xml:space="preserve"> правой стопы. </w:t>
      </w:r>
      <w:proofErr w:type="spellStart"/>
      <w:r w:rsidR="003F6881" w:rsidRPr="0018129C">
        <w:rPr>
          <w:rFonts w:ascii="Times New Roman" w:hAnsi="Times New Roman"/>
          <w:szCs w:val="24"/>
        </w:rPr>
        <w:t>Со</w:t>
      </w:r>
      <w:proofErr w:type="spellEnd"/>
      <w:r w:rsidR="003F6881" w:rsidRPr="0018129C">
        <w:rPr>
          <w:rFonts w:ascii="Times New Roman" w:hAnsi="Times New Roman"/>
          <w:szCs w:val="24"/>
        </w:rPr>
        <w:t xml:space="preserve"> </w:t>
      </w:r>
      <w:proofErr w:type="spellStart"/>
      <w:r w:rsidR="003F6881" w:rsidRPr="0018129C">
        <w:rPr>
          <w:rFonts w:ascii="Times New Roman" w:hAnsi="Times New Roman"/>
          <w:szCs w:val="24"/>
        </w:rPr>
        <w:t>слов</w:t>
      </w:r>
      <w:proofErr w:type="spellEnd"/>
      <w:r w:rsidR="003F6881" w:rsidRPr="0018129C">
        <w:rPr>
          <w:rFonts w:ascii="Times New Roman" w:hAnsi="Times New Roman"/>
          <w:szCs w:val="24"/>
        </w:rPr>
        <w:t xml:space="preserve"> </w:t>
      </w:r>
      <w:proofErr w:type="spellStart"/>
      <w:r w:rsidR="00520334" w:rsidRPr="0018129C">
        <w:rPr>
          <w:rFonts w:ascii="Times New Roman" w:hAnsi="Times New Roman"/>
          <w:szCs w:val="24"/>
        </w:rPr>
        <w:t>матери</w:t>
      </w:r>
      <w:proofErr w:type="spellEnd"/>
      <w:r w:rsidR="00952F32">
        <w:rPr>
          <w:rFonts w:ascii="Times New Roman" w:hAnsi="Times New Roman"/>
          <w:szCs w:val="24"/>
          <w:lang w:val="ru-RU"/>
        </w:rPr>
        <w:t>,</w:t>
      </w:r>
      <w:r w:rsidR="00520334" w:rsidRPr="0018129C">
        <w:rPr>
          <w:rFonts w:ascii="Times New Roman" w:hAnsi="Times New Roman"/>
          <w:szCs w:val="24"/>
        </w:rPr>
        <w:t xml:space="preserve"> </w:t>
      </w:r>
      <w:r w:rsidR="00952F32">
        <w:rPr>
          <w:rFonts w:ascii="Times New Roman" w:hAnsi="Times New Roman"/>
          <w:szCs w:val="24"/>
          <w:lang w:val="ru-RU"/>
        </w:rPr>
        <w:t xml:space="preserve">ребенок </w:t>
      </w:r>
      <w:proofErr w:type="spellStart"/>
      <w:r w:rsidR="003F6881" w:rsidRPr="0018129C">
        <w:rPr>
          <w:rFonts w:ascii="Times New Roman" w:hAnsi="Times New Roman"/>
          <w:szCs w:val="24"/>
        </w:rPr>
        <w:t>перевернул</w:t>
      </w:r>
      <w:proofErr w:type="spellEnd"/>
      <w:r w:rsidR="003F6881" w:rsidRPr="0018129C">
        <w:rPr>
          <w:rFonts w:ascii="Times New Roman" w:hAnsi="Times New Roman"/>
          <w:szCs w:val="24"/>
        </w:rPr>
        <w:t xml:space="preserve"> </w:t>
      </w:r>
      <w:proofErr w:type="spellStart"/>
      <w:r w:rsidR="003F6881" w:rsidRPr="0018129C">
        <w:rPr>
          <w:rFonts w:ascii="Times New Roman" w:hAnsi="Times New Roman"/>
          <w:szCs w:val="24"/>
        </w:rPr>
        <w:t>кастрюлю</w:t>
      </w:r>
      <w:proofErr w:type="spellEnd"/>
      <w:r w:rsidR="003F6881" w:rsidRPr="0018129C">
        <w:rPr>
          <w:rFonts w:ascii="Times New Roman" w:hAnsi="Times New Roman"/>
          <w:szCs w:val="24"/>
        </w:rPr>
        <w:t xml:space="preserve"> с </w:t>
      </w:r>
      <w:proofErr w:type="spellStart"/>
      <w:r w:rsidR="003F6881" w:rsidRPr="0018129C">
        <w:rPr>
          <w:rFonts w:ascii="Times New Roman" w:hAnsi="Times New Roman"/>
          <w:szCs w:val="24"/>
        </w:rPr>
        <w:t>молочной</w:t>
      </w:r>
      <w:proofErr w:type="spellEnd"/>
      <w:r w:rsidR="003F6881" w:rsidRPr="0018129C">
        <w:rPr>
          <w:rFonts w:ascii="Times New Roman" w:hAnsi="Times New Roman"/>
          <w:szCs w:val="24"/>
        </w:rPr>
        <w:t xml:space="preserve"> </w:t>
      </w:r>
      <w:proofErr w:type="spellStart"/>
      <w:r w:rsidR="003F6881" w:rsidRPr="0018129C">
        <w:rPr>
          <w:rFonts w:ascii="Times New Roman" w:hAnsi="Times New Roman"/>
          <w:szCs w:val="24"/>
        </w:rPr>
        <w:t>кашей</w:t>
      </w:r>
      <w:proofErr w:type="spellEnd"/>
      <w:r w:rsidR="003F6881" w:rsidRPr="0018129C">
        <w:rPr>
          <w:rFonts w:ascii="Times New Roman" w:hAnsi="Times New Roman"/>
          <w:szCs w:val="24"/>
        </w:rPr>
        <w:t>.</w:t>
      </w:r>
      <w:r w:rsidR="00E70C26" w:rsidRPr="0018129C">
        <w:rPr>
          <w:rFonts w:ascii="Times New Roman" w:hAnsi="Times New Roman"/>
          <w:szCs w:val="24"/>
        </w:rPr>
        <w:t xml:space="preserve"> По данному сообщению собран материал. Проводится проверка.</w:t>
      </w:r>
    </w:p>
    <w:p w:rsidR="007E3D5E" w:rsidRPr="0018129C" w:rsidRDefault="007E3D5E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7E3D5E" w:rsidRPr="00952F32" w:rsidRDefault="007E3D5E" w:rsidP="0018129C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952F32">
        <w:rPr>
          <w:rFonts w:ascii="Times New Roman" w:hAnsi="Times New Roman"/>
          <w:color w:val="000000"/>
          <w:szCs w:val="24"/>
          <w:lang w:val="ru-RU"/>
        </w:rPr>
        <w:t>13.02.2024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52F32">
        <w:rPr>
          <w:rFonts w:ascii="Times New Roman" w:hAnsi="Times New Roman"/>
          <w:color w:val="000000"/>
          <w:szCs w:val="24"/>
          <w:lang w:val="ru-RU"/>
        </w:rPr>
        <w:t xml:space="preserve">года 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дознавателем 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 xml:space="preserve">ОМВД </w:t>
      </w:r>
      <w:r w:rsidR="00CE6DD5" w:rsidRPr="00952F32">
        <w:rPr>
          <w:rFonts w:ascii="Times New Roman" w:hAnsi="Times New Roman"/>
          <w:szCs w:val="24"/>
          <w:lang w:val="ru-RU"/>
        </w:rPr>
        <w:t>России по Акбулакскому району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возбуждено 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 xml:space="preserve">уголовное дело 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в отношении 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 xml:space="preserve">жительницы п. Акбулак, </w:t>
      </w:r>
      <w:r w:rsidRPr="00952F32">
        <w:rPr>
          <w:rFonts w:ascii="Times New Roman" w:hAnsi="Times New Roman"/>
          <w:color w:val="000000"/>
          <w:szCs w:val="24"/>
          <w:lang w:val="ru-RU"/>
        </w:rPr>
        <w:t>1998 г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>ода рождения,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 которая 04.10.2022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 xml:space="preserve"> года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 с целью хищения денежных средств, путём обмана и заблуждения сотрудников ООО МФК «</w:t>
      </w:r>
      <w:proofErr w:type="spellStart"/>
      <w:r w:rsidRPr="00952F32">
        <w:rPr>
          <w:rFonts w:ascii="Times New Roman" w:hAnsi="Times New Roman"/>
          <w:color w:val="000000"/>
          <w:szCs w:val="24"/>
          <w:lang w:val="ru-RU"/>
        </w:rPr>
        <w:t>Быстроденьги</w:t>
      </w:r>
      <w:proofErr w:type="spellEnd"/>
      <w:r w:rsidRPr="00952F32">
        <w:rPr>
          <w:rFonts w:ascii="Times New Roman" w:hAnsi="Times New Roman"/>
          <w:color w:val="000000"/>
          <w:szCs w:val="24"/>
          <w:lang w:val="ru-RU"/>
        </w:rPr>
        <w:t xml:space="preserve">», используя персональные данные 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 xml:space="preserve">жительницы с. </w:t>
      </w:r>
      <w:proofErr w:type="spellStart"/>
      <w:r w:rsidR="00CE6DD5" w:rsidRPr="00952F32">
        <w:rPr>
          <w:rFonts w:ascii="Times New Roman" w:hAnsi="Times New Roman"/>
          <w:color w:val="000000"/>
          <w:szCs w:val="24"/>
          <w:lang w:val="ru-RU"/>
        </w:rPr>
        <w:t>Шаповалово</w:t>
      </w:r>
      <w:proofErr w:type="spellEnd"/>
      <w:r w:rsidR="00CE6DD5" w:rsidRPr="00952F32">
        <w:rPr>
          <w:rFonts w:ascii="Times New Roman" w:hAnsi="Times New Roman"/>
          <w:color w:val="000000"/>
          <w:szCs w:val="24"/>
          <w:lang w:val="ru-RU"/>
        </w:rPr>
        <w:t xml:space="preserve"> Акбулакского района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 и действуя от ее имени, заключила договор потребительского займа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>, получив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 кредит на сумму 15.000 рублей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>,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 сроком на 30 дней. Полученными денежными средствами </w:t>
      </w:r>
      <w:r w:rsidR="00CE6DD5" w:rsidRPr="00952F32">
        <w:rPr>
          <w:rFonts w:ascii="Times New Roman" w:hAnsi="Times New Roman"/>
          <w:color w:val="000000"/>
          <w:szCs w:val="24"/>
          <w:lang w:val="ru-RU"/>
        </w:rPr>
        <w:t>женщина</w:t>
      </w:r>
      <w:r w:rsidRPr="00952F32">
        <w:rPr>
          <w:rFonts w:ascii="Times New Roman" w:hAnsi="Times New Roman"/>
          <w:color w:val="000000"/>
          <w:szCs w:val="24"/>
          <w:lang w:val="ru-RU"/>
        </w:rPr>
        <w:t xml:space="preserve"> распорядилась по своему усмотрению.</w:t>
      </w:r>
      <w:r w:rsidRPr="00952F32">
        <w:rPr>
          <w:rFonts w:ascii="Times New Roman" w:hAnsi="Times New Roman"/>
          <w:szCs w:val="24"/>
          <w:lang w:val="ru-RU"/>
        </w:rPr>
        <w:t xml:space="preserve"> </w:t>
      </w:r>
      <w:r w:rsidR="00952F32" w:rsidRPr="00706EB3">
        <w:rPr>
          <w:rFonts w:ascii="Times New Roman" w:hAnsi="Times New Roman"/>
          <w:szCs w:val="24"/>
          <w:lang w:val="ru-RU"/>
        </w:rPr>
        <w:t>Ведется расследование.</w:t>
      </w:r>
    </w:p>
    <w:p w:rsidR="00CE6DD5" w:rsidRPr="00952F32" w:rsidRDefault="00CE6DD5" w:rsidP="0018129C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D00A98" w:rsidRPr="0018129C" w:rsidRDefault="00D00A98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706EB3">
        <w:rPr>
          <w:rFonts w:ascii="Times New Roman" w:hAnsi="Times New Roman"/>
          <w:szCs w:val="24"/>
          <w:lang w:val="ru-RU"/>
        </w:rPr>
        <w:t>1</w:t>
      </w:r>
      <w:r w:rsidRPr="00706EB3">
        <w:rPr>
          <w:rFonts w:ascii="Times New Roman" w:hAnsi="Times New Roman"/>
          <w:szCs w:val="24"/>
          <w:lang w:val="ru-RU"/>
        </w:rPr>
        <w:t>4 февраля 2024 года сотрудниками ОМВД России по Акбулакскому району в ходе оперативно-профилактического мероприятия</w:t>
      </w:r>
      <w:r w:rsidR="00706EB3" w:rsidRPr="00706EB3">
        <w:rPr>
          <w:rFonts w:ascii="Times New Roman" w:hAnsi="Times New Roman"/>
          <w:szCs w:val="24"/>
          <w:lang w:val="ru-RU"/>
        </w:rPr>
        <w:t xml:space="preserve"> </w:t>
      </w:r>
      <w:r w:rsidRPr="00706EB3">
        <w:rPr>
          <w:rFonts w:ascii="Times New Roman" w:hAnsi="Times New Roman"/>
          <w:szCs w:val="24"/>
          <w:lang w:val="ru-RU"/>
        </w:rPr>
        <w:t>по противодействию незаконному изготовлению и обороту оружия, боеприпасов, взрывчатых веществ и взрывных устройств, проводимого на территории Оренбургской области при проведении оперативно-розыскных мероприятий в одном из домов Акбулакского района изъят предмет, схожий с обрезом от охотничьего ружья, принадлежащий жителю того же района. Проведенной экспертизой установлено, что конструкция, схожая с оружием</w:t>
      </w:r>
      <w:r w:rsidR="00706EB3">
        <w:rPr>
          <w:rFonts w:ascii="Times New Roman" w:hAnsi="Times New Roman"/>
          <w:szCs w:val="24"/>
          <w:lang w:val="ru-RU"/>
        </w:rPr>
        <w:t>,</w:t>
      </w:r>
      <w:r w:rsidRPr="00706EB3">
        <w:rPr>
          <w:rFonts w:ascii="Times New Roman" w:hAnsi="Times New Roman"/>
          <w:szCs w:val="24"/>
          <w:lang w:val="ru-RU"/>
        </w:rPr>
        <w:t xml:space="preserve"> является огнестрельн</w:t>
      </w:r>
      <w:r w:rsidR="00143635" w:rsidRPr="00706EB3">
        <w:rPr>
          <w:rFonts w:ascii="Times New Roman" w:hAnsi="Times New Roman"/>
          <w:szCs w:val="24"/>
          <w:lang w:val="ru-RU"/>
        </w:rPr>
        <w:t>ой</w:t>
      </w:r>
      <w:r w:rsidRPr="00706EB3">
        <w:rPr>
          <w:rFonts w:ascii="Times New Roman" w:hAnsi="Times New Roman"/>
          <w:szCs w:val="24"/>
          <w:lang w:val="ru-RU"/>
        </w:rPr>
        <w:t xml:space="preserve"> и пригодн</w:t>
      </w:r>
      <w:r w:rsidR="00143635" w:rsidRPr="00706EB3">
        <w:rPr>
          <w:rFonts w:ascii="Times New Roman" w:hAnsi="Times New Roman"/>
          <w:szCs w:val="24"/>
          <w:lang w:val="ru-RU"/>
        </w:rPr>
        <w:t>а</w:t>
      </w:r>
      <w:r w:rsidRPr="00706EB3">
        <w:rPr>
          <w:rFonts w:ascii="Times New Roman" w:hAnsi="Times New Roman"/>
          <w:szCs w:val="24"/>
          <w:lang w:val="ru-RU"/>
        </w:rPr>
        <w:t xml:space="preserve"> для производства выстрелов. В конструкцию ружья были внесены изменения</w:t>
      </w:r>
      <w:r w:rsidR="00706EB3">
        <w:rPr>
          <w:rFonts w:ascii="Times New Roman" w:hAnsi="Times New Roman"/>
          <w:szCs w:val="24"/>
          <w:lang w:val="ru-RU"/>
        </w:rPr>
        <w:t>,</w:t>
      </w:r>
      <w:r w:rsidRPr="00706EB3">
        <w:rPr>
          <w:rFonts w:ascii="Times New Roman" w:hAnsi="Times New Roman"/>
          <w:szCs w:val="24"/>
          <w:lang w:val="ru-RU"/>
        </w:rPr>
        <w:t xml:space="preserve"> путем укорачивания ствола и отделения приклада от шейки ложки.</w:t>
      </w:r>
      <w:r w:rsidR="000338BA" w:rsidRPr="00706EB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proofErr w:type="gramStart"/>
      <w:r w:rsidR="000338BA" w:rsidRPr="0018129C">
        <w:rPr>
          <w:rFonts w:ascii="Times New Roman" w:hAnsi="Times New Roman"/>
          <w:szCs w:val="24"/>
        </w:rPr>
        <w:t>Мужчина</w:t>
      </w:r>
      <w:proofErr w:type="spellEnd"/>
      <w:r w:rsidR="000338BA" w:rsidRPr="0018129C">
        <w:rPr>
          <w:rFonts w:ascii="Times New Roman" w:hAnsi="Times New Roman"/>
          <w:szCs w:val="24"/>
        </w:rPr>
        <w:t xml:space="preserve"> </w:t>
      </w:r>
      <w:proofErr w:type="spellStart"/>
      <w:r w:rsidR="000338BA" w:rsidRPr="0018129C">
        <w:rPr>
          <w:rFonts w:ascii="Times New Roman" w:hAnsi="Times New Roman"/>
          <w:szCs w:val="24"/>
        </w:rPr>
        <w:t>пояснил</w:t>
      </w:r>
      <w:proofErr w:type="spellEnd"/>
      <w:r w:rsidR="000338BA" w:rsidRPr="0018129C">
        <w:rPr>
          <w:rFonts w:ascii="Times New Roman" w:hAnsi="Times New Roman"/>
          <w:szCs w:val="24"/>
        </w:rPr>
        <w:t xml:space="preserve">, </w:t>
      </w:r>
      <w:proofErr w:type="spellStart"/>
      <w:r w:rsidR="000338BA" w:rsidRPr="0018129C">
        <w:rPr>
          <w:rFonts w:ascii="Times New Roman" w:hAnsi="Times New Roman"/>
          <w:szCs w:val="24"/>
        </w:rPr>
        <w:t>что</w:t>
      </w:r>
      <w:proofErr w:type="spellEnd"/>
      <w:r w:rsidR="000338BA" w:rsidRPr="0018129C">
        <w:rPr>
          <w:rFonts w:ascii="Times New Roman" w:hAnsi="Times New Roman"/>
          <w:szCs w:val="24"/>
        </w:rPr>
        <w:t xml:space="preserve"> </w:t>
      </w:r>
      <w:proofErr w:type="spellStart"/>
      <w:r w:rsidR="000338BA" w:rsidRPr="0018129C">
        <w:rPr>
          <w:rFonts w:ascii="Times New Roman" w:hAnsi="Times New Roman"/>
          <w:szCs w:val="24"/>
        </w:rPr>
        <w:t>документов</w:t>
      </w:r>
      <w:proofErr w:type="spellEnd"/>
      <w:r w:rsidR="000338BA" w:rsidRPr="0018129C">
        <w:rPr>
          <w:rFonts w:ascii="Times New Roman" w:hAnsi="Times New Roman"/>
          <w:szCs w:val="24"/>
        </w:rPr>
        <w:t xml:space="preserve"> </w:t>
      </w:r>
      <w:r w:rsidR="000338BA" w:rsidRPr="0018129C">
        <w:rPr>
          <w:rFonts w:ascii="Times New Roman" w:hAnsi="Times New Roman"/>
          <w:szCs w:val="24"/>
        </w:rPr>
        <w:t xml:space="preserve">на оружие </w:t>
      </w:r>
      <w:r w:rsidR="000338BA" w:rsidRPr="0018129C">
        <w:rPr>
          <w:rFonts w:ascii="Times New Roman" w:hAnsi="Times New Roman"/>
          <w:szCs w:val="24"/>
        </w:rPr>
        <w:t>не имеет и охотником не является, данное ружьё нашёл  на берегу озера, после чего, 14.11.2023 г</w:t>
      </w:r>
      <w:r w:rsidR="000338BA" w:rsidRPr="0018129C">
        <w:rPr>
          <w:rFonts w:ascii="Times New Roman" w:hAnsi="Times New Roman"/>
          <w:szCs w:val="24"/>
        </w:rPr>
        <w:t>ода</w:t>
      </w:r>
      <w:r w:rsidR="000338BA" w:rsidRPr="0018129C">
        <w:rPr>
          <w:rFonts w:ascii="Times New Roman" w:hAnsi="Times New Roman"/>
          <w:szCs w:val="24"/>
        </w:rPr>
        <w:t xml:space="preserve"> в вечернее время, в своём доме, умышленно, с целью изменения характеристик и свойств оружия, переделал охотничье ружьё, а именно при помощи ножовочного полотна по металлу, отпилил часть ствола и часть приклада, тем самым изготовил обрез огнестрельного охотничьего двуствольного куркового ружья и хранил у себя дома</w:t>
      </w:r>
      <w:r w:rsidR="000338BA" w:rsidRPr="0018129C">
        <w:rPr>
          <w:rFonts w:ascii="Times New Roman" w:hAnsi="Times New Roman"/>
          <w:szCs w:val="24"/>
        </w:rPr>
        <w:t>.</w:t>
      </w:r>
      <w:proofErr w:type="gramEnd"/>
    </w:p>
    <w:p w:rsidR="00D00A98" w:rsidRPr="0018129C" w:rsidRDefault="00D00A98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18129C">
        <w:rPr>
          <w:rFonts w:ascii="Times New Roman" w:hAnsi="Times New Roman"/>
          <w:szCs w:val="24"/>
        </w:rPr>
        <w:t xml:space="preserve">В отношении правонарушителя возбуждено уголовное дело по ч. 1 ст. </w:t>
      </w:r>
      <w:proofErr w:type="gramStart"/>
      <w:r w:rsidRPr="0018129C">
        <w:rPr>
          <w:rFonts w:ascii="Times New Roman" w:hAnsi="Times New Roman"/>
          <w:szCs w:val="24"/>
        </w:rPr>
        <w:t>223 УК</w:t>
      </w:r>
      <w:proofErr w:type="gramEnd"/>
      <w:r w:rsidRPr="0018129C">
        <w:rPr>
          <w:rFonts w:ascii="Times New Roman" w:hAnsi="Times New Roman"/>
          <w:szCs w:val="24"/>
        </w:rPr>
        <w:t xml:space="preserve"> РФ. Данная статья предусматривает наказание в виде лишения свободы на срок от 3 до 6 лет.</w:t>
      </w:r>
    </w:p>
    <w:p w:rsidR="0068013C" w:rsidRPr="0018129C" w:rsidRDefault="0068013C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75060F" w:rsidRPr="0018129C" w:rsidRDefault="003E67DA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18129C">
        <w:rPr>
          <w:rFonts w:ascii="Times New Roman" w:hAnsi="Times New Roman"/>
          <w:szCs w:val="24"/>
        </w:rPr>
        <w:t xml:space="preserve">14.02.2024 года в дежурную часть поступило </w:t>
      </w:r>
      <w:r w:rsidR="004202C0" w:rsidRPr="0018129C">
        <w:rPr>
          <w:rFonts w:ascii="Times New Roman" w:hAnsi="Times New Roman"/>
          <w:szCs w:val="24"/>
        </w:rPr>
        <w:t>сообщение встревоженной женщины</w:t>
      </w:r>
      <w:r w:rsidR="0075060F" w:rsidRPr="0018129C">
        <w:rPr>
          <w:rFonts w:ascii="Times New Roman" w:hAnsi="Times New Roman"/>
          <w:szCs w:val="24"/>
        </w:rPr>
        <w:t xml:space="preserve"> п. Акбулак</w:t>
      </w:r>
      <w:r w:rsidR="004202C0" w:rsidRPr="0018129C">
        <w:rPr>
          <w:rFonts w:ascii="Times New Roman" w:hAnsi="Times New Roman"/>
          <w:szCs w:val="24"/>
        </w:rPr>
        <w:t>, которая обратилась с просьбой помочь донести ее сына до дома, так как последний упал на улице и не может встать. Сотрудниками ОМВД осуществлен выезд по ук</w:t>
      </w:r>
      <w:r w:rsidR="0075060F" w:rsidRPr="0018129C">
        <w:rPr>
          <w:rFonts w:ascii="Times New Roman" w:hAnsi="Times New Roman"/>
          <w:szCs w:val="24"/>
        </w:rPr>
        <w:t xml:space="preserve">азанному адресу, где было установлено, что пожилая </w:t>
      </w:r>
      <w:r w:rsidR="0075060F" w:rsidRPr="0018129C">
        <w:rPr>
          <w:rFonts w:ascii="Times New Roman" w:hAnsi="Times New Roman"/>
          <w:szCs w:val="24"/>
        </w:rPr>
        <w:t xml:space="preserve">женщина </w:t>
      </w:r>
      <w:r w:rsidR="0075060F" w:rsidRPr="0018129C">
        <w:rPr>
          <w:rFonts w:ascii="Times New Roman" w:hAnsi="Times New Roman"/>
          <w:szCs w:val="24"/>
        </w:rPr>
        <w:t>вместе с сыном шла домой, однако по дороге мужчина упал и сильно ударился. Мать, в силу возраста,</w:t>
      </w:r>
      <w:r w:rsidR="0075060F" w:rsidRPr="0018129C">
        <w:rPr>
          <w:rFonts w:ascii="Times New Roman" w:hAnsi="Times New Roman"/>
          <w:szCs w:val="24"/>
        </w:rPr>
        <w:t xml:space="preserve"> не смогла помочь сыну, поэтому обратилась в полицию</w:t>
      </w:r>
      <w:r w:rsidR="0075060F" w:rsidRPr="0018129C">
        <w:rPr>
          <w:rFonts w:ascii="Times New Roman" w:hAnsi="Times New Roman"/>
          <w:szCs w:val="24"/>
        </w:rPr>
        <w:t>. Полицейскими оказана необходимая помощь.</w:t>
      </w:r>
    </w:p>
    <w:p w:rsidR="0075060F" w:rsidRPr="0018129C" w:rsidRDefault="0075060F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D21E12" w:rsidRDefault="00D178FB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18129C">
        <w:rPr>
          <w:rFonts w:ascii="Times New Roman" w:hAnsi="Times New Roman"/>
          <w:szCs w:val="24"/>
        </w:rPr>
        <w:t xml:space="preserve">14.02.2024 года в дежурную часть </w:t>
      </w:r>
      <w:r w:rsidRPr="0018129C">
        <w:rPr>
          <w:rFonts w:ascii="Times New Roman" w:hAnsi="Times New Roman"/>
          <w:szCs w:val="24"/>
        </w:rPr>
        <w:t>полиции п. Акбулак поступило п</w:t>
      </w:r>
      <w:r w:rsidR="00D21E12" w:rsidRPr="0018129C">
        <w:rPr>
          <w:rFonts w:ascii="Times New Roman" w:hAnsi="Times New Roman"/>
          <w:szCs w:val="24"/>
        </w:rPr>
        <w:t xml:space="preserve">исьменное заявление </w:t>
      </w:r>
      <w:r w:rsidRPr="0018129C">
        <w:rPr>
          <w:rFonts w:ascii="Times New Roman" w:hAnsi="Times New Roman"/>
          <w:szCs w:val="24"/>
        </w:rPr>
        <w:t xml:space="preserve">ее жителя с просьбой привлечь </w:t>
      </w:r>
      <w:r w:rsidR="00B63F41" w:rsidRPr="0018129C">
        <w:rPr>
          <w:rFonts w:ascii="Times New Roman" w:hAnsi="Times New Roman"/>
          <w:szCs w:val="24"/>
        </w:rPr>
        <w:t xml:space="preserve">к ответственности </w:t>
      </w:r>
      <w:r w:rsidRPr="0018129C">
        <w:rPr>
          <w:rFonts w:ascii="Times New Roman" w:hAnsi="Times New Roman"/>
          <w:szCs w:val="24"/>
        </w:rPr>
        <w:t>знакомого</w:t>
      </w:r>
      <w:proofErr w:type="gramStart"/>
      <w:r w:rsidRPr="0018129C">
        <w:rPr>
          <w:rFonts w:ascii="Times New Roman" w:hAnsi="Times New Roman"/>
          <w:szCs w:val="24"/>
        </w:rPr>
        <w:t xml:space="preserve">, </w:t>
      </w:r>
      <w:r w:rsidR="00D21E12" w:rsidRPr="0018129C">
        <w:rPr>
          <w:rFonts w:ascii="Times New Roman" w:hAnsi="Times New Roman"/>
          <w:szCs w:val="24"/>
        </w:rPr>
        <w:t xml:space="preserve"> </w:t>
      </w:r>
      <w:r w:rsidR="00B63F41" w:rsidRPr="0018129C">
        <w:rPr>
          <w:rFonts w:ascii="Times New Roman" w:hAnsi="Times New Roman"/>
          <w:szCs w:val="24"/>
        </w:rPr>
        <w:t>который</w:t>
      </w:r>
      <w:proofErr w:type="gramEnd"/>
      <w:r w:rsidR="00D21E12" w:rsidRPr="0018129C">
        <w:rPr>
          <w:rFonts w:ascii="Times New Roman" w:hAnsi="Times New Roman"/>
          <w:szCs w:val="24"/>
        </w:rPr>
        <w:t xml:space="preserve"> 12.02.2024 г</w:t>
      </w:r>
      <w:r w:rsidR="00B63F41" w:rsidRPr="0018129C">
        <w:rPr>
          <w:rFonts w:ascii="Times New Roman" w:hAnsi="Times New Roman"/>
          <w:szCs w:val="24"/>
        </w:rPr>
        <w:t>ода</w:t>
      </w:r>
      <w:r w:rsidR="00D21E12" w:rsidRPr="0018129C">
        <w:rPr>
          <w:rFonts w:ascii="Times New Roman" w:hAnsi="Times New Roman"/>
          <w:szCs w:val="24"/>
        </w:rPr>
        <w:t xml:space="preserve"> нанес ему телесные повреждения.</w:t>
      </w:r>
      <w:r w:rsidR="00B63F41" w:rsidRPr="0018129C">
        <w:rPr>
          <w:rFonts w:ascii="Times New Roman" w:hAnsi="Times New Roman"/>
          <w:szCs w:val="24"/>
        </w:rPr>
        <w:t xml:space="preserve"> По </w:t>
      </w:r>
      <w:proofErr w:type="spellStart"/>
      <w:r w:rsidR="00B63F41" w:rsidRPr="0018129C">
        <w:rPr>
          <w:rFonts w:ascii="Times New Roman" w:hAnsi="Times New Roman"/>
          <w:szCs w:val="24"/>
        </w:rPr>
        <w:t>указанному</w:t>
      </w:r>
      <w:proofErr w:type="spellEnd"/>
      <w:r w:rsidR="00B63F41" w:rsidRPr="0018129C">
        <w:rPr>
          <w:rFonts w:ascii="Times New Roman" w:hAnsi="Times New Roman"/>
          <w:szCs w:val="24"/>
        </w:rPr>
        <w:t xml:space="preserve"> </w:t>
      </w:r>
      <w:proofErr w:type="spellStart"/>
      <w:r w:rsidR="00B63F41" w:rsidRPr="0018129C">
        <w:rPr>
          <w:rFonts w:ascii="Times New Roman" w:hAnsi="Times New Roman"/>
          <w:szCs w:val="24"/>
        </w:rPr>
        <w:t>сообщению</w:t>
      </w:r>
      <w:proofErr w:type="spellEnd"/>
      <w:r w:rsidR="00B63F41" w:rsidRPr="0018129C">
        <w:rPr>
          <w:rFonts w:ascii="Times New Roman" w:hAnsi="Times New Roman"/>
          <w:szCs w:val="24"/>
        </w:rPr>
        <w:t xml:space="preserve"> </w:t>
      </w:r>
      <w:proofErr w:type="spellStart"/>
      <w:r w:rsidR="00B63F41" w:rsidRPr="0018129C">
        <w:rPr>
          <w:rFonts w:ascii="Times New Roman" w:hAnsi="Times New Roman"/>
          <w:szCs w:val="24"/>
        </w:rPr>
        <w:t>проводится</w:t>
      </w:r>
      <w:proofErr w:type="spellEnd"/>
      <w:r w:rsidR="00B63F41" w:rsidRPr="0018129C">
        <w:rPr>
          <w:rFonts w:ascii="Times New Roman" w:hAnsi="Times New Roman"/>
          <w:szCs w:val="24"/>
        </w:rPr>
        <w:t xml:space="preserve"> </w:t>
      </w:r>
      <w:proofErr w:type="spellStart"/>
      <w:r w:rsidR="00B63F41" w:rsidRPr="0018129C">
        <w:rPr>
          <w:rFonts w:ascii="Times New Roman" w:hAnsi="Times New Roman"/>
          <w:szCs w:val="24"/>
        </w:rPr>
        <w:t>проверка</w:t>
      </w:r>
      <w:proofErr w:type="spellEnd"/>
      <w:r w:rsidR="00B63F41" w:rsidRPr="0018129C">
        <w:rPr>
          <w:rFonts w:ascii="Times New Roman" w:hAnsi="Times New Roman"/>
          <w:szCs w:val="24"/>
        </w:rPr>
        <w:t>.</w:t>
      </w:r>
    </w:p>
    <w:p w:rsidR="000A692E" w:rsidRPr="0018129C" w:rsidRDefault="000A692E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D21E12" w:rsidRPr="0018129C" w:rsidRDefault="00D97D8F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18129C">
        <w:rPr>
          <w:rFonts w:ascii="Times New Roman" w:hAnsi="Times New Roman"/>
          <w:szCs w:val="24"/>
        </w:rPr>
        <w:t xml:space="preserve">14.02.2024 года </w:t>
      </w:r>
      <w:r w:rsidRPr="0018129C">
        <w:rPr>
          <w:rFonts w:ascii="Times New Roman" w:hAnsi="Times New Roman"/>
          <w:szCs w:val="24"/>
        </w:rPr>
        <w:t>в дежурную часть поступило т</w:t>
      </w:r>
      <w:r w:rsidR="00D21E12" w:rsidRPr="0018129C">
        <w:rPr>
          <w:rFonts w:ascii="Times New Roman" w:hAnsi="Times New Roman"/>
          <w:szCs w:val="24"/>
        </w:rPr>
        <w:t xml:space="preserve">елефонное сообщение </w:t>
      </w:r>
      <w:r w:rsidRPr="0018129C">
        <w:rPr>
          <w:rFonts w:ascii="Times New Roman" w:hAnsi="Times New Roman"/>
          <w:szCs w:val="24"/>
        </w:rPr>
        <w:t>инспектора ДПС</w:t>
      </w:r>
      <w:r w:rsidR="00D21E12" w:rsidRPr="0018129C">
        <w:rPr>
          <w:rFonts w:ascii="Times New Roman" w:hAnsi="Times New Roman"/>
          <w:szCs w:val="24"/>
        </w:rPr>
        <w:t xml:space="preserve"> ОГИБДД ОМВД России по Акбулакскому району о том, что в районе </w:t>
      </w:r>
      <w:r w:rsidRPr="0018129C">
        <w:rPr>
          <w:rFonts w:ascii="Times New Roman" w:hAnsi="Times New Roman"/>
          <w:szCs w:val="24"/>
        </w:rPr>
        <w:t>дома № 13Б</w:t>
      </w:r>
      <w:r w:rsidR="00D21E12" w:rsidRPr="0018129C">
        <w:rPr>
          <w:rFonts w:ascii="Times New Roman" w:hAnsi="Times New Roman"/>
          <w:szCs w:val="24"/>
        </w:rPr>
        <w:t xml:space="preserve"> по ул. Кирова п. </w:t>
      </w:r>
      <w:r w:rsidR="00D21E12" w:rsidRPr="0018129C">
        <w:rPr>
          <w:rFonts w:ascii="Times New Roman" w:hAnsi="Times New Roman"/>
          <w:szCs w:val="24"/>
        </w:rPr>
        <w:lastRenderedPageBreak/>
        <w:t>Акбулак остановлен</w:t>
      </w:r>
      <w:r w:rsidRPr="0018129C">
        <w:rPr>
          <w:rFonts w:ascii="Times New Roman" w:hAnsi="Times New Roman"/>
          <w:szCs w:val="24"/>
        </w:rPr>
        <w:t>о</w:t>
      </w:r>
      <w:r w:rsidR="00D21E12" w:rsidRPr="0018129C">
        <w:rPr>
          <w:rFonts w:ascii="Times New Roman" w:hAnsi="Times New Roman"/>
          <w:szCs w:val="24"/>
        </w:rPr>
        <w:t xml:space="preserve"> грузовое </w:t>
      </w:r>
      <w:r w:rsidRPr="0018129C">
        <w:rPr>
          <w:rFonts w:ascii="Times New Roman" w:hAnsi="Times New Roman"/>
          <w:szCs w:val="24"/>
        </w:rPr>
        <w:t xml:space="preserve">транспортное средство </w:t>
      </w:r>
      <w:r w:rsidR="00D21E12" w:rsidRPr="0018129C">
        <w:rPr>
          <w:rFonts w:ascii="Times New Roman" w:hAnsi="Times New Roman"/>
          <w:szCs w:val="24"/>
        </w:rPr>
        <w:t xml:space="preserve">под управлением </w:t>
      </w:r>
      <w:r w:rsidRPr="0018129C">
        <w:rPr>
          <w:rFonts w:ascii="Times New Roman" w:hAnsi="Times New Roman"/>
          <w:szCs w:val="24"/>
        </w:rPr>
        <w:t>мужчины</w:t>
      </w:r>
      <w:r w:rsidR="00D21E12" w:rsidRPr="0018129C">
        <w:rPr>
          <w:rFonts w:ascii="Times New Roman" w:hAnsi="Times New Roman"/>
          <w:szCs w:val="24"/>
        </w:rPr>
        <w:t xml:space="preserve"> с признаками опьянения, у которого усматриваются признаки преступления, предусмотренного ст. </w:t>
      </w:r>
      <w:proofErr w:type="gramStart"/>
      <w:r w:rsidR="00D21E12" w:rsidRPr="0018129C">
        <w:rPr>
          <w:rFonts w:ascii="Times New Roman" w:hAnsi="Times New Roman"/>
          <w:szCs w:val="24"/>
        </w:rPr>
        <w:t>264.1</w:t>
      </w:r>
      <w:proofErr w:type="gramEnd"/>
      <w:r w:rsidR="00D21E12" w:rsidRPr="0018129C">
        <w:rPr>
          <w:rFonts w:ascii="Times New Roman" w:hAnsi="Times New Roman"/>
          <w:szCs w:val="24"/>
        </w:rPr>
        <w:t xml:space="preserve"> УК РФ.</w:t>
      </w:r>
      <w:r w:rsidRPr="0018129C">
        <w:rPr>
          <w:rFonts w:ascii="Times New Roman" w:hAnsi="Times New Roman"/>
          <w:szCs w:val="24"/>
        </w:rPr>
        <w:t xml:space="preserve"> Проводится проверка.</w:t>
      </w:r>
    </w:p>
    <w:p w:rsidR="00D97D8F" w:rsidRPr="0018129C" w:rsidRDefault="00D97D8F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D21E12" w:rsidRPr="0018129C" w:rsidRDefault="00302ED9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18129C">
        <w:rPr>
          <w:rFonts w:ascii="Times New Roman" w:hAnsi="Times New Roman"/>
          <w:szCs w:val="24"/>
        </w:rPr>
        <w:t xml:space="preserve">14.02.2024 года </w:t>
      </w:r>
      <w:r w:rsidRPr="0018129C">
        <w:rPr>
          <w:rFonts w:ascii="Times New Roman" w:hAnsi="Times New Roman"/>
          <w:szCs w:val="24"/>
        </w:rPr>
        <w:t>в ОМВД России по Акбулакскому району поступило те</w:t>
      </w:r>
      <w:r w:rsidR="00D21E12" w:rsidRPr="0018129C">
        <w:rPr>
          <w:rFonts w:ascii="Times New Roman" w:hAnsi="Times New Roman"/>
          <w:szCs w:val="24"/>
        </w:rPr>
        <w:t xml:space="preserve">лефонное сообщение фельдшера </w:t>
      </w:r>
      <w:r w:rsidRPr="0018129C">
        <w:rPr>
          <w:rFonts w:ascii="Times New Roman" w:hAnsi="Times New Roman"/>
          <w:szCs w:val="24"/>
        </w:rPr>
        <w:t>скорой помощи</w:t>
      </w:r>
      <w:r w:rsidR="00D21E12" w:rsidRPr="0018129C">
        <w:rPr>
          <w:rFonts w:ascii="Times New Roman" w:hAnsi="Times New Roman"/>
          <w:szCs w:val="24"/>
        </w:rPr>
        <w:t xml:space="preserve"> ГБУЗ «Соль – </w:t>
      </w:r>
      <w:proofErr w:type="spellStart"/>
      <w:r w:rsidR="00D21E12" w:rsidRPr="0018129C">
        <w:rPr>
          <w:rFonts w:ascii="Times New Roman" w:hAnsi="Times New Roman"/>
          <w:szCs w:val="24"/>
        </w:rPr>
        <w:t>Илецкая</w:t>
      </w:r>
      <w:proofErr w:type="spellEnd"/>
      <w:r w:rsidR="00D21E12" w:rsidRPr="0018129C">
        <w:rPr>
          <w:rFonts w:ascii="Times New Roman" w:hAnsi="Times New Roman"/>
          <w:szCs w:val="24"/>
        </w:rPr>
        <w:t xml:space="preserve"> МБ </w:t>
      </w:r>
      <w:proofErr w:type="spellStart"/>
      <w:r w:rsidR="00D21E12" w:rsidRPr="0018129C">
        <w:rPr>
          <w:rFonts w:ascii="Times New Roman" w:hAnsi="Times New Roman"/>
          <w:szCs w:val="24"/>
        </w:rPr>
        <w:t>Акбулакская</w:t>
      </w:r>
      <w:proofErr w:type="spellEnd"/>
      <w:r w:rsidR="00D21E12" w:rsidRPr="0018129C">
        <w:rPr>
          <w:rFonts w:ascii="Times New Roman" w:hAnsi="Times New Roman"/>
          <w:szCs w:val="24"/>
        </w:rPr>
        <w:t xml:space="preserve"> УБ» о том, что </w:t>
      </w:r>
      <w:r w:rsidRPr="0018129C">
        <w:rPr>
          <w:rFonts w:ascii="Times New Roman" w:hAnsi="Times New Roman"/>
          <w:szCs w:val="24"/>
        </w:rPr>
        <w:t>в п. Акбулак оказана меди</w:t>
      </w:r>
      <w:r w:rsidR="00DC7E71" w:rsidRPr="0018129C">
        <w:rPr>
          <w:rFonts w:ascii="Times New Roman" w:hAnsi="Times New Roman"/>
          <w:szCs w:val="24"/>
        </w:rPr>
        <w:t xml:space="preserve">цинская помощь женщине, которой </w:t>
      </w:r>
      <w:r w:rsidR="00D21E12" w:rsidRPr="0018129C">
        <w:rPr>
          <w:rFonts w:ascii="Times New Roman" w:hAnsi="Times New Roman"/>
          <w:szCs w:val="24"/>
        </w:rPr>
        <w:t>была предпринята попытка суицида</w:t>
      </w:r>
      <w:r w:rsidR="00DC7E71" w:rsidRPr="0018129C">
        <w:rPr>
          <w:rFonts w:ascii="Times New Roman" w:hAnsi="Times New Roman"/>
          <w:szCs w:val="24"/>
        </w:rPr>
        <w:t xml:space="preserve"> путем нанесения</w:t>
      </w:r>
      <w:r w:rsidR="00D21E12" w:rsidRPr="0018129C">
        <w:rPr>
          <w:rFonts w:ascii="Times New Roman" w:hAnsi="Times New Roman"/>
          <w:szCs w:val="24"/>
        </w:rPr>
        <w:t xml:space="preserve"> резаны</w:t>
      </w:r>
      <w:r w:rsidR="00DC7E71" w:rsidRPr="0018129C">
        <w:rPr>
          <w:rFonts w:ascii="Times New Roman" w:hAnsi="Times New Roman"/>
          <w:szCs w:val="24"/>
        </w:rPr>
        <w:t>х</w:t>
      </w:r>
      <w:r w:rsidR="00D21E12" w:rsidRPr="0018129C">
        <w:rPr>
          <w:rFonts w:ascii="Times New Roman" w:hAnsi="Times New Roman"/>
          <w:szCs w:val="24"/>
        </w:rPr>
        <w:t xml:space="preserve"> ран предплечья левой руки</w:t>
      </w:r>
      <w:r w:rsidR="00DC7E71" w:rsidRPr="0018129C">
        <w:rPr>
          <w:rFonts w:ascii="Times New Roman" w:hAnsi="Times New Roman"/>
          <w:szCs w:val="24"/>
        </w:rPr>
        <w:t>. От госпитализации женщина отказалась. Сотрудниками полиции проведена беседа. Собран материал проверки, который передан для принятия решения в следственный комитет.</w:t>
      </w:r>
    </w:p>
    <w:p w:rsidR="00D21E12" w:rsidRPr="0018129C" w:rsidRDefault="00D21E12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180EEC" w:rsidRPr="0018129C" w:rsidRDefault="00723EB5" w:rsidP="0018129C">
      <w:pPr>
        <w:pStyle w:val="a3"/>
        <w:ind w:firstLine="851"/>
        <w:jc w:val="both"/>
        <w:rPr>
          <w:rFonts w:ascii="Times New Roman" w:hAnsi="Times New Roman"/>
          <w:color w:val="000000" w:themeColor="text1"/>
          <w:szCs w:val="24"/>
          <w:shd w:val="clear" w:color="auto" w:fill="FFFFFF" w:themeFill="background1"/>
        </w:rPr>
      </w:pPr>
      <w:r w:rsidRPr="000A692E">
        <w:rPr>
          <w:rFonts w:ascii="Times New Roman" w:hAnsi="Times New Roman"/>
          <w:szCs w:val="24"/>
          <w:lang w:val="ru-RU"/>
        </w:rPr>
        <w:t>15.02.2024 года</w:t>
      </w:r>
      <w:r w:rsidR="006D7DC7" w:rsidRPr="000A692E">
        <w:rPr>
          <w:rFonts w:ascii="Times New Roman" w:hAnsi="Times New Roman"/>
          <w:szCs w:val="24"/>
          <w:lang w:val="ru-RU"/>
        </w:rPr>
        <w:t xml:space="preserve"> в ходе мониторинга сети Интернет старшим оперуполномоченным отделения уголовного розыска</w:t>
      </w:r>
      <w:r w:rsidR="00180EEC" w:rsidRPr="000A692E">
        <w:rPr>
          <w:rFonts w:ascii="Times New Roman" w:hAnsi="Times New Roman"/>
          <w:szCs w:val="24"/>
          <w:lang w:val="ru-RU"/>
        </w:rPr>
        <w:t xml:space="preserve"> ОМВД России по Акбулакскому </w:t>
      </w:r>
      <w:r w:rsidR="006D7DC7" w:rsidRPr="000A692E">
        <w:rPr>
          <w:rFonts w:ascii="Times New Roman" w:hAnsi="Times New Roman"/>
          <w:szCs w:val="24"/>
          <w:lang w:val="ru-RU"/>
        </w:rPr>
        <w:t>району</w:t>
      </w:r>
      <w:r w:rsidR="00180EEC" w:rsidRPr="000A692E">
        <w:rPr>
          <w:rFonts w:ascii="Times New Roman" w:hAnsi="Times New Roman"/>
          <w:szCs w:val="24"/>
          <w:lang w:val="ru-RU"/>
        </w:rPr>
        <w:t xml:space="preserve"> выявлено происшествие об исчезновении </w:t>
      </w:r>
      <w:r w:rsidR="006D7DC7" w:rsidRPr="000A692E">
        <w:rPr>
          <w:rFonts w:ascii="Times New Roman" w:hAnsi="Times New Roman"/>
          <w:szCs w:val="24"/>
          <w:lang w:val="ru-RU"/>
        </w:rPr>
        <w:t xml:space="preserve">жительницы с. </w:t>
      </w:r>
      <w:proofErr w:type="spellStart"/>
      <w:r w:rsidR="006D7DC7" w:rsidRPr="000A692E">
        <w:rPr>
          <w:rFonts w:ascii="Times New Roman" w:hAnsi="Times New Roman"/>
          <w:szCs w:val="24"/>
          <w:lang w:val="ru-RU"/>
        </w:rPr>
        <w:t>Шулаксу</w:t>
      </w:r>
      <w:proofErr w:type="spellEnd"/>
      <w:r w:rsidR="006D7DC7" w:rsidRPr="000A692E">
        <w:rPr>
          <w:rFonts w:ascii="Times New Roman" w:hAnsi="Times New Roman"/>
          <w:szCs w:val="24"/>
          <w:lang w:val="ru-RU"/>
        </w:rPr>
        <w:t xml:space="preserve"> Акбулакского района. </w:t>
      </w:r>
      <w:proofErr w:type="spellStart"/>
      <w:r w:rsidR="006D7DC7" w:rsidRPr="0018129C">
        <w:rPr>
          <w:rFonts w:ascii="Times New Roman" w:hAnsi="Times New Roman"/>
          <w:szCs w:val="24"/>
        </w:rPr>
        <w:t>По</w:t>
      </w:r>
      <w:proofErr w:type="spellEnd"/>
      <w:r w:rsidR="006D7DC7" w:rsidRPr="0018129C">
        <w:rPr>
          <w:rFonts w:ascii="Times New Roman" w:hAnsi="Times New Roman"/>
          <w:szCs w:val="24"/>
        </w:rPr>
        <w:t xml:space="preserve"> </w:t>
      </w:r>
      <w:proofErr w:type="spellStart"/>
      <w:r w:rsidR="006D7DC7" w:rsidRPr="0018129C">
        <w:rPr>
          <w:rFonts w:ascii="Times New Roman" w:hAnsi="Times New Roman"/>
          <w:szCs w:val="24"/>
        </w:rPr>
        <w:t>данному</w:t>
      </w:r>
      <w:proofErr w:type="spellEnd"/>
      <w:r w:rsidR="006D7DC7" w:rsidRPr="0018129C">
        <w:rPr>
          <w:rFonts w:ascii="Times New Roman" w:hAnsi="Times New Roman"/>
          <w:szCs w:val="24"/>
        </w:rPr>
        <w:t xml:space="preserve"> </w:t>
      </w:r>
      <w:proofErr w:type="spellStart"/>
      <w:r w:rsidR="006D7DC7" w:rsidRPr="0018129C">
        <w:rPr>
          <w:rFonts w:ascii="Times New Roman" w:hAnsi="Times New Roman"/>
          <w:szCs w:val="24"/>
        </w:rPr>
        <w:t>факту</w:t>
      </w:r>
      <w:proofErr w:type="spellEnd"/>
      <w:r w:rsidR="006D7DC7" w:rsidRPr="0018129C">
        <w:rPr>
          <w:rFonts w:ascii="Times New Roman" w:hAnsi="Times New Roman"/>
          <w:szCs w:val="24"/>
        </w:rPr>
        <w:t xml:space="preserve"> </w:t>
      </w:r>
      <w:proofErr w:type="spellStart"/>
      <w:r w:rsidR="006D7DC7" w:rsidRPr="0018129C">
        <w:rPr>
          <w:rFonts w:ascii="Times New Roman" w:hAnsi="Times New Roman"/>
          <w:szCs w:val="24"/>
        </w:rPr>
        <w:t>проводится</w:t>
      </w:r>
      <w:proofErr w:type="spellEnd"/>
      <w:r w:rsidR="006D7DC7" w:rsidRPr="0018129C">
        <w:rPr>
          <w:rFonts w:ascii="Times New Roman" w:hAnsi="Times New Roman"/>
          <w:szCs w:val="24"/>
        </w:rPr>
        <w:t xml:space="preserve"> проверка.</w:t>
      </w:r>
    </w:p>
    <w:p w:rsidR="00180EEC" w:rsidRPr="0018129C" w:rsidRDefault="00180EEC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C7725A" w:rsidRDefault="00C7725A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18129C">
        <w:rPr>
          <w:rFonts w:ascii="Times New Roman" w:hAnsi="Times New Roman"/>
          <w:szCs w:val="24"/>
        </w:rPr>
        <w:t>15.02.2024 г</w:t>
      </w:r>
      <w:r w:rsidR="00334522" w:rsidRPr="0018129C">
        <w:rPr>
          <w:rFonts w:ascii="Times New Roman" w:hAnsi="Times New Roman"/>
          <w:szCs w:val="24"/>
        </w:rPr>
        <w:t>ода</w:t>
      </w:r>
      <w:r w:rsidRPr="0018129C">
        <w:rPr>
          <w:rFonts w:ascii="Times New Roman" w:hAnsi="Times New Roman"/>
          <w:szCs w:val="24"/>
        </w:rPr>
        <w:t xml:space="preserve"> в рамках </w:t>
      </w:r>
      <w:r w:rsidR="00334522" w:rsidRPr="0018129C">
        <w:rPr>
          <w:rFonts w:ascii="Times New Roman" w:hAnsi="Times New Roman"/>
          <w:szCs w:val="24"/>
        </w:rPr>
        <w:t xml:space="preserve">оперативно-профилактического мероприятия </w:t>
      </w:r>
      <w:r w:rsidRPr="0018129C">
        <w:rPr>
          <w:rFonts w:ascii="Times New Roman" w:hAnsi="Times New Roman"/>
          <w:szCs w:val="24"/>
        </w:rPr>
        <w:t xml:space="preserve">«Надзор», </w:t>
      </w:r>
      <w:r w:rsidR="00334522" w:rsidRPr="0018129C">
        <w:rPr>
          <w:rFonts w:ascii="Times New Roman" w:hAnsi="Times New Roman"/>
          <w:szCs w:val="24"/>
        </w:rPr>
        <w:t>начальником группы дознания ОМВД России по Акбулакскому району</w:t>
      </w:r>
      <w:r w:rsidRPr="0018129C">
        <w:rPr>
          <w:rFonts w:ascii="Times New Roman" w:hAnsi="Times New Roman"/>
          <w:szCs w:val="24"/>
        </w:rPr>
        <w:t xml:space="preserve"> возбуждено </w:t>
      </w:r>
      <w:r w:rsidR="00334522" w:rsidRPr="0018129C">
        <w:rPr>
          <w:rFonts w:ascii="Times New Roman" w:hAnsi="Times New Roman"/>
          <w:szCs w:val="24"/>
        </w:rPr>
        <w:t xml:space="preserve">уголовное дело по ч. 2 ст. 314.1 УК РФ в отношении ранее судимой жительницы Акбулакского района, </w:t>
      </w:r>
      <w:r w:rsidRPr="0018129C">
        <w:rPr>
          <w:rFonts w:ascii="Times New Roman" w:hAnsi="Times New Roman"/>
          <w:szCs w:val="24"/>
        </w:rPr>
        <w:t>1989 г</w:t>
      </w:r>
      <w:r w:rsidR="00334522" w:rsidRPr="0018129C">
        <w:rPr>
          <w:rFonts w:ascii="Times New Roman" w:hAnsi="Times New Roman"/>
          <w:szCs w:val="24"/>
        </w:rPr>
        <w:t>ода рождения, которая,</w:t>
      </w:r>
      <w:r w:rsidRPr="0018129C">
        <w:rPr>
          <w:rFonts w:ascii="Times New Roman" w:hAnsi="Times New Roman"/>
          <w:szCs w:val="24"/>
        </w:rPr>
        <w:t xml:space="preserve"> достоверно зная о решении об установлении в отношении неё административного надзора</w:t>
      </w:r>
      <w:r w:rsidR="00334522" w:rsidRPr="0018129C">
        <w:rPr>
          <w:rFonts w:ascii="Times New Roman" w:hAnsi="Times New Roman"/>
          <w:szCs w:val="24"/>
        </w:rPr>
        <w:t>, неоднократно допускала нарушение ограничений суда. Ведется расследование.</w:t>
      </w:r>
      <w:r w:rsidRPr="0018129C">
        <w:rPr>
          <w:rFonts w:ascii="Times New Roman" w:hAnsi="Times New Roman"/>
          <w:szCs w:val="24"/>
        </w:rPr>
        <w:t xml:space="preserve"> </w:t>
      </w:r>
    </w:p>
    <w:p w:rsidR="000A692E" w:rsidRDefault="000A692E" w:rsidP="0018129C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0A692E" w:rsidRPr="000A692E" w:rsidRDefault="000A692E" w:rsidP="0018129C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0A692E">
        <w:rPr>
          <w:rFonts w:ascii="Times New Roman" w:hAnsi="Times New Roman"/>
          <w:szCs w:val="24"/>
          <w:lang w:val="ru-RU"/>
        </w:rPr>
        <w:t>15.02.2024 года в п. Акбулак констатирована смерть ее жителя, 1967 года рождения. Труп без видимых признаков насильственной смерти направлен в морг для установления причины смерти. Со слов родственников мужчина болел. Материал проверки направлен в следственный комитет для принятия решения</w:t>
      </w:r>
    </w:p>
    <w:p w:rsidR="00180EEC" w:rsidRPr="000A692E" w:rsidRDefault="00180EEC" w:rsidP="0018129C">
      <w:pPr>
        <w:pStyle w:val="a3"/>
        <w:ind w:firstLine="851"/>
        <w:jc w:val="both"/>
        <w:rPr>
          <w:rFonts w:ascii="Times New Roman" w:hAnsi="Times New Roman"/>
          <w:i/>
          <w:szCs w:val="24"/>
          <w:lang w:val="ru-RU"/>
        </w:rPr>
      </w:pPr>
    </w:p>
    <w:p w:rsidR="006F1A3B" w:rsidRPr="0018129C" w:rsidRDefault="006F1A3B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F1A3B" w:rsidRPr="0018129C" w:rsidRDefault="006F1A3B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723EB5" w:rsidRPr="0018129C" w:rsidRDefault="00723EB5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FB61C5" w:rsidRPr="0018129C" w:rsidRDefault="00FB61C5" w:rsidP="0018129C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sectPr w:rsidR="00FB61C5" w:rsidRPr="0018129C" w:rsidSect="004A4F70">
      <w:pgSz w:w="11906" w:h="16838"/>
      <w:pgMar w:top="964" w:right="425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D6E"/>
    <w:multiLevelType w:val="hybridMultilevel"/>
    <w:tmpl w:val="7846BA7C"/>
    <w:lvl w:ilvl="0" w:tplc="15D8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BBB"/>
    <w:multiLevelType w:val="hybridMultilevel"/>
    <w:tmpl w:val="D40421EC"/>
    <w:lvl w:ilvl="0" w:tplc="24A08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2A0"/>
    <w:multiLevelType w:val="hybridMultilevel"/>
    <w:tmpl w:val="534273E8"/>
    <w:lvl w:ilvl="0" w:tplc="CD42D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2"/>
    <w:rsid w:val="00000E5C"/>
    <w:rsid w:val="000016F4"/>
    <w:rsid w:val="00001AE5"/>
    <w:rsid w:val="000021E5"/>
    <w:rsid w:val="00002BFA"/>
    <w:rsid w:val="00002CCA"/>
    <w:rsid w:val="000040C4"/>
    <w:rsid w:val="00005C7E"/>
    <w:rsid w:val="0001131A"/>
    <w:rsid w:val="00013257"/>
    <w:rsid w:val="00014E4C"/>
    <w:rsid w:val="00015101"/>
    <w:rsid w:val="0002031C"/>
    <w:rsid w:val="0002095A"/>
    <w:rsid w:val="000229EB"/>
    <w:rsid w:val="00023D23"/>
    <w:rsid w:val="000244DA"/>
    <w:rsid w:val="00024993"/>
    <w:rsid w:val="000252D9"/>
    <w:rsid w:val="00026092"/>
    <w:rsid w:val="00027876"/>
    <w:rsid w:val="000309E3"/>
    <w:rsid w:val="00030C14"/>
    <w:rsid w:val="00031CE8"/>
    <w:rsid w:val="00032E4B"/>
    <w:rsid w:val="000331BD"/>
    <w:rsid w:val="000338BA"/>
    <w:rsid w:val="000338D8"/>
    <w:rsid w:val="00034B17"/>
    <w:rsid w:val="00035173"/>
    <w:rsid w:val="000353E6"/>
    <w:rsid w:val="00035894"/>
    <w:rsid w:val="00035F47"/>
    <w:rsid w:val="000360CE"/>
    <w:rsid w:val="000373BB"/>
    <w:rsid w:val="000378F2"/>
    <w:rsid w:val="000406BA"/>
    <w:rsid w:val="0004139F"/>
    <w:rsid w:val="000417A9"/>
    <w:rsid w:val="00042530"/>
    <w:rsid w:val="000507E9"/>
    <w:rsid w:val="00051C60"/>
    <w:rsid w:val="00051FB6"/>
    <w:rsid w:val="000526A9"/>
    <w:rsid w:val="0005572E"/>
    <w:rsid w:val="00056389"/>
    <w:rsid w:val="000572A6"/>
    <w:rsid w:val="00057408"/>
    <w:rsid w:val="0006019B"/>
    <w:rsid w:val="00060A9F"/>
    <w:rsid w:val="00062560"/>
    <w:rsid w:val="00062E9B"/>
    <w:rsid w:val="00063C8A"/>
    <w:rsid w:val="00063EB0"/>
    <w:rsid w:val="000641E7"/>
    <w:rsid w:val="00064C69"/>
    <w:rsid w:val="00064D62"/>
    <w:rsid w:val="00065E36"/>
    <w:rsid w:val="0006627A"/>
    <w:rsid w:val="00066496"/>
    <w:rsid w:val="00067113"/>
    <w:rsid w:val="00067870"/>
    <w:rsid w:val="00067DA2"/>
    <w:rsid w:val="00070188"/>
    <w:rsid w:val="00071E3F"/>
    <w:rsid w:val="00072152"/>
    <w:rsid w:val="00073322"/>
    <w:rsid w:val="0007349A"/>
    <w:rsid w:val="000742E3"/>
    <w:rsid w:val="00076B9F"/>
    <w:rsid w:val="00077F26"/>
    <w:rsid w:val="0008350C"/>
    <w:rsid w:val="000838FE"/>
    <w:rsid w:val="00083E90"/>
    <w:rsid w:val="00084F69"/>
    <w:rsid w:val="00085274"/>
    <w:rsid w:val="000907E2"/>
    <w:rsid w:val="00091660"/>
    <w:rsid w:val="00091FE8"/>
    <w:rsid w:val="00092DDB"/>
    <w:rsid w:val="00093875"/>
    <w:rsid w:val="00093E93"/>
    <w:rsid w:val="00094176"/>
    <w:rsid w:val="000947E9"/>
    <w:rsid w:val="00097106"/>
    <w:rsid w:val="000A0365"/>
    <w:rsid w:val="000A1A40"/>
    <w:rsid w:val="000A5C28"/>
    <w:rsid w:val="000A692E"/>
    <w:rsid w:val="000A6FEA"/>
    <w:rsid w:val="000B02CC"/>
    <w:rsid w:val="000B056F"/>
    <w:rsid w:val="000B0725"/>
    <w:rsid w:val="000B1130"/>
    <w:rsid w:val="000B4576"/>
    <w:rsid w:val="000B60D0"/>
    <w:rsid w:val="000B6548"/>
    <w:rsid w:val="000C0193"/>
    <w:rsid w:val="000C14B2"/>
    <w:rsid w:val="000C3024"/>
    <w:rsid w:val="000C3449"/>
    <w:rsid w:val="000C3782"/>
    <w:rsid w:val="000C5106"/>
    <w:rsid w:val="000C66AA"/>
    <w:rsid w:val="000C6C27"/>
    <w:rsid w:val="000D177D"/>
    <w:rsid w:val="000D258A"/>
    <w:rsid w:val="000D330F"/>
    <w:rsid w:val="000D4253"/>
    <w:rsid w:val="000D4A57"/>
    <w:rsid w:val="000D5569"/>
    <w:rsid w:val="000D6A34"/>
    <w:rsid w:val="000D70EB"/>
    <w:rsid w:val="000D7A78"/>
    <w:rsid w:val="000D7D56"/>
    <w:rsid w:val="000E0DEC"/>
    <w:rsid w:val="000E32A6"/>
    <w:rsid w:val="000E3F6D"/>
    <w:rsid w:val="000E4125"/>
    <w:rsid w:val="000E4400"/>
    <w:rsid w:val="000E489C"/>
    <w:rsid w:val="000E53C8"/>
    <w:rsid w:val="000E653C"/>
    <w:rsid w:val="000E6A06"/>
    <w:rsid w:val="000E6BCE"/>
    <w:rsid w:val="000E70BD"/>
    <w:rsid w:val="000E7607"/>
    <w:rsid w:val="000E7D00"/>
    <w:rsid w:val="000F0B4E"/>
    <w:rsid w:val="000F0C9E"/>
    <w:rsid w:val="000F229D"/>
    <w:rsid w:val="000F32FF"/>
    <w:rsid w:val="000F422D"/>
    <w:rsid w:val="000F5BB2"/>
    <w:rsid w:val="000F687F"/>
    <w:rsid w:val="000F716C"/>
    <w:rsid w:val="000F7756"/>
    <w:rsid w:val="000F7F66"/>
    <w:rsid w:val="00100AD6"/>
    <w:rsid w:val="00100AF0"/>
    <w:rsid w:val="00101867"/>
    <w:rsid w:val="001022D5"/>
    <w:rsid w:val="001026CB"/>
    <w:rsid w:val="00102B0F"/>
    <w:rsid w:val="0010344D"/>
    <w:rsid w:val="00103858"/>
    <w:rsid w:val="00104466"/>
    <w:rsid w:val="00104E42"/>
    <w:rsid w:val="00106713"/>
    <w:rsid w:val="00106F94"/>
    <w:rsid w:val="001107A2"/>
    <w:rsid w:val="0011126A"/>
    <w:rsid w:val="001112A9"/>
    <w:rsid w:val="001113B5"/>
    <w:rsid w:val="0011209E"/>
    <w:rsid w:val="001121EC"/>
    <w:rsid w:val="00112509"/>
    <w:rsid w:val="00114D77"/>
    <w:rsid w:val="00116797"/>
    <w:rsid w:val="001214AE"/>
    <w:rsid w:val="0012237D"/>
    <w:rsid w:val="001240BE"/>
    <w:rsid w:val="001249B7"/>
    <w:rsid w:val="001251C5"/>
    <w:rsid w:val="00125919"/>
    <w:rsid w:val="00126BED"/>
    <w:rsid w:val="00126C00"/>
    <w:rsid w:val="001279E1"/>
    <w:rsid w:val="001307E4"/>
    <w:rsid w:val="0013099B"/>
    <w:rsid w:val="001316F7"/>
    <w:rsid w:val="00131A75"/>
    <w:rsid w:val="00133032"/>
    <w:rsid w:val="00134EC9"/>
    <w:rsid w:val="00136D4A"/>
    <w:rsid w:val="00136DBE"/>
    <w:rsid w:val="00137535"/>
    <w:rsid w:val="0013759F"/>
    <w:rsid w:val="00142E68"/>
    <w:rsid w:val="00143635"/>
    <w:rsid w:val="00143DA7"/>
    <w:rsid w:val="00144849"/>
    <w:rsid w:val="00144A16"/>
    <w:rsid w:val="00144D7B"/>
    <w:rsid w:val="001467C8"/>
    <w:rsid w:val="00147064"/>
    <w:rsid w:val="00147BAA"/>
    <w:rsid w:val="00150682"/>
    <w:rsid w:val="00151422"/>
    <w:rsid w:val="001544EF"/>
    <w:rsid w:val="00154BE0"/>
    <w:rsid w:val="00154E0C"/>
    <w:rsid w:val="001552C8"/>
    <w:rsid w:val="0015548F"/>
    <w:rsid w:val="00155AFA"/>
    <w:rsid w:val="0016197D"/>
    <w:rsid w:val="00162F83"/>
    <w:rsid w:val="00163296"/>
    <w:rsid w:val="001657DE"/>
    <w:rsid w:val="001664D7"/>
    <w:rsid w:val="001704BF"/>
    <w:rsid w:val="00170616"/>
    <w:rsid w:val="001713A9"/>
    <w:rsid w:val="00172484"/>
    <w:rsid w:val="001748C1"/>
    <w:rsid w:val="00175C3A"/>
    <w:rsid w:val="001774E9"/>
    <w:rsid w:val="0018092D"/>
    <w:rsid w:val="00180EEC"/>
    <w:rsid w:val="0018129C"/>
    <w:rsid w:val="00182A23"/>
    <w:rsid w:val="00183F7B"/>
    <w:rsid w:val="00185144"/>
    <w:rsid w:val="001856E2"/>
    <w:rsid w:val="00187D06"/>
    <w:rsid w:val="00190282"/>
    <w:rsid w:val="00190738"/>
    <w:rsid w:val="00190FAE"/>
    <w:rsid w:val="00191234"/>
    <w:rsid w:val="0019228A"/>
    <w:rsid w:val="00192771"/>
    <w:rsid w:val="00192FEE"/>
    <w:rsid w:val="00193B94"/>
    <w:rsid w:val="00194A01"/>
    <w:rsid w:val="00195BEA"/>
    <w:rsid w:val="00196FBE"/>
    <w:rsid w:val="001A04CD"/>
    <w:rsid w:val="001A0CA0"/>
    <w:rsid w:val="001A0E27"/>
    <w:rsid w:val="001A141C"/>
    <w:rsid w:val="001A4BF9"/>
    <w:rsid w:val="001A4D48"/>
    <w:rsid w:val="001A61AC"/>
    <w:rsid w:val="001A7217"/>
    <w:rsid w:val="001B15E5"/>
    <w:rsid w:val="001B2BCE"/>
    <w:rsid w:val="001B357A"/>
    <w:rsid w:val="001B44D6"/>
    <w:rsid w:val="001B5814"/>
    <w:rsid w:val="001B6099"/>
    <w:rsid w:val="001C140A"/>
    <w:rsid w:val="001C1474"/>
    <w:rsid w:val="001C1EC9"/>
    <w:rsid w:val="001C284B"/>
    <w:rsid w:val="001C2F39"/>
    <w:rsid w:val="001C363F"/>
    <w:rsid w:val="001C4630"/>
    <w:rsid w:val="001C507B"/>
    <w:rsid w:val="001C5887"/>
    <w:rsid w:val="001D0352"/>
    <w:rsid w:val="001D086D"/>
    <w:rsid w:val="001D0FA7"/>
    <w:rsid w:val="001D11F3"/>
    <w:rsid w:val="001D2660"/>
    <w:rsid w:val="001D35D1"/>
    <w:rsid w:val="001D5945"/>
    <w:rsid w:val="001D59E9"/>
    <w:rsid w:val="001D5ADB"/>
    <w:rsid w:val="001E02AA"/>
    <w:rsid w:val="001E0688"/>
    <w:rsid w:val="001E1015"/>
    <w:rsid w:val="001E11AE"/>
    <w:rsid w:val="001E1A72"/>
    <w:rsid w:val="001E1C2F"/>
    <w:rsid w:val="001E2120"/>
    <w:rsid w:val="001E4E4C"/>
    <w:rsid w:val="001E5F19"/>
    <w:rsid w:val="001E7AE7"/>
    <w:rsid w:val="001E7BE4"/>
    <w:rsid w:val="001E7DE6"/>
    <w:rsid w:val="001F0BE0"/>
    <w:rsid w:val="001F2274"/>
    <w:rsid w:val="001F2F00"/>
    <w:rsid w:val="001F3A32"/>
    <w:rsid w:val="001F4924"/>
    <w:rsid w:val="001F4F1B"/>
    <w:rsid w:val="001F500B"/>
    <w:rsid w:val="001F5198"/>
    <w:rsid w:val="001F657B"/>
    <w:rsid w:val="001F6E9F"/>
    <w:rsid w:val="001F7A4C"/>
    <w:rsid w:val="00202328"/>
    <w:rsid w:val="002032B9"/>
    <w:rsid w:val="00203C4C"/>
    <w:rsid w:val="0020412D"/>
    <w:rsid w:val="002048A2"/>
    <w:rsid w:val="00205199"/>
    <w:rsid w:val="0020675F"/>
    <w:rsid w:val="002120DD"/>
    <w:rsid w:val="00212C45"/>
    <w:rsid w:val="002154C0"/>
    <w:rsid w:val="00215E6A"/>
    <w:rsid w:val="00216623"/>
    <w:rsid w:val="0021731B"/>
    <w:rsid w:val="002173CE"/>
    <w:rsid w:val="00217F76"/>
    <w:rsid w:val="0022139A"/>
    <w:rsid w:val="00221F9A"/>
    <w:rsid w:val="002233BD"/>
    <w:rsid w:val="00224815"/>
    <w:rsid w:val="002256AC"/>
    <w:rsid w:val="002302D3"/>
    <w:rsid w:val="00234A01"/>
    <w:rsid w:val="0023540F"/>
    <w:rsid w:val="002366AD"/>
    <w:rsid w:val="00237360"/>
    <w:rsid w:val="002379C8"/>
    <w:rsid w:val="00240877"/>
    <w:rsid w:val="002408A5"/>
    <w:rsid w:val="00242073"/>
    <w:rsid w:val="00242D4E"/>
    <w:rsid w:val="00245012"/>
    <w:rsid w:val="00245505"/>
    <w:rsid w:val="00245D72"/>
    <w:rsid w:val="00250525"/>
    <w:rsid w:val="00250C2B"/>
    <w:rsid w:val="00252C9A"/>
    <w:rsid w:val="002536E0"/>
    <w:rsid w:val="002546EC"/>
    <w:rsid w:val="002576BB"/>
    <w:rsid w:val="00257E57"/>
    <w:rsid w:val="00261479"/>
    <w:rsid w:val="00261823"/>
    <w:rsid w:val="00264001"/>
    <w:rsid w:val="00264EE5"/>
    <w:rsid w:val="0026517B"/>
    <w:rsid w:val="00267AF2"/>
    <w:rsid w:val="00267B16"/>
    <w:rsid w:val="00271A2E"/>
    <w:rsid w:val="002729BB"/>
    <w:rsid w:val="002738A8"/>
    <w:rsid w:val="00273CD1"/>
    <w:rsid w:val="002748B6"/>
    <w:rsid w:val="00275641"/>
    <w:rsid w:val="002764B0"/>
    <w:rsid w:val="0027663C"/>
    <w:rsid w:val="0027746A"/>
    <w:rsid w:val="0028036D"/>
    <w:rsid w:val="002815E2"/>
    <w:rsid w:val="00283401"/>
    <w:rsid w:val="0028410B"/>
    <w:rsid w:val="0028443A"/>
    <w:rsid w:val="00285263"/>
    <w:rsid w:val="00286D60"/>
    <w:rsid w:val="00287C99"/>
    <w:rsid w:val="002905F6"/>
    <w:rsid w:val="00291D9A"/>
    <w:rsid w:val="00293480"/>
    <w:rsid w:val="0029494F"/>
    <w:rsid w:val="00295A2A"/>
    <w:rsid w:val="00297585"/>
    <w:rsid w:val="00297A55"/>
    <w:rsid w:val="00297E81"/>
    <w:rsid w:val="002A1E54"/>
    <w:rsid w:val="002A29B7"/>
    <w:rsid w:val="002A3BAD"/>
    <w:rsid w:val="002A4C5B"/>
    <w:rsid w:val="002A4EBD"/>
    <w:rsid w:val="002A5B67"/>
    <w:rsid w:val="002A5C6E"/>
    <w:rsid w:val="002A5FCF"/>
    <w:rsid w:val="002A6334"/>
    <w:rsid w:val="002A6C54"/>
    <w:rsid w:val="002A6FFF"/>
    <w:rsid w:val="002A73E7"/>
    <w:rsid w:val="002B080A"/>
    <w:rsid w:val="002B102D"/>
    <w:rsid w:val="002B3BBB"/>
    <w:rsid w:val="002B3CF0"/>
    <w:rsid w:val="002B4015"/>
    <w:rsid w:val="002B4869"/>
    <w:rsid w:val="002B498E"/>
    <w:rsid w:val="002B5EC4"/>
    <w:rsid w:val="002B603A"/>
    <w:rsid w:val="002B6DA4"/>
    <w:rsid w:val="002B7ADB"/>
    <w:rsid w:val="002C18CC"/>
    <w:rsid w:val="002C4C30"/>
    <w:rsid w:val="002C4CDA"/>
    <w:rsid w:val="002C4E8F"/>
    <w:rsid w:val="002D0BA1"/>
    <w:rsid w:val="002D20EC"/>
    <w:rsid w:val="002D238F"/>
    <w:rsid w:val="002D263A"/>
    <w:rsid w:val="002D3B5D"/>
    <w:rsid w:val="002D4910"/>
    <w:rsid w:val="002D4D4F"/>
    <w:rsid w:val="002D7EB5"/>
    <w:rsid w:val="002E116D"/>
    <w:rsid w:val="002E2F6F"/>
    <w:rsid w:val="002E426B"/>
    <w:rsid w:val="002E60BF"/>
    <w:rsid w:val="002F065F"/>
    <w:rsid w:val="002F12D5"/>
    <w:rsid w:val="002F2217"/>
    <w:rsid w:val="002F2977"/>
    <w:rsid w:val="002F306E"/>
    <w:rsid w:val="002F34CA"/>
    <w:rsid w:val="002F408A"/>
    <w:rsid w:val="002F5B8B"/>
    <w:rsid w:val="002F68D0"/>
    <w:rsid w:val="002F6C10"/>
    <w:rsid w:val="002F6FB6"/>
    <w:rsid w:val="002F767C"/>
    <w:rsid w:val="00300F9A"/>
    <w:rsid w:val="0030190B"/>
    <w:rsid w:val="00301C0D"/>
    <w:rsid w:val="00302ED9"/>
    <w:rsid w:val="00303B35"/>
    <w:rsid w:val="003046AC"/>
    <w:rsid w:val="0030652E"/>
    <w:rsid w:val="00306FF4"/>
    <w:rsid w:val="003070B4"/>
    <w:rsid w:val="00310259"/>
    <w:rsid w:val="00311B54"/>
    <w:rsid w:val="00312136"/>
    <w:rsid w:val="00312B91"/>
    <w:rsid w:val="00313279"/>
    <w:rsid w:val="00315F92"/>
    <w:rsid w:val="00316AD9"/>
    <w:rsid w:val="00316C36"/>
    <w:rsid w:val="00317BF1"/>
    <w:rsid w:val="003204F4"/>
    <w:rsid w:val="00320526"/>
    <w:rsid w:val="00320E04"/>
    <w:rsid w:val="00322193"/>
    <w:rsid w:val="00322EA9"/>
    <w:rsid w:val="0032335C"/>
    <w:rsid w:val="003238FB"/>
    <w:rsid w:val="003252A4"/>
    <w:rsid w:val="0032548A"/>
    <w:rsid w:val="00325C9B"/>
    <w:rsid w:val="0033121B"/>
    <w:rsid w:val="00334443"/>
    <w:rsid w:val="00334522"/>
    <w:rsid w:val="0033620E"/>
    <w:rsid w:val="00336BD2"/>
    <w:rsid w:val="00336E03"/>
    <w:rsid w:val="003400E3"/>
    <w:rsid w:val="0034147D"/>
    <w:rsid w:val="0034153D"/>
    <w:rsid w:val="00342B13"/>
    <w:rsid w:val="0034399B"/>
    <w:rsid w:val="0034567E"/>
    <w:rsid w:val="00346259"/>
    <w:rsid w:val="0034677D"/>
    <w:rsid w:val="00346A2C"/>
    <w:rsid w:val="00346BD5"/>
    <w:rsid w:val="00347102"/>
    <w:rsid w:val="00347E14"/>
    <w:rsid w:val="003507C8"/>
    <w:rsid w:val="00350963"/>
    <w:rsid w:val="003513FE"/>
    <w:rsid w:val="0035485B"/>
    <w:rsid w:val="003561D2"/>
    <w:rsid w:val="003571F4"/>
    <w:rsid w:val="00357475"/>
    <w:rsid w:val="003579F7"/>
    <w:rsid w:val="00357FB5"/>
    <w:rsid w:val="00360EE4"/>
    <w:rsid w:val="00360EFE"/>
    <w:rsid w:val="003612AC"/>
    <w:rsid w:val="003624AD"/>
    <w:rsid w:val="00363CC1"/>
    <w:rsid w:val="00366BCB"/>
    <w:rsid w:val="003670AE"/>
    <w:rsid w:val="003759EC"/>
    <w:rsid w:val="00376172"/>
    <w:rsid w:val="0037681A"/>
    <w:rsid w:val="00376873"/>
    <w:rsid w:val="00377621"/>
    <w:rsid w:val="003800E5"/>
    <w:rsid w:val="00380341"/>
    <w:rsid w:val="0038070B"/>
    <w:rsid w:val="00381A34"/>
    <w:rsid w:val="00381B15"/>
    <w:rsid w:val="00381B74"/>
    <w:rsid w:val="00382559"/>
    <w:rsid w:val="00383582"/>
    <w:rsid w:val="00384AD9"/>
    <w:rsid w:val="00384F48"/>
    <w:rsid w:val="00385356"/>
    <w:rsid w:val="00385747"/>
    <w:rsid w:val="00390B8F"/>
    <w:rsid w:val="00391240"/>
    <w:rsid w:val="00391D3A"/>
    <w:rsid w:val="0039262C"/>
    <w:rsid w:val="0039363A"/>
    <w:rsid w:val="00396622"/>
    <w:rsid w:val="00396E41"/>
    <w:rsid w:val="003A0017"/>
    <w:rsid w:val="003A2D6B"/>
    <w:rsid w:val="003A3589"/>
    <w:rsid w:val="003A5B9A"/>
    <w:rsid w:val="003A650F"/>
    <w:rsid w:val="003B1B7A"/>
    <w:rsid w:val="003B1F4D"/>
    <w:rsid w:val="003B22A4"/>
    <w:rsid w:val="003B4417"/>
    <w:rsid w:val="003B4637"/>
    <w:rsid w:val="003B4E9D"/>
    <w:rsid w:val="003B5601"/>
    <w:rsid w:val="003B6C9D"/>
    <w:rsid w:val="003B7170"/>
    <w:rsid w:val="003C077C"/>
    <w:rsid w:val="003C0E64"/>
    <w:rsid w:val="003C264F"/>
    <w:rsid w:val="003C2DCB"/>
    <w:rsid w:val="003C409D"/>
    <w:rsid w:val="003C445B"/>
    <w:rsid w:val="003C463C"/>
    <w:rsid w:val="003C4FD6"/>
    <w:rsid w:val="003C54B0"/>
    <w:rsid w:val="003C5AB3"/>
    <w:rsid w:val="003D0F76"/>
    <w:rsid w:val="003D3C7E"/>
    <w:rsid w:val="003D4BB1"/>
    <w:rsid w:val="003D4F77"/>
    <w:rsid w:val="003D5A46"/>
    <w:rsid w:val="003D5BB5"/>
    <w:rsid w:val="003D648D"/>
    <w:rsid w:val="003D7026"/>
    <w:rsid w:val="003D7735"/>
    <w:rsid w:val="003E0539"/>
    <w:rsid w:val="003E19EA"/>
    <w:rsid w:val="003E231F"/>
    <w:rsid w:val="003E2FFE"/>
    <w:rsid w:val="003E4576"/>
    <w:rsid w:val="003E4913"/>
    <w:rsid w:val="003E492C"/>
    <w:rsid w:val="003E5FBA"/>
    <w:rsid w:val="003E6709"/>
    <w:rsid w:val="003E67DA"/>
    <w:rsid w:val="003E7933"/>
    <w:rsid w:val="003F0484"/>
    <w:rsid w:val="003F3954"/>
    <w:rsid w:val="003F3CE6"/>
    <w:rsid w:val="003F5C4F"/>
    <w:rsid w:val="003F5DA9"/>
    <w:rsid w:val="003F6881"/>
    <w:rsid w:val="003F7C2D"/>
    <w:rsid w:val="00402C31"/>
    <w:rsid w:val="004034DC"/>
    <w:rsid w:val="0040441A"/>
    <w:rsid w:val="004048F7"/>
    <w:rsid w:val="00405002"/>
    <w:rsid w:val="00407FA2"/>
    <w:rsid w:val="00410116"/>
    <w:rsid w:val="00410D69"/>
    <w:rsid w:val="004125A2"/>
    <w:rsid w:val="00412619"/>
    <w:rsid w:val="004136BB"/>
    <w:rsid w:val="00413DCF"/>
    <w:rsid w:val="0041431A"/>
    <w:rsid w:val="0041485A"/>
    <w:rsid w:val="004149CD"/>
    <w:rsid w:val="004177A6"/>
    <w:rsid w:val="004179D9"/>
    <w:rsid w:val="004202C0"/>
    <w:rsid w:val="00421AEF"/>
    <w:rsid w:val="0042210A"/>
    <w:rsid w:val="004222C1"/>
    <w:rsid w:val="004224FE"/>
    <w:rsid w:val="00422B81"/>
    <w:rsid w:val="0042309F"/>
    <w:rsid w:val="004260F9"/>
    <w:rsid w:val="00427F1C"/>
    <w:rsid w:val="004300F2"/>
    <w:rsid w:val="00430C75"/>
    <w:rsid w:val="004328D9"/>
    <w:rsid w:val="00434E9B"/>
    <w:rsid w:val="00435DE8"/>
    <w:rsid w:val="004377A3"/>
    <w:rsid w:val="0044199F"/>
    <w:rsid w:val="00441E96"/>
    <w:rsid w:val="004426D8"/>
    <w:rsid w:val="0045016E"/>
    <w:rsid w:val="00450C9D"/>
    <w:rsid w:val="004517DB"/>
    <w:rsid w:val="0045435C"/>
    <w:rsid w:val="00454EB0"/>
    <w:rsid w:val="00455EE1"/>
    <w:rsid w:val="00457730"/>
    <w:rsid w:val="00457AFC"/>
    <w:rsid w:val="004604B6"/>
    <w:rsid w:val="00460AEF"/>
    <w:rsid w:val="00461C12"/>
    <w:rsid w:val="00461FBD"/>
    <w:rsid w:val="00462716"/>
    <w:rsid w:val="00463DC5"/>
    <w:rsid w:val="004655A0"/>
    <w:rsid w:val="00466004"/>
    <w:rsid w:val="004675AB"/>
    <w:rsid w:val="004714A8"/>
    <w:rsid w:val="0047198D"/>
    <w:rsid w:val="00473CEE"/>
    <w:rsid w:val="004742C6"/>
    <w:rsid w:val="0047440D"/>
    <w:rsid w:val="00474FCE"/>
    <w:rsid w:val="004758F1"/>
    <w:rsid w:val="004775B9"/>
    <w:rsid w:val="004779BD"/>
    <w:rsid w:val="00480324"/>
    <w:rsid w:val="0048045E"/>
    <w:rsid w:val="0048215D"/>
    <w:rsid w:val="00482C6D"/>
    <w:rsid w:val="004830E5"/>
    <w:rsid w:val="00483FD2"/>
    <w:rsid w:val="00485433"/>
    <w:rsid w:val="00485562"/>
    <w:rsid w:val="00486817"/>
    <w:rsid w:val="0049243D"/>
    <w:rsid w:val="00492A6B"/>
    <w:rsid w:val="00493E79"/>
    <w:rsid w:val="00494E71"/>
    <w:rsid w:val="004966B6"/>
    <w:rsid w:val="004972CC"/>
    <w:rsid w:val="00497733"/>
    <w:rsid w:val="004A009D"/>
    <w:rsid w:val="004A0489"/>
    <w:rsid w:val="004A12B9"/>
    <w:rsid w:val="004A21CB"/>
    <w:rsid w:val="004A367C"/>
    <w:rsid w:val="004A379F"/>
    <w:rsid w:val="004A4BBC"/>
    <w:rsid w:val="004A4F70"/>
    <w:rsid w:val="004A6275"/>
    <w:rsid w:val="004A62B0"/>
    <w:rsid w:val="004A642E"/>
    <w:rsid w:val="004A6499"/>
    <w:rsid w:val="004A6739"/>
    <w:rsid w:val="004A734E"/>
    <w:rsid w:val="004A75AE"/>
    <w:rsid w:val="004B0DB8"/>
    <w:rsid w:val="004B1210"/>
    <w:rsid w:val="004B32D8"/>
    <w:rsid w:val="004B479F"/>
    <w:rsid w:val="004B5430"/>
    <w:rsid w:val="004B5893"/>
    <w:rsid w:val="004B73C4"/>
    <w:rsid w:val="004C2E34"/>
    <w:rsid w:val="004C36F4"/>
    <w:rsid w:val="004C4A26"/>
    <w:rsid w:val="004C4A8C"/>
    <w:rsid w:val="004C7826"/>
    <w:rsid w:val="004D25BF"/>
    <w:rsid w:val="004D2646"/>
    <w:rsid w:val="004D4288"/>
    <w:rsid w:val="004D465A"/>
    <w:rsid w:val="004D46C1"/>
    <w:rsid w:val="004D5FB2"/>
    <w:rsid w:val="004D7DFC"/>
    <w:rsid w:val="004E0217"/>
    <w:rsid w:val="004E0939"/>
    <w:rsid w:val="004E0B90"/>
    <w:rsid w:val="004E25C8"/>
    <w:rsid w:val="004E32F1"/>
    <w:rsid w:val="004E333D"/>
    <w:rsid w:val="004E377D"/>
    <w:rsid w:val="004E477C"/>
    <w:rsid w:val="004E4A24"/>
    <w:rsid w:val="004E4BC3"/>
    <w:rsid w:val="004E4E5D"/>
    <w:rsid w:val="004E5DF4"/>
    <w:rsid w:val="004E5EE2"/>
    <w:rsid w:val="004E63E3"/>
    <w:rsid w:val="004E6F10"/>
    <w:rsid w:val="004F1B5A"/>
    <w:rsid w:val="004F1DA5"/>
    <w:rsid w:val="004F239F"/>
    <w:rsid w:val="004F3E06"/>
    <w:rsid w:val="004F4ED3"/>
    <w:rsid w:val="004F4F32"/>
    <w:rsid w:val="004F5A63"/>
    <w:rsid w:val="004F5F3B"/>
    <w:rsid w:val="004F741C"/>
    <w:rsid w:val="004F74D5"/>
    <w:rsid w:val="004F7CF3"/>
    <w:rsid w:val="00500CF7"/>
    <w:rsid w:val="0050170B"/>
    <w:rsid w:val="00501D2A"/>
    <w:rsid w:val="00501EAF"/>
    <w:rsid w:val="00502DDD"/>
    <w:rsid w:val="0050468A"/>
    <w:rsid w:val="0050500B"/>
    <w:rsid w:val="005054EB"/>
    <w:rsid w:val="00505E85"/>
    <w:rsid w:val="00506F25"/>
    <w:rsid w:val="00512FDC"/>
    <w:rsid w:val="00513A5D"/>
    <w:rsid w:val="00514CFF"/>
    <w:rsid w:val="00515595"/>
    <w:rsid w:val="005158D1"/>
    <w:rsid w:val="00515CF4"/>
    <w:rsid w:val="00516D13"/>
    <w:rsid w:val="00517287"/>
    <w:rsid w:val="005201BC"/>
    <w:rsid w:val="00520334"/>
    <w:rsid w:val="00520C41"/>
    <w:rsid w:val="00521C3F"/>
    <w:rsid w:val="0052229E"/>
    <w:rsid w:val="00522783"/>
    <w:rsid w:val="0052319E"/>
    <w:rsid w:val="005249AD"/>
    <w:rsid w:val="005278DF"/>
    <w:rsid w:val="00530652"/>
    <w:rsid w:val="00530891"/>
    <w:rsid w:val="005309DB"/>
    <w:rsid w:val="00533072"/>
    <w:rsid w:val="00533C6C"/>
    <w:rsid w:val="00533DEF"/>
    <w:rsid w:val="00534EB6"/>
    <w:rsid w:val="00535093"/>
    <w:rsid w:val="00535545"/>
    <w:rsid w:val="00537950"/>
    <w:rsid w:val="005400EC"/>
    <w:rsid w:val="005406D5"/>
    <w:rsid w:val="00541958"/>
    <w:rsid w:val="00541E21"/>
    <w:rsid w:val="00542128"/>
    <w:rsid w:val="00543FCE"/>
    <w:rsid w:val="0054483C"/>
    <w:rsid w:val="00544AE4"/>
    <w:rsid w:val="00544D38"/>
    <w:rsid w:val="00545362"/>
    <w:rsid w:val="00545BCE"/>
    <w:rsid w:val="0054612B"/>
    <w:rsid w:val="0054616B"/>
    <w:rsid w:val="00546638"/>
    <w:rsid w:val="00547E41"/>
    <w:rsid w:val="00550BC8"/>
    <w:rsid w:val="00553AB5"/>
    <w:rsid w:val="00553BE5"/>
    <w:rsid w:val="0055592B"/>
    <w:rsid w:val="00557290"/>
    <w:rsid w:val="00557A60"/>
    <w:rsid w:val="005602E4"/>
    <w:rsid w:val="00560318"/>
    <w:rsid w:val="00561633"/>
    <w:rsid w:val="00561F12"/>
    <w:rsid w:val="005624A2"/>
    <w:rsid w:val="005643E0"/>
    <w:rsid w:val="00564A97"/>
    <w:rsid w:val="005650C0"/>
    <w:rsid w:val="00565712"/>
    <w:rsid w:val="00565CD7"/>
    <w:rsid w:val="00565D70"/>
    <w:rsid w:val="0057017A"/>
    <w:rsid w:val="00570429"/>
    <w:rsid w:val="00570F0B"/>
    <w:rsid w:val="00571BE0"/>
    <w:rsid w:val="005734CD"/>
    <w:rsid w:val="00574636"/>
    <w:rsid w:val="00575FE8"/>
    <w:rsid w:val="00577DE3"/>
    <w:rsid w:val="00581D35"/>
    <w:rsid w:val="0058315D"/>
    <w:rsid w:val="005831FE"/>
    <w:rsid w:val="00583A37"/>
    <w:rsid w:val="00583B66"/>
    <w:rsid w:val="00584256"/>
    <w:rsid w:val="00584607"/>
    <w:rsid w:val="00584B9C"/>
    <w:rsid w:val="005865AB"/>
    <w:rsid w:val="00586A87"/>
    <w:rsid w:val="00590750"/>
    <w:rsid w:val="0059110F"/>
    <w:rsid w:val="00591550"/>
    <w:rsid w:val="00592781"/>
    <w:rsid w:val="00594F21"/>
    <w:rsid w:val="00596312"/>
    <w:rsid w:val="005A0D13"/>
    <w:rsid w:val="005A1BBA"/>
    <w:rsid w:val="005A2E0B"/>
    <w:rsid w:val="005A31CD"/>
    <w:rsid w:val="005A354B"/>
    <w:rsid w:val="005A450F"/>
    <w:rsid w:val="005A4EDE"/>
    <w:rsid w:val="005A512A"/>
    <w:rsid w:val="005A53D7"/>
    <w:rsid w:val="005A5BA0"/>
    <w:rsid w:val="005A7F9A"/>
    <w:rsid w:val="005B0E1E"/>
    <w:rsid w:val="005B26A7"/>
    <w:rsid w:val="005B4415"/>
    <w:rsid w:val="005B549B"/>
    <w:rsid w:val="005B6E97"/>
    <w:rsid w:val="005B7525"/>
    <w:rsid w:val="005C304B"/>
    <w:rsid w:val="005C5211"/>
    <w:rsid w:val="005C5D04"/>
    <w:rsid w:val="005D06B6"/>
    <w:rsid w:val="005D075E"/>
    <w:rsid w:val="005D0E38"/>
    <w:rsid w:val="005D2329"/>
    <w:rsid w:val="005D3495"/>
    <w:rsid w:val="005D59D9"/>
    <w:rsid w:val="005D620C"/>
    <w:rsid w:val="005D7915"/>
    <w:rsid w:val="005E0AC0"/>
    <w:rsid w:val="005E0E2F"/>
    <w:rsid w:val="005E39A5"/>
    <w:rsid w:val="005E41B7"/>
    <w:rsid w:val="005E496B"/>
    <w:rsid w:val="005E4F4B"/>
    <w:rsid w:val="005E68F1"/>
    <w:rsid w:val="005E76F3"/>
    <w:rsid w:val="005F09E3"/>
    <w:rsid w:val="005F103C"/>
    <w:rsid w:val="005F370E"/>
    <w:rsid w:val="005F4378"/>
    <w:rsid w:val="005F527D"/>
    <w:rsid w:val="005F63E1"/>
    <w:rsid w:val="005F7BB2"/>
    <w:rsid w:val="006001BC"/>
    <w:rsid w:val="006006BB"/>
    <w:rsid w:val="00600BD6"/>
    <w:rsid w:val="00601C61"/>
    <w:rsid w:val="00602DEE"/>
    <w:rsid w:val="00603023"/>
    <w:rsid w:val="00603173"/>
    <w:rsid w:val="00605DB1"/>
    <w:rsid w:val="00605EB6"/>
    <w:rsid w:val="00606231"/>
    <w:rsid w:val="00607302"/>
    <w:rsid w:val="00607BC1"/>
    <w:rsid w:val="00607C9D"/>
    <w:rsid w:val="00611182"/>
    <w:rsid w:val="006119BF"/>
    <w:rsid w:val="00611BAE"/>
    <w:rsid w:val="00612B40"/>
    <w:rsid w:val="006130D1"/>
    <w:rsid w:val="006141B6"/>
    <w:rsid w:val="00615076"/>
    <w:rsid w:val="006150CB"/>
    <w:rsid w:val="00615878"/>
    <w:rsid w:val="00615A63"/>
    <w:rsid w:val="00617977"/>
    <w:rsid w:val="00617D65"/>
    <w:rsid w:val="00617E3F"/>
    <w:rsid w:val="00620B2D"/>
    <w:rsid w:val="00620ED1"/>
    <w:rsid w:val="0062149B"/>
    <w:rsid w:val="00621721"/>
    <w:rsid w:val="006219DD"/>
    <w:rsid w:val="00621B70"/>
    <w:rsid w:val="00621FF2"/>
    <w:rsid w:val="006229A2"/>
    <w:rsid w:val="0062470E"/>
    <w:rsid w:val="00624B7D"/>
    <w:rsid w:val="00625350"/>
    <w:rsid w:val="0062742C"/>
    <w:rsid w:val="00627E7A"/>
    <w:rsid w:val="00630078"/>
    <w:rsid w:val="00630773"/>
    <w:rsid w:val="00630CBC"/>
    <w:rsid w:val="00630F39"/>
    <w:rsid w:val="006312A3"/>
    <w:rsid w:val="006354BB"/>
    <w:rsid w:val="006356E9"/>
    <w:rsid w:val="0063640C"/>
    <w:rsid w:val="00637F18"/>
    <w:rsid w:val="00640383"/>
    <w:rsid w:val="00641673"/>
    <w:rsid w:val="00641750"/>
    <w:rsid w:val="006419DE"/>
    <w:rsid w:val="00643929"/>
    <w:rsid w:val="0064394F"/>
    <w:rsid w:val="0064492C"/>
    <w:rsid w:val="00646880"/>
    <w:rsid w:val="00646DA4"/>
    <w:rsid w:val="0065186B"/>
    <w:rsid w:val="0065227B"/>
    <w:rsid w:val="00652832"/>
    <w:rsid w:val="00652E3F"/>
    <w:rsid w:val="006541AE"/>
    <w:rsid w:val="00655FD1"/>
    <w:rsid w:val="00656664"/>
    <w:rsid w:val="00656F51"/>
    <w:rsid w:val="00660D93"/>
    <w:rsid w:val="006644B4"/>
    <w:rsid w:val="00666633"/>
    <w:rsid w:val="00667E84"/>
    <w:rsid w:val="00667F57"/>
    <w:rsid w:val="006707A7"/>
    <w:rsid w:val="00670C81"/>
    <w:rsid w:val="0067261F"/>
    <w:rsid w:val="00672F8F"/>
    <w:rsid w:val="006734D8"/>
    <w:rsid w:val="00673559"/>
    <w:rsid w:val="006776F5"/>
    <w:rsid w:val="00677F8A"/>
    <w:rsid w:val="0068013C"/>
    <w:rsid w:val="006805A4"/>
    <w:rsid w:val="00680648"/>
    <w:rsid w:val="00681C96"/>
    <w:rsid w:val="006829E1"/>
    <w:rsid w:val="0068386F"/>
    <w:rsid w:val="00683A19"/>
    <w:rsid w:val="00684864"/>
    <w:rsid w:val="00684F48"/>
    <w:rsid w:val="00685D1E"/>
    <w:rsid w:val="00685D8E"/>
    <w:rsid w:val="006863BE"/>
    <w:rsid w:val="006904A8"/>
    <w:rsid w:val="00691360"/>
    <w:rsid w:val="00692087"/>
    <w:rsid w:val="006929E0"/>
    <w:rsid w:val="006974AE"/>
    <w:rsid w:val="00697B2F"/>
    <w:rsid w:val="006A0206"/>
    <w:rsid w:val="006A05A2"/>
    <w:rsid w:val="006A2140"/>
    <w:rsid w:val="006A2702"/>
    <w:rsid w:val="006A2BA1"/>
    <w:rsid w:val="006A3AB8"/>
    <w:rsid w:val="006A4EA2"/>
    <w:rsid w:val="006A4EBD"/>
    <w:rsid w:val="006A51AD"/>
    <w:rsid w:val="006A5596"/>
    <w:rsid w:val="006A5D0C"/>
    <w:rsid w:val="006A5DE7"/>
    <w:rsid w:val="006A73AC"/>
    <w:rsid w:val="006A78DC"/>
    <w:rsid w:val="006A7EC5"/>
    <w:rsid w:val="006B0E15"/>
    <w:rsid w:val="006B453E"/>
    <w:rsid w:val="006B4921"/>
    <w:rsid w:val="006B4C6D"/>
    <w:rsid w:val="006B60DB"/>
    <w:rsid w:val="006B66A4"/>
    <w:rsid w:val="006B6BC4"/>
    <w:rsid w:val="006B71B7"/>
    <w:rsid w:val="006C0216"/>
    <w:rsid w:val="006C0B05"/>
    <w:rsid w:val="006C1FA0"/>
    <w:rsid w:val="006C22F1"/>
    <w:rsid w:val="006C32BB"/>
    <w:rsid w:val="006C4C0B"/>
    <w:rsid w:val="006C6E75"/>
    <w:rsid w:val="006C7B2D"/>
    <w:rsid w:val="006D08E7"/>
    <w:rsid w:val="006D131C"/>
    <w:rsid w:val="006D17D7"/>
    <w:rsid w:val="006D1F7A"/>
    <w:rsid w:val="006D2442"/>
    <w:rsid w:val="006D518E"/>
    <w:rsid w:val="006D7216"/>
    <w:rsid w:val="006D78C5"/>
    <w:rsid w:val="006D7DC7"/>
    <w:rsid w:val="006E3A6B"/>
    <w:rsid w:val="006E46BB"/>
    <w:rsid w:val="006E6242"/>
    <w:rsid w:val="006F16AE"/>
    <w:rsid w:val="006F1A3B"/>
    <w:rsid w:val="006F22EA"/>
    <w:rsid w:val="006F2605"/>
    <w:rsid w:val="006F5571"/>
    <w:rsid w:val="00702046"/>
    <w:rsid w:val="0070260C"/>
    <w:rsid w:val="0070332F"/>
    <w:rsid w:val="007039C1"/>
    <w:rsid w:val="00705D22"/>
    <w:rsid w:val="0070681F"/>
    <w:rsid w:val="00706EB3"/>
    <w:rsid w:val="00712622"/>
    <w:rsid w:val="00712C62"/>
    <w:rsid w:val="00712D4A"/>
    <w:rsid w:val="00713B65"/>
    <w:rsid w:val="0071563B"/>
    <w:rsid w:val="00715983"/>
    <w:rsid w:val="007167CE"/>
    <w:rsid w:val="0071792F"/>
    <w:rsid w:val="00721093"/>
    <w:rsid w:val="00723EB5"/>
    <w:rsid w:val="007244B5"/>
    <w:rsid w:val="00724A1A"/>
    <w:rsid w:val="00724AF5"/>
    <w:rsid w:val="007256DB"/>
    <w:rsid w:val="007257B3"/>
    <w:rsid w:val="00725C16"/>
    <w:rsid w:val="00725E6D"/>
    <w:rsid w:val="00725FAE"/>
    <w:rsid w:val="00726255"/>
    <w:rsid w:val="00731C38"/>
    <w:rsid w:val="0073374F"/>
    <w:rsid w:val="00734065"/>
    <w:rsid w:val="007344EC"/>
    <w:rsid w:val="007356B0"/>
    <w:rsid w:val="00735C83"/>
    <w:rsid w:val="00735D03"/>
    <w:rsid w:val="00736654"/>
    <w:rsid w:val="007371EA"/>
    <w:rsid w:val="0073783E"/>
    <w:rsid w:val="00737F8D"/>
    <w:rsid w:val="00740430"/>
    <w:rsid w:val="00740ED8"/>
    <w:rsid w:val="007411EA"/>
    <w:rsid w:val="007444ED"/>
    <w:rsid w:val="00744BCB"/>
    <w:rsid w:val="007451C6"/>
    <w:rsid w:val="00746705"/>
    <w:rsid w:val="007473D3"/>
    <w:rsid w:val="00747C58"/>
    <w:rsid w:val="0075045F"/>
    <w:rsid w:val="0075060F"/>
    <w:rsid w:val="00752395"/>
    <w:rsid w:val="00752A5F"/>
    <w:rsid w:val="00752C47"/>
    <w:rsid w:val="00752D87"/>
    <w:rsid w:val="00753D17"/>
    <w:rsid w:val="00755017"/>
    <w:rsid w:val="00755A80"/>
    <w:rsid w:val="0075672A"/>
    <w:rsid w:val="0075702A"/>
    <w:rsid w:val="007609E0"/>
    <w:rsid w:val="00760C0D"/>
    <w:rsid w:val="00760C42"/>
    <w:rsid w:val="00760F5E"/>
    <w:rsid w:val="00761CEF"/>
    <w:rsid w:val="0076209E"/>
    <w:rsid w:val="007623BF"/>
    <w:rsid w:val="00762B24"/>
    <w:rsid w:val="007643D5"/>
    <w:rsid w:val="00764B81"/>
    <w:rsid w:val="007671CA"/>
    <w:rsid w:val="00770E27"/>
    <w:rsid w:val="00771040"/>
    <w:rsid w:val="0077117D"/>
    <w:rsid w:val="007716D7"/>
    <w:rsid w:val="007732BE"/>
    <w:rsid w:val="00774745"/>
    <w:rsid w:val="00774F2D"/>
    <w:rsid w:val="007752AD"/>
    <w:rsid w:val="00775DD6"/>
    <w:rsid w:val="00776AD4"/>
    <w:rsid w:val="00777D40"/>
    <w:rsid w:val="0078182E"/>
    <w:rsid w:val="0078297A"/>
    <w:rsid w:val="00782ADC"/>
    <w:rsid w:val="00783A2E"/>
    <w:rsid w:val="00784664"/>
    <w:rsid w:val="00784BD5"/>
    <w:rsid w:val="00784F11"/>
    <w:rsid w:val="0078656E"/>
    <w:rsid w:val="00792304"/>
    <w:rsid w:val="00793912"/>
    <w:rsid w:val="00795ABE"/>
    <w:rsid w:val="007A09AF"/>
    <w:rsid w:val="007A0FC7"/>
    <w:rsid w:val="007A127B"/>
    <w:rsid w:val="007A1E37"/>
    <w:rsid w:val="007A1ECD"/>
    <w:rsid w:val="007A2C52"/>
    <w:rsid w:val="007A7612"/>
    <w:rsid w:val="007B1BE5"/>
    <w:rsid w:val="007B2A14"/>
    <w:rsid w:val="007B4522"/>
    <w:rsid w:val="007B5A33"/>
    <w:rsid w:val="007B5C88"/>
    <w:rsid w:val="007B615F"/>
    <w:rsid w:val="007B6590"/>
    <w:rsid w:val="007B6A75"/>
    <w:rsid w:val="007B6C08"/>
    <w:rsid w:val="007B7385"/>
    <w:rsid w:val="007B7F2F"/>
    <w:rsid w:val="007C1794"/>
    <w:rsid w:val="007C18C0"/>
    <w:rsid w:val="007C1A94"/>
    <w:rsid w:val="007C2396"/>
    <w:rsid w:val="007C23FA"/>
    <w:rsid w:val="007C24E1"/>
    <w:rsid w:val="007C34BA"/>
    <w:rsid w:val="007C4152"/>
    <w:rsid w:val="007C4DA9"/>
    <w:rsid w:val="007C6CE6"/>
    <w:rsid w:val="007D0947"/>
    <w:rsid w:val="007D0A10"/>
    <w:rsid w:val="007D0F35"/>
    <w:rsid w:val="007D2760"/>
    <w:rsid w:val="007D432B"/>
    <w:rsid w:val="007D778A"/>
    <w:rsid w:val="007E0092"/>
    <w:rsid w:val="007E0201"/>
    <w:rsid w:val="007E0961"/>
    <w:rsid w:val="007E3D5E"/>
    <w:rsid w:val="007E52FE"/>
    <w:rsid w:val="007E6BCB"/>
    <w:rsid w:val="007E6FE9"/>
    <w:rsid w:val="007E70F0"/>
    <w:rsid w:val="007F00F0"/>
    <w:rsid w:val="007F1225"/>
    <w:rsid w:val="007F1723"/>
    <w:rsid w:val="007F207F"/>
    <w:rsid w:val="007F2718"/>
    <w:rsid w:val="007F2D4B"/>
    <w:rsid w:val="007F3025"/>
    <w:rsid w:val="007F40AD"/>
    <w:rsid w:val="007F5743"/>
    <w:rsid w:val="007F5C8C"/>
    <w:rsid w:val="007F6274"/>
    <w:rsid w:val="007F7935"/>
    <w:rsid w:val="007F7987"/>
    <w:rsid w:val="007F79F0"/>
    <w:rsid w:val="007F7F70"/>
    <w:rsid w:val="00801E70"/>
    <w:rsid w:val="008026D5"/>
    <w:rsid w:val="00804734"/>
    <w:rsid w:val="00804DDB"/>
    <w:rsid w:val="00805879"/>
    <w:rsid w:val="0080601D"/>
    <w:rsid w:val="008077CA"/>
    <w:rsid w:val="00807CA2"/>
    <w:rsid w:val="00810067"/>
    <w:rsid w:val="008104DD"/>
    <w:rsid w:val="00811307"/>
    <w:rsid w:val="00811B0A"/>
    <w:rsid w:val="00811EC0"/>
    <w:rsid w:val="008132D5"/>
    <w:rsid w:val="00816471"/>
    <w:rsid w:val="00816F4D"/>
    <w:rsid w:val="00817518"/>
    <w:rsid w:val="008178A5"/>
    <w:rsid w:val="00820D81"/>
    <w:rsid w:val="00820F16"/>
    <w:rsid w:val="0082126E"/>
    <w:rsid w:val="00821ECA"/>
    <w:rsid w:val="00824A58"/>
    <w:rsid w:val="008265F0"/>
    <w:rsid w:val="00827D66"/>
    <w:rsid w:val="008318E4"/>
    <w:rsid w:val="00832FC8"/>
    <w:rsid w:val="008341B3"/>
    <w:rsid w:val="008401B8"/>
    <w:rsid w:val="00841089"/>
    <w:rsid w:val="00844DB0"/>
    <w:rsid w:val="00844E90"/>
    <w:rsid w:val="0084553E"/>
    <w:rsid w:val="00845E39"/>
    <w:rsid w:val="008468CC"/>
    <w:rsid w:val="00847F4B"/>
    <w:rsid w:val="008505F3"/>
    <w:rsid w:val="008507AF"/>
    <w:rsid w:val="00851863"/>
    <w:rsid w:val="00852AC0"/>
    <w:rsid w:val="008531FF"/>
    <w:rsid w:val="00854055"/>
    <w:rsid w:val="00854C1B"/>
    <w:rsid w:val="0085696B"/>
    <w:rsid w:val="00857A0A"/>
    <w:rsid w:val="00857C62"/>
    <w:rsid w:val="0086136B"/>
    <w:rsid w:val="008615D3"/>
    <w:rsid w:val="00861A4F"/>
    <w:rsid w:val="00862A1E"/>
    <w:rsid w:val="008658FD"/>
    <w:rsid w:val="008672B2"/>
    <w:rsid w:val="008703B2"/>
    <w:rsid w:val="00870E96"/>
    <w:rsid w:val="00871C1D"/>
    <w:rsid w:val="00871FD2"/>
    <w:rsid w:val="0087278C"/>
    <w:rsid w:val="008729E0"/>
    <w:rsid w:val="00874AB1"/>
    <w:rsid w:val="008764C7"/>
    <w:rsid w:val="00881BA2"/>
    <w:rsid w:val="0088253F"/>
    <w:rsid w:val="008837A7"/>
    <w:rsid w:val="008839E9"/>
    <w:rsid w:val="00884E6C"/>
    <w:rsid w:val="00884FA7"/>
    <w:rsid w:val="0088523E"/>
    <w:rsid w:val="00885EED"/>
    <w:rsid w:val="00887E30"/>
    <w:rsid w:val="00887F11"/>
    <w:rsid w:val="00891424"/>
    <w:rsid w:val="0089149B"/>
    <w:rsid w:val="008915FD"/>
    <w:rsid w:val="008928BA"/>
    <w:rsid w:val="00896CB8"/>
    <w:rsid w:val="0089723C"/>
    <w:rsid w:val="00897C22"/>
    <w:rsid w:val="008A0552"/>
    <w:rsid w:val="008A110C"/>
    <w:rsid w:val="008A21D2"/>
    <w:rsid w:val="008A2770"/>
    <w:rsid w:val="008A3605"/>
    <w:rsid w:val="008A4090"/>
    <w:rsid w:val="008A5818"/>
    <w:rsid w:val="008A694C"/>
    <w:rsid w:val="008A6BB6"/>
    <w:rsid w:val="008A7394"/>
    <w:rsid w:val="008B0493"/>
    <w:rsid w:val="008B05D8"/>
    <w:rsid w:val="008B0CDC"/>
    <w:rsid w:val="008B52AC"/>
    <w:rsid w:val="008B5745"/>
    <w:rsid w:val="008B7187"/>
    <w:rsid w:val="008C0048"/>
    <w:rsid w:val="008C0B56"/>
    <w:rsid w:val="008C0C3A"/>
    <w:rsid w:val="008C1343"/>
    <w:rsid w:val="008C2578"/>
    <w:rsid w:val="008C4206"/>
    <w:rsid w:val="008C4635"/>
    <w:rsid w:val="008C48EA"/>
    <w:rsid w:val="008C4D7F"/>
    <w:rsid w:val="008C5C6A"/>
    <w:rsid w:val="008D1720"/>
    <w:rsid w:val="008D2477"/>
    <w:rsid w:val="008D2584"/>
    <w:rsid w:val="008D40F2"/>
    <w:rsid w:val="008D417B"/>
    <w:rsid w:val="008D45B5"/>
    <w:rsid w:val="008D474E"/>
    <w:rsid w:val="008D555B"/>
    <w:rsid w:val="008D7708"/>
    <w:rsid w:val="008D7A39"/>
    <w:rsid w:val="008E04EE"/>
    <w:rsid w:val="008E0D95"/>
    <w:rsid w:val="008E0E77"/>
    <w:rsid w:val="008E1CB7"/>
    <w:rsid w:val="008E1E9F"/>
    <w:rsid w:val="008E2769"/>
    <w:rsid w:val="008E324C"/>
    <w:rsid w:val="008E36FC"/>
    <w:rsid w:val="008E4F00"/>
    <w:rsid w:val="008E5F14"/>
    <w:rsid w:val="008F0C54"/>
    <w:rsid w:val="008F1039"/>
    <w:rsid w:val="008F112C"/>
    <w:rsid w:val="008F265B"/>
    <w:rsid w:val="008F2B43"/>
    <w:rsid w:val="008F3C45"/>
    <w:rsid w:val="008F46CE"/>
    <w:rsid w:val="008F4703"/>
    <w:rsid w:val="008F4D99"/>
    <w:rsid w:val="008F71E2"/>
    <w:rsid w:val="009003CD"/>
    <w:rsid w:val="00900E47"/>
    <w:rsid w:val="009015C2"/>
    <w:rsid w:val="00902B5E"/>
    <w:rsid w:val="009034D7"/>
    <w:rsid w:val="0090444D"/>
    <w:rsid w:val="00905180"/>
    <w:rsid w:val="00906E00"/>
    <w:rsid w:val="00910812"/>
    <w:rsid w:val="00910A9F"/>
    <w:rsid w:val="00912E88"/>
    <w:rsid w:val="009136F3"/>
    <w:rsid w:val="009165DA"/>
    <w:rsid w:val="0091661B"/>
    <w:rsid w:val="0092006F"/>
    <w:rsid w:val="009202BA"/>
    <w:rsid w:val="00921342"/>
    <w:rsid w:val="009213C6"/>
    <w:rsid w:val="00922E29"/>
    <w:rsid w:val="009240C5"/>
    <w:rsid w:val="00924AB8"/>
    <w:rsid w:val="009260BA"/>
    <w:rsid w:val="00927434"/>
    <w:rsid w:val="00927895"/>
    <w:rsid w:val="00930508"/>
    <w:rsid w:val="00930B59"/>
    <w:rsid w:val="00930F23"/>
    <w:rsid w:val="00931CED"/>
    <w:rsid w:val="00932A81"/>
    <w:rsid w:val="00932AD9"/>
    <w:rsid w:val="0093549C"/>
    <w:rsid w:val="00936D48"/>
    <w:rsid w:val="009404E2"/>
    <w:rsid w:val="009405DE"/>
    <w:rsid w:val="00940BAB"/>
    <w:rsid w:val="00942226"/>
    <w:rsid w:val="0094268D"/>
    <w:rsid w:val="00944D0C"/>
    <w:rsid w:val="0094506C"/>
    <w:rsid w:val="00945888"/>
    <w:rsid w:val="009459B5"/>
    <w:rsid w:val="009463C4"/>
    <w:rsid w:val="00946552"/>
    <w:rsid w:val="009469B6"/>
    <w:rsid w:val="00947236"/>
    <w:rsid w:val="00950F2A"/>
    <w:rsid w:val="00952F32"/>
    <w:rsid w:val="00953047"/>
    <w:rsid w:val="00953936"/>
    <w:rsid w:val="00953F6C"/>
    <w:rsid w:val="009544EE"/>
    <w:rsid w:val="00954DC6"/>
    <w:rsid w:val="00956F91"/>
    <w:rsid w:val="00956FEB"/>
    <w:rsid w:val="00961F93"/>
    <w:rsid w:val="00962101"/>
    <w:rsid w:val="009628A1"/>
    <w:rsid w:val="00963746"/>
    <w:rsid w:val="00964CC2"/>
    <w:rsid w:val="00965118"/>
    <w:rsid w:val="009655D6"/>
    <w:rsid w:val="00966843"/>
    <w:rsid w:val="00970714"/>
    <w:rsid w:val="00970BC1"/>
    <w:rsid w:val="00970E0E"/>
    <w:rsid w:val="009737E1"/>
    <w:rsid w:val="00973D7B"/>
    <w:rsid w:val="00975CB6"/>
    <w:rsid w:val="009767D7"/>
    <w:rsid w:val="00977C7F"/>
    <w:rsid w:val="0098104B"/>
    <w:rsid w:val="0098155B"/>
    <w:rsid w:val="00981763"/>
    <w:rsid w:val="00982521"/>
    <w:rsid w:val="00984387"/>
    <w:rsid w:val="00984710"/>
    <w:rsid w:val="00984DB0"/>
    <w:rsid w:val="00985483"/>
    <w:rsid w:val="00986874"/>
    <w:rsid w:val="00986EE4"/>
    <w:rsid w:val="00987CC4"/>
    <w:rsid w:val="00990A7B"/>
    <w:rsid w:val="009911D8"/>
    <w:rsid w:val="0099170B"/>
    <w:rsid w:val="0099220C"/>
    <w:rsid w:val="00992245"/>
    <w:rsid w:val="009922E5"/>
    <w:rsid w:val="009947E5"/>
    <w:rsid w:val="00994E67"/>
    <w:rsid w:val="00996264"/>
    <w:rsid w:val="0099643A"/>
    <w:rsid w:val="00996A81"/>
    <w:rsid w:val="00996F8C"/>
    <w:rsid w:val="00997C48"/>
    <w:rsid w:val="00997DDA"/>
    <w:rsid w:val="009A0117"/>
    <w:rsid w:val="009A2BE6"/>
    <w:rsid w:val="009A4472"/>
    <w:rsid w:val="009A595C"/>
    <w:rsid w:val="009B1311"/>
    <w:rsid w:val="009B1776"/>
    <w:rsid w:val="009B1E63"/>
    <w:rsid w:val="009B2A6E"/>
    <w:rsid w:val="009B2B4A"/>
    <w:rsid w:val="009B2DCD"/>
    <w:rsid w:val="009B3FB4"/>
    <w:rsid w:val="009C006F"/>
    <w:rsid w:val="009C0A5A"/>
    <w:rsid w:val="009C0B4E"/>
    <w:rsid w:val="009C0C85"/>
    <w:rsid w:val="009C0E94"/>
    <w:rsid w:val="009C1FE8"/>
    <w:rsid w:val="009C2111"/>
    <w:rsid w:val="009C31FA"/>
    <w:rsid w:val="009C33E8"/>
    <w:rsid w:val="009C365A"/>
    <w:rsid w:val="009C3C0D"/>
    <w:rsid w:val="009C3E61"/>
    <w:rsid w:val="009C4743"/>
    <w:rsid w:val="009C51E6"/>
    <w:rsid w:val="009C6542"/>
    <w:rsid w:val="009C6982"/>
    <w:rsid w:val="009D12BA"/>
    <w:rsid w:val="009D1953"/>
    <w:rsid w:val="009D272F"/>
    <w:rsid w:val="009D4C20"/>
    <w:rsid w:val="009D52E3"/>
    <w:rsid w:val="009D73C3"/>
    <w:rsid w:val="009D7871"/>
    <w:rsid w:val="009D79F9"/>
    <w:rsid w:val="009D7C29"/>
    <w:rsid w:val="009E1245"/>
    <w:rsid w:val="009E28F8"/>
    <w:rsid w:val="009E4468"/>
    <w:rsid w:val="009E46B9"/>
    <w:rsid w:val="009E5306"/>
    <w:rsid w:val="009E5E45"/>
    <w:rsid w:val="009E7EA9"/>
    <w:rsid w:val="009F16A5"/>
    <w:rsid w:val="009F25FF"/>
    <w:rsid w:val="009F27E2"/>
    <w:rsid w:val="009F3853"/>
    <w:rsid w:val="009F5070"/>
    <w:rsid w:val="00A01C01"/>
    <w:rsid w:val="00A02BF1"/>
    <w:rsid w:val="00A031EF"/>
    <w:rsid w:val="00A04924"/>
    <w:rsid w:val="00A068E4"/>
    <w:rsid w:val="00A07F17"/>
    <w:rsid w:val="00A100B3"/>
    <w:rsid w:val="00A101B4"/>
    <w:rsid w:val="00A10437"/>
    <w:rsid w:val="00A1092C"/>
    <w:rsid w:val="00A11772"/>
    <w:rsid w:val="00A12FAD"/>
    <w:rsid w:val="00A13204"/>
    <w:rsid w:val="00A137B3"/>
    <w:rsid w:val="00A155F0"/>
    <w:rsid w:val="00A17459"/>
    <w:rsid w:val="00A17B17"/>
    <w:rsid w:val="00A22074"/>
    <w:rsid w:val="00A220DE"/>
    <w:rsid w:val="00A23060"/>
    <w:rsid w:val="00A230F3"/>
    <w:rsid w:val="00A23546"/>
    <w:rsid w:val="00A23748"/>
    <w:rsid w:val="00A23BC5"/>
    <w:rsid w:val="00A23DEC"/>
    <w:rsid w:val="00A24DF4"/>
    <w:rsid w:val="00A26D1E"/>
    <w:rsid w:val="00A26E82"/>
    <w:rsid w:val="00A30F7E"/>
    <w:rsid w:val="00A313C6"/>
    <w:rsid w:val="00A32142"/>
    <w:rsid w:val="00A34033"/>
    <w:rsid w:val="00A34FD6"/>
    <w:rsid w:val="00A35336"/>
    <w:rsid w:val="00A37176"/>
    <w:rsid w:val="00A3798E"/>
    <w:rsid w:val="00A415A1"/>
    <w:rsid w:val="00A41663"/>
    <w:rsid w:val="00A41667"/>
    <w:rsid w:val="00A42A0B"/>
    <w:rsid w:val="00A42A62"/>
    <w:rsid w:val="00A4391A"/>
    <w:rsid w:val="00A43C52"/>
    <w:rsid w:val="00A4433D"/>
    <w:rsid w:val="00A44DB4"/>
    <w:rsid w:val="00A4507D"/>
    <w:rsid w:val="00A45388"/>
    <w:rsid w:val="00A45E45"/>
    <w:rsid w:val="00A47016"/>
    <w:rsid w:val="00A4715E"/>
    <w:rsid w:val="00A533E1"/>
    <w:rsid w:val="00A54152"/>
    <w:rsid w:val="00A54FF4"/>
    <w:rsid w:val="00A57978"/>
    <w:rsid w:val="00A602A5"/>
    <w:rsid w:val="00A603A1"/>
    <w:rsid w:val="00A6105D"/>
    <w:rsid w:val="00A61202"/>
    <w:rsid w:val="00A62308"/>
    <w:rsid w:val="00A62DF9"/>
    <w:rsid w:val="00A64A90"/>
    <w:rsid w:val="00A67290"/>
    <w:rsid w:val="00A70328"/>
    <w:rsid w:val="00A7060E"/>
    <w:rsid w:val="00A709DB"/>
    <w:rsid w:val="00A75891"/>
    <w:rsid w:val="00A75A2E"/>
    <w:rsid w:val="00A765E7"/>
    <w:rsid w:val="00A7682D"/>
    <w:rsid w:val="00A80437"/>
    <w:rsid w:val="00A80EF9"/>
    <w:rsid w:val="00A8102B"/>
    <w:rsid w:val="00A816B7"/>
    <w:rsid w:val="00A81AB6"/>
    <w:rsid w:val="00A832A5"/>
    <w:rsid w:val="00A85AED"/>
    <w:rsid w:val="00A85DEA"/>
    <w:rsid w:val="00A85E59"/>
    <w:rsid w:val="00A925B6"/>
    <w:rsid w:val="00A93F18"/>
    <w:rsid w:val="00A96045"/>
    <w:rsid w:val="00A960AD"/>
    <w:rsid w:val="00A969B5"/>
    <w:rsid w:val="00AA00D1"/>
    <w:rsid w:val="00AA1097"/>
    <w:rsid w:val="00AA1508"/>
    <w:rsid w:val="00AA184B"/>
    <w:rsid w:val="00AA1B65"/>
    <w:rsid w:val="00AA2F36"/>
    <w:rsid w:val="00AA49FE"/>
    <w:rsid w:val="00AA4BBA"/>
    <w:rsid w:val="00AA590D"/>
    <w:rsid w:val="00AA62E0"/>
    <w:rsid w:val="00AB0323"/>
    <w:rsid w:val="00AB08D3"/>
    <w:rsid w:val="00AB21D0"/>
    <w:rsid w:val="00AB4342"/>
    <w:rsid w:val="00AB6C8D"/>
    <w:rsid w:val="00AB7150"/>
    <w:rsid w:val="00AC0A1A"/>
    <w:rsid w:val="00AC427B"/>
    <w:rsid w:val="00AC5166"/>
    <w:rsid w:val="00AC5377"/>
    <w:rsid w:val="00AC699B"/>
    <w:rsid w:val="00AC77E1"/>
    <w:rsid w:val="00AD019C"/>
    <w:rsid w:val="00AD144E"/>
    <w:rsid w:val="00AD3BC1"/>
    <w:rsid w:val="00AD6592"/>
    <w:rsid w:val="00AD79B8"/>
    <w:rsid w:val="00AE034D"/>
    <w:rsid w:val="00AE0F7F"/>
    <w:rsid w:val="00AE183F"/>
    <w:rsid w:val="00AE1961"/>
    <w:rsid w:val="00AE289D"/>
    <w:rsid w:val="00AE47D4"/>
    <w:rsid w:val="00AE50A5"/>
    <w:rsid w:val="00AE50E6"/>
    <w:rsid w:val="00AE6057"/>
    <w:rsid w:val="00AE6331"/>
    <w:rsid w:val="00AE7DDA"/>
    <w:rsid w:val="00AF12C9"/>
    <w:rsid w:val="00AF1812"/>
    <w:rsid w:val="00AF1DBD"/>
    <w:rsid w:val="00AF44F2"/>
    <w:rsid w:val="00AF48C8"/>
    <w:rsid w:val="00AF7059"/>
    <w:rsid w:val="00B00C8A"/>
    <w:rsid w:val="00B02316"/>
    <w:rsid w:val="00B036CA"/>
    <w:rsid w:val="00B03E71"/>
    <w:rsid w:val="00B040E0"/>
    <w:rsid w:val="00B04784"/>
    <w:rsid w:val="00B04C29"/>
    <w:rsid w:val="00B0539B"/>
    <w:rsid w:val="00B05948"/>
    <w:rsid w:val="00B05B46"/>
    <w:rsid w:val="00B06E15"/>
    <w:rsid w:val="00B0721C"/>
    <w:rsid w:val="00B10E16"/>
    <w:rsid w:val="00B110FB"/>
    <w:rsid w:val="00B11482"/>
    <w:rsid w:val="00B12267"/>
    <w:rsid w:val="00B147A6"/>
    <w:rsid w:val="00B162C0"/>
    <w:rsid w:val="00B20614"/>
    <w:rsid w:val="00B20908"/>
    <w:rsid w:val="00B2107F"/>
    <w:rsid w:val="00B213BE"/>
    <w:rsid w:val="00B21737"/>
    <w:rsid w:val="00B22ECE"/>
    <w:rsid w:val="00B23529"/>
    <w:rsid w:val="00B2356F"/>
    <w:rsid w:val="00B24E4B"/>
    <w:rsid w:val="00B26750"/>
    <w:rsid w:val="00B2709C"/>
    <w:rsid w:val="00B27429"/>
    <w:rsid w:val="00B2773C"/>
    <w:rsid w:val="00B27DD6"/>
    <w:rsid w:val="00B305BF"/>
    <w:rsid w:val="00B308B3"/>
    <w:rsid w:val="00B30D9E"/>
    <w:rsid w:val="00B3146E"/>
    <w:rsid w:val="00B31C76"/>
    <w:rsid w:val="00B327E3"/>
    <w:rsid w:val="00B332CE"/>
    <w:rsid w:val="00B348EC"/>
    <w:rsid w:val="00B349C6"/>
    <w:rsid w:val="00B41E69"/>
    <w:rsid w:val="00B44027"/>
    <w:rsid w:val="00B46218"/>
    <w:rsid w:val="00B472B5"/>
    <w:rsid w:val="00B504F7"/>
    <w:rsid w:val="00B5215A"/>
    <w:rsid w:val="00B527AA"/>
    <w:rsid w:val="00B54B9F"/>
    <w:rsid w:val="00B550F9"/>
    <w:rsid w:val="00B564C0"/>
    <w:rsid w:val="00B5670A"/>
    <w:rsid w:val="00B57A9A"/>
    <w:rsid w:val="00B6103B"/>
    <w:rsid w:val="00B6198E"/>
    <w:rsid w:val="00B61B12"/>
    <w:rsid w:val="00B61CA9"/>
    <w:rsid w:val="00B61D54"/>
    <w:rsid w:val="00B62E01"/>
    <w:rsid w:val="00B63F41"/>
    <w:rsid w:val="00B650C1"/>
    <w:rsid w:val="00B66F82"/>
    <w:rsid w:val="00B674FC"/>
    <w:rsid w:val="00B67C84"/>
    <w:rsid w:val="00B722A4"/>
    <w:rsid w:val="00B72368"/>
    <w:rsid w:val="00B7248B"/>
    <w:rsid w:val="00B7593E"/>
    <w:rsid w:val="00B76103"/>
    <w:rsid w:val="00B76BE3"/>
    <w:rsid w:val="00B76FFC"/>
    <w:rsid w:val="00B80C9E"/>
    <w:rsid w:val="00B8174B"/>
    <w:rsid w:val="00B82FF0"/>
    <w:rsid w:val="00B84DF6"/>
    <w:rsid w:val="00B855B8"/>
    <w:rsid w:val="00B87F5E"/>
    <w:rsid w:val="00B9101F"/>
    <w:rsid w:val="00B934D7"/>
    <w:rsid w:val="00B93574"/>
    <w:rsid w:val="00B93B6E"/>
    <w:rsid w:val="00B94AE6"/>
    <w:rsid w:val="00B94C18"/>
    <w:rsid w:val="00B94C89"/>
    <w:rsid w:val="00B94CC5"/>
    <w:rsid w:val="00B9592F"/>
    <w:rsid w:val="00B95A6E"/>
    <w:rsid w:val="00BA1F60"/>
    <w:rsid w:val="00BA29AB"/>
    <w:rsid w:val="00BA2A6B"/>
    <w:rsid w:val="00BA3638"/>
    <w:rsid w:val="00BA6098"/>
    <w:rsid w:val="00BA6E0D"/>
    <w:rsid w:val="00BB0430"/>
    <w:rsid w:val="00BB35F2"/>
    <w:rsid w:val="00BB5101"/>
    <w:rsid w:val="00BB67D3"/>
    <w:rsid w:val="00BB72D5"/>
    <w:rsid w:val="00BC15B4"/>
    <w:rsid w:val="00BC26E2"/>
    <w:rsid w:val="00BC2B20"/>
    <w:rsid w:val="00BC6603"/>
    <w:rsid w:val="00BC6D4D"/>
    <w:rsid w:val="00BC7689"/>
    <w:rsid w:val="00BD0EB0"/>
    <w:rsid w:val="00BD1D0E"/>
    <w:rsid w:val="00BD288B"/>
    <w:rsid w:val="00BD3224"/>
    <w:rsid w:val="00BD3664"/>
    <w:rsid w:val="00BD3B4C"/>
    <w:rsid w:val="00BD525D"/>
    <w:rsid w:val="00BD58E1"/>
    <w:rsid w:val="00BD5F59"/>
    <w:rsid w:val="00BD62C0"/>
    <w:rsid w:val="00BD7904"/>
    <w:rsid w:val="00BE076E"/>
    <w:rsid w:val="00BE44C2"/>
    <w:rsid w:val="00BE5517"/>
    <w:rsid w:val="00BE6B5C"/>
    <w:rsid w:val="00BE7423"/>
    <w:rsid w:val="00BE7EC2"/>
    <w:rsid w:val="00BF326B"/>
    <w:rsid w:val="00BF32BB"/>
    <w:rsid w:val="00BF401A"/>
    <w:rsid w:val="00BF49FC"/>
    <w:rsid w:val="00BF4F50"/>
    <w:rsid w:val="00BF603C"/>
    <w:rsid w:val="00BF62FB"/>
    <w:rsid w:val="00BF765E"/>
    <w:rsid w:val="00BF7CFD"/>
    <w:rsid w:val="00C000A7"/>
    <w:rsid w:val="00C01184"/>
    <w:rsid w:val="00C029F2"/>
    <w:rsid w:val="00C039C9"/>
    <w:rsid w:val="00C04E3F"/>
    <w:rsid w:val="00C054C0"/>
    <w:rsid w:val="00C05EEE"/>
    <w:rsid w:val="00C10997"/>
    <w:rsid w:val="00C11CBC"/>
    <w:rsid w:val="00C12392"/>
    <w:rsid w:val="00C128B5"/>
    <w:rsid w:val="00C1394D"/>
    <w:rsid w:val="00C1424D"/>
    <w:rsid w:val="00C146CE"/>
    <w:rsid w:val="00C15FA6"/>
    <w:rsid w:val="00C16943"/>
    <w:rsid w:val="00C1750B"/>
    <w:rsid w:val="00C17512"/>
    <w:rsid w:val="00C17F02"/>
    <w:rsid w:val="00C209BC"/>
    <w:rsid w:val="00C25777"/>
    <w:rsid w:val="00C26311"/>
    <w:rsid w:val="00C272C7"/>
    <w:rsid w:val="00C317EE"/>
    <w:rsid w:val="00C33920"/>
    <w:rsid w:val="00C352BF"/>
    <w:rsid w:val="00C352F5"/>
    <w:rsid w:val="00C36A53"/>
    <w:rsid w:val="00C36ACD"/>
    <w:rsid w:val="00C3704F"/>
    <w:rsid w:val="00C37F1B"/>
    <w:rsid w:val="00C40723"/>
    <w:rsid w:val="00C41EE6"/>
    <w:rsid w:val="00C424A3"/>
    <w:rsid w:val="00C42986"/>
    <w:rsid w:val="00C436B6"/>
    <w:rsid w:val="00C437B6"/>
    <w:rsid w:val="00C4439F"/>
    <w:rsid w:val="00C44B1F"/>
    <w:rsid w:val="00C4530C"/>
    <w:rsid w:val="00C45937"/>
    <w:rsid w:val="00C4608B"/>
    <w:rsid w:val="00C47B0A"/>
    <w:rsid w:val="00C50B7C"/>
    <w:rsid w:val="00C50ED6"/>
    <w:rsid w:val="00C515DB"/>
    <w:rsid w:val="00C51C2E"/>
    <w:rsid w:val="00C53E62"/>
    <w:rsid w:val="00C54DDD"/>
    <w:rsid w:val="00C54ECA"/>
    <w:rsid w:val="00C55C41"/>
    <w:rsid w:val="00C56956"/>
    <w:rsid w:val="00C56A9A"/>
    <w:rsid w:val="00C56C1D"/>
    <w:rsid w:val="00C56CAD"/>
    <w:rsid w:val="00C60EAF"/>
    <w:rsid w:val="00C60EDC"/>
    <w:rsid w:val="00C611F9"/>
    <w:rsid w:val="00C6203F"/>
    <w:rsid w:val="00C639D5"/>
    <w:rsid w:val="00C63A44"/>
    <w:rsid w:val="00C63B95"/>
    <w:rsid w:val="00C63C98"/>
    <w:rsid w:val="00C641D5"/>
    <w:rsid w:val="00C64D7C"/>
    <w:rsid w:val="00C66523"/>
    <w:rsid w:val="00C7050F"/>
    <w:rsid w:val="00C70E46"/>
    <w:rsid w:val="00C71C62"/>
    <w:rsid w:val="00C720D2"/>
    <w:rsid w:val="00C72151"/>
    <w:rsid w:val="00C73D01"/>
    <w:rsid w:val="00C75C41"/>
    <w:rsid w:val="00C7653F"/>
    <w:rsid w:val="00C7725A"/>
    <w:rsid w:val="00C7736C"/>
    <w:rsid w:val="00C80A81"/>
    <w:rsid w:val="00C829ED"/>
    <w:rsid w:val="00C836E7"/>
    <w:rsid w:val="00C83B58"/>
    <w:rsid w:val="00C861AE"/>
    <w:rsid w:val="00C8626F"/>
    <w:rsid w:val="00C90641"/>
    <w:rsid w:val="00C90979"/>
    <w:rsid w:val="00C918EA"/>
    <w:rsid w:val="00C91B89"/>
    <w:rsid w:val="00C92E15"/>
    <w:rsid w:val="00C9495A"/>
    <w:rsid w:val="00C94FBC"/>
    <w:rsid w:val="00C95303"/>
    <w:rsid w:val="00C95F4C"/>
    <w:rsid w:val="00CA032E"/>
    <w:rsid w:val="00CA067F"/>
    <w:rsid w:val="00CA07D8"/>
    <w:rsid w:val="00CA1800"/>
    <w:rsid w:val="00CA24D4"/>
    <w:rsid w:val="00CA344F"/>
    <w:rsid w:val="00CA37EE"/>
    <w:rsid w:val="00CA463E"/>
    <w:rsid w:val="00CA51B1"/>
    <w:rsid w:val="00CA5E54"/>
    <w:rsid w:val="00CA71C8"/>
    <w:rsid w:val="00CB0436"/>
    <w:rsid w:val="00CB24CD"/>
    <w:rsid w:val="00CB2D2E"/>
    <w:rsid w:val="00CB3F10"/>
    <w:rsid w:val="00CB504D"/>
    <w:rsid w:val="00CB5EC5"/>
    <w:rsid w:val="00CC0A4A"/>
    <w:rsid w:val="00CC1447"/>
    <w:rsid w:val="00CC24D5"/>
    <w:rsid w:val="00CC34EE"/>
    <w:rsid w:val="00CC6118"/>
    <w:rsid w:val="00CC6ED4"/>
    <w:rsid w:val="00CC7D3A"/>
    <w:rsid w:val="00CD066C"/>
    <w:rsid w:val="00CD0B85"/>
    <w:rsid w:val="00CD0C78"/>
    <w:rsid w:val="00CD1662"/>
    <w:rsid w:val="00CD316A"/>
    <w:rsid w:val="00CD3510"/>
    <w:rsid w:val="00CD3614"/>
    <w:rsid w:val="00CE0332"/>
    <w:rsid w:val="00CE0CDD"/>
    <w:rsid w:val="00CE3DD9"/>
    <w:rsid w:val="00CE5A75"/>
    <w:rsid w:val="00CE6B6F"/>
    <w:rsid w:val="00CE6DD5"/>
    <w:rsid w:val="00CE7B2B"/>
    <w:rsid w:val="00CE7E1A"/>
    <w:rsid w:val="00CF0CCE"/>
    <w:rsid w:val="00CF1091"/>
    <w:rsid w:val="00CF2B36"/>
    <w:rsid w:val="00CF2C69"/>
    <w:rsid w:val="00CF2F8D"/>
    <w:rsid w:val="00CF3354"/>
    <w:rsid w:val="00CF4F83"/>
    <w:rsid w:val="00CF5642"/>
    <w:rsid w:val="00CF6B31"/>
    <w:rsid w:val="00D00A98"/>
    <w:rsid w:val="00D01837"/>
    <w:rsid w:val="00D01882"/>
    <w:rsid w:val="00D027DF"/>
    <w:rsid w:val="00D03616"/>
    <w:rsid w:val="00D044E6"/>
    <w:rsid w:val="00D04D75"/>
    <w:rsid w:val="00D0708D"/>
    <w:rsid w:val="00D07CC3"/>
    <w:rsid w:val="00D10A63"/>
    <w:rsid w:val="00D121B6"/>
    <w:rsid w:val="00D12335"/>
    <w:rsid w:val="00D12487"/>
    <w:rsid w:val="00D125E9"/>
    <w:rsid w:val="00D159BA"/>
    <w:rsid w:val="00D178FB"/>
    <w:rsid w:val="00D21098"/>
    <w:rsid w:val="00D2141A"/>
    <w:rsid w:val="00D21E12"/>
    <w:rsid w:val="00D25A27"/>
    <w:rsid w:val="00D25FF8"/>
    <w:rsid w:val="00D27110"/>
    <w:rsid w:val="00D27324"/>
    <w:rsid w:val="00D30638"/>
    <w:rsid w:val="00D30817"/>
    <w:rsid w:val="00D32899"/>
    <w:rsid w:val="00D32D6B"/>
    <w:rsid w:val="00D32D93"/>
    <w:rsid w:val="00D349D3"/>
    <w:rsid w:val="00D3527F"/>
    <w:rsid w:val="00D36704"/>
    <w:rsid w:val="00D367CC"/>
    <w:rsid w:val="00D40761"/>
    <w:rsid w:val="00D4077A"/>
    <w:rsid w:val="00D423B7"/>
    <w:rsid w:val="00D43C5A"/>
    <w:rsid w:val="00D43FF3"/>
    <w:rsid w:val="00D44C0B"/>
    <w:rsid w:val="00D45C2F"/>
    <w:rsid w:val="00D500A8"/>
    <w:rsid w:val="00D50980"/>
    <w:rsid w:val="00D50CA4"/>
    <w:rsid w:val="00D515E8"/>
    <w:rsid w:val="00D51C0F"/>
    <w:rsid w:val="00D542A0"/>
    <w:rsid w:val="00D55E13"/>
    <w:rsid w:val="00D56A25"/>
    <w:rsid w:val="00D5728A"/>
    <w:rsid w:val="00D572C0"/>
    <w:rsid w:val="00D57E0D"/>
    <w:rsid w:val="00D61342"/>
    <w:rsid w:val="00D64A37"/>
    <w:rsid w:val="00D667D6"/>
    <w:rsid w:val="00D669E2"/>
    <w:rsid w:val="00D67A9F"/>
    <w:rsid w:val="00D70829"/>
    <w:rsid w:val="00D71033"/>
    <w:rsid w:val="00D725F5"/>
    <w:rsid w:val="00D72DCB"/>
    <w:rsid w:val="00D7512F"/>
    <w:rsid w:val="00D75EE9"/>
    <w:rsid w:val="00D77B0C"/>
    <w:rsid w:val="00D77B29"/>
    <w:rsid w:val="00D809F5"/>
    <w:rsid w:val="00D812EA"/>
    <w:rsid w:val="00D816ED"/>
    <w:rsid w:val="00D819B3"/>
    <w:rsid w:val="00D85BE9"/>
    <w:rsid w:val="00D86D7D"/>
    <w:rsid w:val="00D87E16"/>
    <w:rsid w:val="00D87FFE"/>
    <w:rsid w:val="00D901D6"/>
    <w:rsid w:val="00D91379"/>
    <w:rsid w:val="00D9296A"/>
    <w:rsid w:val="00D933ED"/>
    <w:rsid w:val="00D94ED8"/>
    <w:rsid w:val="00D96079"/>
    <w:rsid w:val="00D97D8F"/>
    <w:rsid w:val="00DA187A"/>
    <w:rsid w:val="00DA3FE4"/>
    <w:rsid w:val="00DA4BB3"/>
    <w:rsid w:val="00DA6DEB"/>
    <w:rsid w:val="00DB0151"/>
    <w:rsid w:val="00DB04C1"/>
    <w:rsid w:val="00DB14FA"/>
    <w:rsid w:val="00DB18AB"/>
    <w:rsid w:val="00DB2620"/>
    <w:rsid w:val="00DB3748"/>
    <w:rsid w:val="00DB37FF"/>
    <w:rsid w:val="00DB406D"/>
    <w:rsid w:val="00DB4536"/>
    <w:rsid w:val="00DB59FF"/>
    <w:rsid w:val="00DB5B14"/>
    <w:rsid w:val="00DB5BD7"/>
    <w:rsid w:val="00DC02F6"/>
    <w:rsid w:val="00DC0AEB"/>
    <w:rsid w:val="00DC20DA"/>
    <w:rsid w:val="00DC3704"/>
    <w:rsid w:val="00DC6119"/>
    <w:rsid w:val="00DC6539"/>
    <w:rsid w:val="00DC66FC"/>
    <w:rsid w:val="00DC6E14"/>
    <w:rsid w:val="00DC7E71"/>
    <w:rsid w:val="00DD1920"/>
    <w:rsid w:val="00DD28F3"/>
    <w:rsid w:val="00DD2914"/>
    <w:rsid w:val="00DD4117"/>
    <w:rsid w:val="00DD51EF"/>
    <w:rsid w:val="00DD7FD5"/>
    <w:rsid w:val="00DE0FD3"/>
    <w:rsid w:val="00DE1D9C"/>
    <w:rsid w:val="00DE46D7"/>
    <w:rsid w:val="00DE4DBE"/>
    <w:rsid w:val="00DE6AE2"/>
    <w:rsid w:val="00DE6D89"/>
    <w:rsid w:val="00DE6DCA"/>
    <w:rsid w:val="00DE726B"/>
    <w:rsid w:val="00DE75AB"/>
    <w:rsid w:val="00DE7DDA"/>
    <w:rsid w:val="00DF0899"/>
    <w:rsid w:val="00DF1419"/>
    <w:rsid w:val="00DF1516"/>
    <w:rsid w:val="00DF2983"/>
    <w:rsid w:val="00DF4509"/>
    <w:rsid w:val="00DF45E3"/>
    <w:rsid w:val="00DF546E"/>
    <w:rsid w:val="00DF5916"/>
    <w:rsid w:val="00DF646B"/>
    <w:rsid w:val="00DF72F9"/>
    <w:rsid w:val="00E00415"/>
    <w:rsid w:val="00E0070C"/>
    <w:rsid w:val="00E00E8D"/>
    <w:rsid w:val="00E01638"/>
    <w:rsid w:val="00E02236"/>
    <w:rsid w:val="00E02630"/>
    <w:rsid w:val="00E074F2"/>
    <w:rsid w:val="00E07543"/>
    <w:rsid w:val="00E11BA7"/>
    <w:rsid w:val="00E12E0C"/>
    <w:rsid w:val="00E13360"/>
    <w:rsid w:val="00E14669"/>
    <w:rsid w:val="00E17026"/>
    <w:rsid w:val="00E1752B"/>
    <w:rsid w:val="00E221F7"/>
    <w:rsid w:val="00E22A72"/>
    <w:rsid w:val="00E244E9"/>
    <w:rsid w:val="00E24EC7"/>
    <w:rsid w:val="00E27A32"/>
    <w:rsid w:val="00E3030E"/>
    <w:rsid w:val="00E308C8"/>
    <w:rsid w:val="00E30DEA"/>
    <w:rsid w:val="00E3265C"/>
    <w:rsid w:val="00E33B8F"/>
    <w:rsid w:val="00E344C2"/>
    <w:rsid w:val="00E344E8"/>
    <w:rsid w:val="00E34F31"/>
    <w:rsid w:val="00E3759C"/>
    <w:rsid w:val="00E40089"/>
    <w:rsid w:val="00E4058B"/>
    <w:rsid w:val="00E4066B"/>
    <w:rsid w:val="00E42172"/>
    <w:rsid w:val="00E432F7"/>
    <w:rsid w:val="00E4342E"/>
    <w:rsid w:val="00E437ED"/>
    <w:rsid w:val="00E44017"/>
    <w:rsid w:val="00E440E1"/>
    <w:rsid w:val="00E4514B"/>
    <w:rsid w:val="00E503E3"/>
    <w:rsid w:val="00E508F1"/>
    <w:rsid w:val="00E52637"/>
    <w:rsid w:val="00E52AEF"/>
    <w:rsid w:val="00E55E80"/>
    <w:rsid w:val="00E56E30"/>
    <w:rsid w:val="00E57CC6"/>
    <w:rsid w:val="00E57DF8"/>
    <w:rsid w:val="00E60D5F"/>
    <w:rsid w:val="00E60EF3"/>
    <w:rsid w:val="00E614FC"/>
    <w:rsid w:val="00E6188D"/>
    <w:rsid w:val="00E61C2F"/>
    <w:rsid w:val="00E61F5D"/>
    <w:rsid w:val="00E62068"/>
    <w:rsid w:val="00E62594"/>
    <w:rsid w:val="00E63161"/>
    <w:rsid w:val="00E63560"/>
    <w:rsid w:val="00E6427B"/>
    <w:rsid w:val="00E70456"/>
    <w:rsid w:val="00E70C26"/>
    <w:rsid w:val="00E70CDF"/>
    <w:rsid w:val="00E72576"/>
    <w:rsid w:val="00E7407D"/>
    <w:rsid w:val="00E77CA5"/>
    <w:rsid w:val="00E805B7"/>
    <w:rsid w:val="00E807FA"/>
    <w:rsid w:val="00E8136F"/>
    <w:rsid w:val="00E8138E"/>
    <w:rsid w:val="00E841AA"/>
    <w:rsid w:val="00E842DD"/>
    <w:rsid w:val="00E84BF5"/>
    <w:rsid w:val="00E86D4F"/>
    <w:rsid w:val="00E876B1"/>
    <w:rsid w:val="00E876F9"/>
    <w:rsid w:val="00E87D41"/>
    <w:rsid w:val="00E90DF4"/>
    <w:rsid w:val="00E91526"/>
    <w:rsid w:val="00E91558"/>
    <w:rsid w:val="00E9183B"/>
    <w:rsid w:val="00E939CD"/>
    <w:rsid w:val="00E94449"/>
    <w:rsid w:val="00E955D0"/>
    <w:rsid w:val="00E955EE"/>
    <w:rsid w:val="00E97250"/>
    <w:rsid w:val="00E977A8"/>
    <w:rsid w:val="00E9786D"/>
    <w:rsid w:val="00EA0902"/>
    <w:rsid w:val="00EA0BBE"/>
    <w:rsid w:val="00EA1577"/>
    <w:rsid w:val="00EA2058"/>
    <w:rsid w:val="00EA3008"/>
    <w:rsid w:val="00EA4B27"/>
    <w:rsid w:val="00EA58E2"/>
    <w:rsid w:val="00EA608A"/>
    <w:rsid w:val="00EA684D"/>
    <w:rsid w:val="00EA6EA1"/>
    <w:rsid w:val="00EA753E"/>
    <w:rsid w:val="00EA766C"/>
    <w:rsid w:val="00EA7A82"/>
    <w:rsid w:val="00EA7F7D"/>
    <w:rsid w:val="00EB033B"/>
    <w:rsid w:val="00EB1B3F"/>
    <w:rsid w:val="00EB1CA8"/>
    <w:rsid w:val="00EB3B2E"/>
    <w:rsid w:val="00EB3DB1"/>
    <w:rsid w:val="00EB4A01"/>
    <w:rsid w:val="00EB4C8D"/>
    <w:rsid w:val="00EB55FD"/>
    <w:rsid w:val="00EB58D8"/>
    <w:rsid w:val="00EB58F1"/>
    <w:rsid w:val="00EB5D99"/>
    <w:rsid w:val="00EB6B1E"/>
    <w:rsid w:val="00EB70F7"/>
    <w:rsid w:val="00EB72F7"/>
    <w:rsid w:val="00EB7F1F"/>
    <w:rsid w:val="00EC2DB8"/>
    <w:rsid w:val="00EC3C21"/>
    <w:rsid w:val="00EC5E4F"/>
    <w:rsid w:val="00EC64F0"/>
    <w:rsid w:val="00EC6695"/>
    <w:rsid w:val="00EC6BFB"/>
    <w:rsid w:val="00ED0315"/>
    <w:rsid w:val="00ED04E8"/>
    <w:rsid w:val="00ED08D2"/>
    <w:rsid w:val="00ED0AA0"/>
    <w:rsid w:val="00ED33B9"/>
    <w:rsid w:val="00ED3DAB"/>
    <w:rsid w:val="00ED4168"/>
    <w:rsid w:val="00ED4A44"/>
    <w:rsid w:val="00ED5A88"/>
    <w:rsid w:val="00ED6FC1"/>
    <w:rsid w:val="00EE23C1"/>
    <w:rsid w:val="00EE25B4"/>
    <w:rsid w:val="00EE562F"/>
    <w:rsid w:val="00EE7565"/>
    <w:rsid w:val="00EF0112"/>
    <w:rsid w:val="00EF031A"/>
    <w:rsid w:val="00EF0D60"/>
    <w:rsid w:val="00EF0D86"/>
    <w:rsid w:val="00EF0FDA"/>
    <w:rsid w:val="00EF1F3E"/>
    <w:rsid w:val="00EF36DF"/>
    <w:rsid w:val="00EF4E04"/>
    <w:rsid w:val="00EF5741"/>
    <w:rsid w:val="00EF5A69"/>
    <w:rsid w:val="00EF5F9C"/>
    <w:rsid w:val="00F0072A"/>
    <w:rsid w:val="00F01130"/>
    <w:rsid w:val="00F03344"/>
    <w:rsid w:val="00F05026"/>
    <w:rsid w:val="00F05936"/>
    <w:rsid w:val="00F06C9C"/>
    <w:rsid w:val="00F1301F"/>
    <w:rsid w:val="00F1327B"/>
    <w:rsid w:val="00F14BC0"/>
    <w:rsid w:val="00F152CA"/>
    <w:rsid w:val="00F15576"/>
    <w:rsid w:val="00F15B8F"/>
    <w:rsid w:val="00F15E2C"/>
    <w:rsid w:val="00F1699D"/>
    <w:rsid w:val="00F20251"/>
    <w:rsid w:val="00F21151"/>
    <w:rsid w:val="00F2222A"/>
    <w:rsid w:val="00F231BE"/>
    <w:rsid w:val="00F24BD2"/>
    <w:rsid w:val="00F262BC"/>
    <w:rsid w:val="00F26BB4"/>
    <w:rsid w:val="00F30017"/>
    <w:rsid w:val="00F30ABC"/>
    <w:rsid w:val="00F30E78"/>
    <w:rsid w:val="00F3193C"/>
    <w:rsid w:val="00F3207B"/>
    <w:rsid w:val="00F32705"/>
    <w:rsid w:val="00F3362F"/>
    <w:rsid w:val="00F33E1F"/>
    <w:rsid w:val="00F34F6B"/>
    <w:rsid w:val="00F356E1"/>
    <w:rsid w:val="00F42836"/>
    <w:rsid w:val="00F436AE"/>
    <w:rsid w:val="00F45241"/>
    <w:rsid w:val="00F461A3"/>
    <w:rsid w:val="00F46DA8"/>
    <w:rsid w:val="00F509A9"/>
    <w:rsid w:val="00F51D0F"/>
    <w:rsid w:val="00F534D0"/>
    <w:rsid w:val="00F54665"/>
    <w:rsid w:val="00F5475B"/>
    <w:rsid w:val="00F566B4"/>
    <w:rsid w:val="00F57481"/>
    <w:rsid w:val="00F57855"/>
    <w:rsid w:val="00F61451"/>
    <w:rsid w:val="00F61981"/>
    <w:rsid w:val="00F629FA"/>
    <w:rsid w:val="00F637DA"/>
    <w:rsid w:val="00F63B28"/>
    <w:rsid w:val="00F64629"/>
    <w:rsid w:val="00F646B0"/>
    <w:rsid w:val="00F64851"/>
    <w:rsid w:val="00F6592A"/>
    <w:rsid w:val="00F65F29"/>
    <w:rsid w:val="00F66024"/>
    <w:rsid w:val="00F6716A"/>
    <w:rsid w:val="00F673BF"/>
    <w:rsid w:val="00F72172"/>
    <w:rsid w:val="00F75928"/>
    <w:rsid w:val="00F76C34"/>
    <w:rsid w:val="00F77951"/>
    <w:rsid w:val="00F8102A"/>
    <w:rsid w:val="00F8234E"/>
    <w:rsid w:val="00F826FC"/>
    <w:rsid w:val="00F83D77"/>
    <w:rsid w:val="00F87456"/>
    <w:rsid w:val="00F87CE4"/>
    <w:rsid w:val="00F901AD"/>
    <w:rsid w:val="00F91608"/>
    <w:rsid w:val="00F9361D"/>
    <w:rsid w:val="00F9392D"/>
    <w:rsid w:val="00F93CFC"/>
    <w:rsid w:val="00F942E0"/>
    <w:rsid w:val="00F94FC8"/>
    <w:rsid w:val="00F95BC9"/>
    <w:rsid w:val="00F97606"/>
    <w:rsid w:val="00FA1D34"/>
    <w:rsid w:val="00FA1E1B"/>
    <w:rsid w:val="00FA2151"/>
    <w:rsid w:val="00FA35D7"/>
    <w:rsid w:val="00FA67CC"/>
    <w:rsid w:val="00FA69BB"/>
    <w:rsid w:val="00FA725A"/>
    <w:rsid w:val="00FA7E11"/>
    <w:rsid w:val="00FB1CCA"/>
    <w:rsid w:val="00FB3494"/>
    <w:rsid w:val="00FB4776"/>
    <w:rsid w:val="00FB4B73"/>
    <w:rsid w:val="00FB4D46"/>
    <w:rsid w:val="00FB61C5"/>
    <w:rsid w:val="00FB66FB"/>
    <w:rsid w:val="00FB7020"/>
    <w:rsid w:val="00FB72DD"/>
    <w:rsid w:val="00FC0550"/>
    <w:rsid w:val="00FC0C77"/>
    <w:rsid w:val="00FC19C7"/>
    <w:rsid w:val="00FC1F47"/>
    <w:rsid w:val="00FC2A74"/>
    <w:rsid w:val="00FC4016"/>
    <w:rsid w:val="00FC4C4F"/>
    <w:rsid w:val="00FC5466"/>
    <w:rsid w:val="00FC6190"/>
    <w:rsid w:val="00FD0940"/>
    <w:rsid w:val="00FD1319"/>
    <w:rsid w:val="00FD190C"/>
    <w:rsid w:val="00FD6184"/>
    <w:rsid w:val="00FE1D07"/>
    <w:rsid w:val="00FE24E8"/>
    <w:rsid w:val="00FE3E3D"/>
    <w:rsid w:val="00FE4E72"/>
    <w:rsid w:val="00FE652D"/>
    <w:rsid w:val="00FF0ACD"/>
    <w:rsid w:val="00FF1D3F"/>
    <w:rsid w:val="00FF2840"/>
    <w:rsid w:val="00FF2D4E"/>
    <w:rsid w:val="00FF489D"/>
    <w:rsid w:val="00FF5F75"/>
    <w:rsid w:val="00FF6191"/>
    <w:rsid w:val="00FF6C4F"/>
    <w:rsid w:val="00FF6CB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325E-A5A4-4C4A-8AD2-80B1EA8A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7F6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0F7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6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27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439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82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89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7C6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45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7A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4"/>
    <w:uiPriority w:val="59"/>
    <w:rsid w:val="0053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F5A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F5A69"/>
    <w:rPr>
      <w:rFonts w:ascii="Courier New" w:eastAsia="Times New Roman" w:hAnsi="Courier New" w:cs="Courier New"/>
      <w:sz w:val="20"/>
      <w:szCs w:val="20"/>
    </w:rPr>
  </w:style>
  <w:style w:type="table" w:customStyle="1" w:styleId="30">
    <w:name w:val="Сетка таблицы30"/>
    <w:basedOn w:val="a1"/>
    <w:next w:val="a4"/>
    <w:uiPriority w:val="59"/>
    <w:rsid w:val="002420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0907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4D7D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F45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value-grp1">
    <w:name w:val="field-value-grp1"/>
    <w:basedOn w:val="a0"/>
    <w:rsid w:val="006B71B7"/>
    <w:rPr>
      <w:color w:val="005CB1"/>
      <w:sz w:val="18"/>
      <w:szCs w:val="18"/>
    </w:rPr>
  </w:style>
  <w:style w:type="character" w:customStyle="1" w:styleId="field-value1">
    <w:name w:val="field-value1"/>
    <w:basedOn w:val="a0"/>
    <w:rsid w:val="00030C14"/>
    <w:rPr>
      <w:color w:val="005CB1"/>
      <w:sz w:val="18"/>
      <w:szCs w:val="18"/>
    </w:rPr>
  </w:style>
  <w:style w:type="table" w:customStyle="1" w:styleId="114">
    <w:name w:val="Сетка таблицы114"/>
    <w:basedOn w:val="a1"/>
    <w:uiPriority w:val="59"/>
    <w:rsid w:val="00212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box">
    <w:name w:val="rec_box"/>
    <w:basedOn w:val="a0"/>
    <w:rsid w:val="000E3F6D"/>
  </w:style>
  <w:style w:type="character" w:styleId="HTML">
    <w:name w:val="HTML Typewriter"/>
    <w:basedOn w:val="a0"/>
    <w:uiPriority w:val="99"/>
    <w:semiHidden/>
    <w:unhideWhenUsed/>
    <w:rsid w:val="00AE183F"/>
    <w:rPr>
      <w:rFonts w:ascii="Courier New" w:eastAsia="Times New Roman" w:hAnsi="Courier New" w:cs="Courier New"/>
      <w:sz w:val="20"/>
      <w:szCs w:val="20"/>
    </w:rPr>
  </w:style>
  <w:style w:type="paragraph" w:customStyle="1" w:styleId="EMPTYCELLSTYLE">
    <w:name w:val="EMPTY_CELL_STYLE"/>
    <w:qFormat/>
    <w:rsid w:val="00071E3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styleId="a9">
    <w:name w:val="Body Text Indent"/>
    <w:basedOn w:val="a"/>
    <w:link w:val="aa"/>
    <w:unhideWhenUsed/>
    <w:rsid w:val="009A44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A4472"/>
    <w:rPr>
      <w:rFonts w:ascii="Times New Roman" w:eastAsia="Times New Roman" w:hAnsi="Times New Roman" w:cs="Times New Roman"/>
      <w:sz w:val="20"/>
      <w:szCs w:val="20"/>
    </w:rPr>
  </w:style>
  <w:style w:type="table" w:customStyle="1" w:styleId="111">
    <w:name w:val="Сетка таблицы111"/>
    <w:basedOn w:val="a1"/>
    <w:next w:val="a4"/>
    <w:rsid w:val="00620E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21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3796-8089-4331-9584-BCA8993B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atanabergenov</dc:creator>
  <cp:lastModifiedBy>kkudinova</cp:lastModifiedBy>
  <cp:revision>38</cp:revision>
  <cp:lastPrinted>2024-02-06T02:25:00Z</cp:lastPrinted>
  <dcterms:created xsi:type="dcterms:W3CDTF">2024-02-19T06:36:00Z</dcterms:created>
  <dcterms:modified xsi:type="dcterms:W3CDTF">2024-02-19T12:56:00Z</dcterms:modified>
</cp:coreProperties>
</file>