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EE6D23" w:rsidRDefault="0032747E" w:rsidP="00C82C5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№ 123</w:t>
      </w:r>
    </w:p>
    <w:p w:rsidR="0032747E" w:rsidRDefault="0032747E" w:rsidP="00C82C59">
      <w:pPr>
        <w:jc w:val="both"/>
        <w:rPr>
          <w:rFonts w:ascii="Arial" w:hAnsi="Arial" w:cs="Arial"/>
          <w:b/>
          <w:sz w:val="32"/>
          <w:szCs w:val="32"/>
        </w:rPr>
      </w:pPr>
    </w:p>
    <w:p w:rsidR="0032747E" w:rsidRPr="0032747E" w:rsidRDefault="0032747E" w:rsidP="0032747E">
      <w:pPr>
        <w:shd w:val="clear" w:color="auto" w:fill="FFFFFF"/>
        <w:spacing w:before="322" w:line="317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32747E">
        <w:rPr>
          <w:rFonts w:ascii="Arial" w:hAnsi="Arial" w:cs="Arial"/>
          <w:b/>
          <w:bCs/>
          <w:sz w:val="32"/>
          <w:szCs w:val="32"/>
        </w:rPr>
        <w:t>О денежном содержании главы администрации                        муниципального образования Васильевский сельсовет.</w:t>
      </w:r>
    </w:p>
    <w:p w:rsidR="0032747E" w:rsidRPr="0032747E" w:rsidRDefault="0032747E" w:rsidP="0032747E">
      <w:pPr>
        <w:jc w:val="center"/>
        <w:rPr>
          <w:rFonts w:ascii="Arial" w:hAnsi="Arial" w:cs="Arial"/>
          <w:b/>
          <w:sz w:val="32"/>
          <w:szCs w:val="32"/>
        </w:rPr>
      </w:pP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В соответствии со статьей 144 Трудового Кодекса, пунктом 1 статьи 86 Бюджетного Кодекса Российской Федерации, п.7 ч.1 ст.22 Устава муниципального образования Васильевский сельсовет, Совет депутатов муниципального образования Васильевский сельсовет</w:t>
      </w:r>
    </w:p>
    <w:p w:rsidR="0032747E" w:rsidRPr="0032747E" w:rsidRDefault="0032747E" w:rsidP="0032747E">
      <w:pPr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                                          РЕШИЛ:</w:t>
      </w:r>
    </w:p>
    <w:p w:rsidR="0032747E" w:rsidRPr="0032747E" w:rsidRDefault="0032747E" w:rsidP="0032747E">
      <w:pPr>
        <w:rPr>
          <w:rFonts w:ascii="Arial" w:hAnsi="Arial" w:cs="Arial"/>
        </w:rPr>
      </w:pP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 1. Установить с 01 января 2024 года главе муниципального образования Васильевский сельсовет: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 1.1. Месячный должностной оклад в размере 14792,00 (четырнадцать тысяч сто один) рубль.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 1.2.  Ежемесячную надбавку к должностному окладу за особые условия муниципальной службы в размере 60% от должностного оклада.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1.3. Ежемесячную надбавку за выслугу лет в размере 30% от должностного оклада.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1.4. Ежемесячное денежное поощрение в размере 70% от должностного оклада.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1.5. Единовременную выплату при предоставлении ежегодного оплачиваемого отпуска в размере 2-х  должностных окладов.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1.6. Выплату районного коэффициента в размере 15%.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 2.  Премию за выполнение особо важных и сложных заданий в размере двух месячных окладов в год.</w:t>
      </w:r>
    </w:p>
    <w:p w:rsidR="0032747E" w:rsidRPr="0032747E" w:rsidRDefault="0032747E" w:rsidP="003274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3. </w:t>
      </w:r>
      <w:proofErr w:type="gramStart"/>
      <w:r w:rsidRPr="0032747E">
        <w:rPr>
          <w:rFonts w:ascii="Arial" w:hAnsi="Arial" w:cs="Arial"/>
        </w:rPr>
        <w:t>Материальную помощь в связи со смертью близких родственников (родители, супруг, супруга, дети, родные братья и сестры), рождением ребенка, с регистрацией заключения брака работника (впервые), в связи с юбилейными датами (женщинам 50 и 55 лет, мужчинам 60 и 65 лет), увольнением работника в связи с выходом на пенсию, может быть выплачена материальная помощь в пределах средств, предусмотренных на оплату труда, но</w:t>
      </w:r>
      <w:proofErr w:type="gramEnd"/>
      <w:r w:rsidRPr="0032747E">
        <w:rPr>
          <w:rFonts w:ascii="Arial" w:hAnsi="Arial" w:cs="Arial"/>
        </w:rPr>
        <w:t xml:space="preserve"> не более одного оклада в год.</w:t>
      </w:r>
    </w:p>
    <w:p w:rsidR="0032747E" w:rsidRPr="0032747E" w:rsidRDefault="0032747E" w:rsidP="0032747E">
      <w:pPr>
        <w:jc w:val="both"/>
        <w:rPr>
          <w:rFonts w:ascii="Arial" w:hAnsi="Arial" w:cs="Arial"/>
          <w:bCs/>
        </w:rPr>
      </w:pPr>
      <w:r w:rsidRPr="0032747E">
        <w:rPr>
          <w:rFonts w:ascii="Arial" w:hAnsi="Arial" w:cs="Arial"/>
        </w:rPr>
        <w:t xml:space="preserve">       4.  </w:t>
      </w:r>
      <w:r w:rsidRPr="0032747E">
        <w:rPr>
          <w:rFonts w:ascii="Arial" w:hAnsi="Arial" w:cs="Arial"/>
          <w:bCs/>
        </w:rPr>
        <w:t>Признать утратившими силу: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  <w:bCs/>
        </w:rPr>
        <w:t>-</w:t>
      </w:r>
      <w:r w:rsidRPr="0032747E">
        <w:rPr>
          <w:rFonts w:ascii="Arial" w:hAnsi="Arial" w:cs="Arial"/>
        </w:rPr>
        <w:t xml:space="preserve"> решение Совета Депутатов муниципального образования Васильевский сельсовет </w:t>
      </w:r>
      <w:proofErr w:type="spellStart"/>
      <w:r w:rsidRPr="0032747E">
        <w:rPr>
          <w:rFonts w:ascii="Arial" w:hAnsi="Arial" w:cs="Arial"/>
        </w:rPr>
        <w:t>Акбулакского</w:t>
      </w:r>
      <w:proofErr w:type="spellEnd"/>
      <w:r w:rsidRPr="0032747E">
        <w:rPr>
          <w:rFonts w:ascii="Arial" w:hAnsi="Arial" w:cs="Arial"/>
        </w:rPr>
        <w:t xml:space="preserve"> района Оренбургской области от 25.09.2023г. № 109                          «О  денежном содержании главы муниципального образования Васильевский сельсовет».  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        5. Настоящее решение вступает в силу после его опубликования (обнародования) и распространяется на правоотношения, возникшие с 01 января 2024 года.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lastRenderedPageBreak/>
        <w:t xml:space="preserve">        6. </w:t>
      </w:r>
      <w:proofErr w:type="gramStart"/>
      <w:r w:rsidRPr="0032747E">
        <w:rPr>
          <w:rFonts w:ascii="Arial" w:hAnsi="Arial" w:cs="Arial"/>
        </w:rPr>
        <w:t>Контроль за</w:t>
      </w:r>
      <w:proofErr w:type="gramEnd"/>
      <w:r w:rsidRPr="0032747E">
        <w:rPr>
          <w:rFonts w:ascii="Arial" w:hAnsi="Arial" w:cs="Arial"/>
        </w:rPr>
        <w:t xml:space="preserve"> исполнением данного решения оставляю за собой.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ab/>
      </w:r>
    </w:p>
    <w:p w:rsidR="0032747E" w:rsidRPr="0032747E" w:rsidRDefault="0032747E" w:rsidP="0032747E">
      <w:pPr>
        <w:rPr>
          <w:rFonts w:ascii="Arial" w:hAnsi="Arial" w:cs="Arial"/>
        </w:rPr>
      </w:pP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>Председатель Совета депутатов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>муниципального образования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Васильевский сельсовет                                                 </w:t>
      </w:r>
      <w:r>
        <w:rPr>
          <w:rFonts w:ascii="Arial" w:hAnsi="Arial" w:cs="Arial"/>
        </w:rPr>
        <w:t xml:space="preserve">                 </w:t>
      </w:r>
      <w:r w:rsidRPr="0032747E">
        <w:rPr>
          <w:rFonts w:ascii="Arial" w:hAnsi="Arial" w:cs="Arial"/>
        </w:rPr>
        <w:t xml:space="preserve">     В.А. Пак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И.п. главы муниципального образования </w:t>
      </w:r>
    </w:p>
    <w:p w:rsidR="0032747E" w:rsidRPr="0032747E" w:rsidRDefault="0032747E" w:rsidP="0032747E">
      <w:pPr>
        <w:jc w:val="both"/>
        <w:rPr>
          <w:rFonts w:ascii="Arial" w:hAnsi="Arial" w:cs="Arial"/>
        </w:rPr>
      </w:pPr>
      <w:r w:rsidRPr="0032747E">
        <w:rPr>
          <w:rFonts w:ascii="Arial" w:hAnsi="Arial" w:cs="Arial"/>
        </w:rPr>
        <w:t xml:space="preserve">Васильевский сельсовет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32747E">
        <w:rPr>
          <w:rFonts w:ascii="Arial" w:hAnsi="Arial" w:cs="Arial"/>
        </w:rPr>
        <w:t xml:space="preserve">С.У. </w:t>
      </w:r>
      <w:proofErr w:type="spellStart"/>
      <w:r w:rsidRPr="0032747E">
        <w:rPr>
          <w:rFonts w:ascii="Arial" w:hAnsi="Arial" w:cs="Arial"/>
        </w:rPr>
        <w:t>Вольвач</w:t>
      </w:r>
      <w:proofErr w:type="spellEnd"/>
    </w:p>
    <w:p w:rsidR="0032747E" w:rsidRPr="0032747E" w:rsidRDefault="0032747E" w:rsidP="00C82C59">
      <w:pPr>
        <w:jc w:val="both"/>
        <w:rPr>
          <w:rFonts w:ascii="Arial" w:hAnsi="Arial" w:cs="Arial"/>
          <w:b/>
        </w:rPr>
      </w:pPr>
    </w:p>
    <w:sectPr w:rsidR="0032747E" w:rsidRPr="0032747E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39" w:rsidRDefault="00E80A39" w:rsidP="009A43FE">
      <w:r>
        <w:separator/>
      </w:r>
    </w:p>
  </w:endnote>
  <w:endnote w:type="continuationSeparator" w:id="0">
    <w:p w:rsidR="00E80A39" w:rsidRDefault="00E80A39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39" w:rsidRDefault="00E80A39" w:rsidP="009A43FE">
      <w:r>
        <w:separator/>
      </w:r>
    </w:p>
  </w:footnote>
  <w:footnote w:type="continuationSeparator" w:id="0">
    <w:p w:rsidR="00E80A39" w:rsidRDefault="00E80A39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C72C7"/>
    <w:multiLevelType w:val="singleLevel"/>
    <w:tmpl w:val="0916DE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19A198A"/>
    <w:multiLevelType w:val="singleLevel"/>
    <w:tmpl w:val="DB666B2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634B1"/>
    <w:multiLevelType w:val="singleLevel"/>
    <w:tmpl w:val="475E5D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0A4E3D"/>
    <w:rsid w:val="000F0FFF"/>
    <w:rsid w:val="00154B44"/>
    <w:rsid w:val="00165B3C"/>
    <w:rsid w:val="00185348"/>
    <w:rsid w:val="0022173B"/>
    <w:rsid w:val="002E6DA0"/>
    <w:rsid w:val="0032747E"/>
    <w:rsid w:val="00330040"/>
    <w:rsid w:val="00380F0A"/>
    <w:rsid w:val="003D38E3"/>
    <w:rsid w:val="004853EA"/>
    <w:rsid w:val="00581FA7"/>
    <w:rsid w:val="005E1E45"/>
    <w:rsid w:val="005F2941"/>
    <w:rsid w:val="00612B68"/>
    <w:rsid w:val="006957F4"/>
    <w:rsid w:val="006A1B36"/>
    <w:rsid w:val="006C5F5D"/>
    <w:rsid w:val="006C5F7D"/>
    <w:rsid w:val="006E4FAB"/>
    <w:rsid w:val="00722B94"/>
    <w:rsid w:val="00724119"/>
    <w:rsid w:val="00731EF7"/>
    <w:rsid w:val="0076317A"/>
    <w:rsid w:val="007D367B"/>
    <w:rsid w:val="007F746C"/>
    <w:rsid w:val="00810500"/>
    <w:rsid w:val="00832EEE"/>
    <w:rsid w:val="00846731"/>
    <w:rsid w:val="00852100"/>
    <w:rsid w:val="008731AE"/>
    <w:rsid w:val="00894137"/>
    <w:rsid w:val="00895C28"/>
    <w:rsid w:val="008B332C"/>
    <w:rsid w:val="008B6EAF"/>
    <w:rsid w:val="0090172F"/>
    <w:rsid w:val="00996B64"/>
    <w:rsid w:val="009A1E71"/>
    <w:rsid w:val="009A43FE"/>
    <w:rsid w:val="009A6E26"/>
    <w:rsid w:val="009C79D3"/>
    <w:rsid w:val="00A33A70"/>
    <w:rsid w:val="00A91165"/>
    <w:rsid w:val="00AA1AE7"/>
    <w:rsid w:val="00B12C61"/>
    <w:rsid w:val="00B40AE1"/>
    <w:rsid w:val="00B64FFC"/>
    <w:rsid w:val="00B93BDC"/>
    <w:rsid w:val="00BA237A"/>
    <w:rsid w:val="00BA7A41"/>
    <w:rsid w:val="00C3303B"/>
    <w:rsid w:val="00C54226"/>
    <w:rsid w:val="00C82C59"/>
    <w:rsid w:val="00D064CF"/>
    <w:rsid w:val="00D31720"/>
    <w:rsid w:val="00D55669"/>
    <w:rsid w:val="00D9213B"/>
    <w:rsid w:val="00DB3EAC"/>
    <w:rsid w:val="00DB60F5"/>
    <w:rsid w:val="00DD19EA"/>
    <w:rsid w:val="00DF6AED"/>
    <w:rsid w:val="00E15AE9"/>
    <w:rsid w:val="00E26B75"/>
    <w:rsid w:val="00E34F49"/>
    <w:rsid w:val="00E438D9"/>
    <w:rsid w:val="00E80A39"/>
    <w:rsid w:val="00ED0169"/>
    <w:rsid w:val="00EE6D23"/>
    <w:rsid w:val="00EF200D"/>
    <w:rsid w:val="00F47779"/>
    <w:rsid w:val="00F51A5E"/>
    <w:rsid w:val="00F62049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54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317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A1B3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0F0FFF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7">
    <w:name w:val="Font Style17"/>
    <w:uiPriority w:val="99"/>
    <w:rsid w:val="000F0FFF"/>
    <w:rPr>
      <w:rFonts w:ascii="Times New Roman" w:hAnsi="Times New Roman"/>
      <w:sz w:val="26"/>
    </w:rPr>
  </w:style>
  <w:style w:type="paragraph" w:customStyle="1" w:styleId="ConsNonformat">
    <w:name w:val="ConsNonformat"/>
    <w:rsid w:val="00221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44B9-5731-4B0A-8CAB-9EC43153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2022-06-18T06:49:00Z</cp:lastPrinted>
  <dcterms:created xsi:type="dcterms:W3CDTF">2022-06-18T06:23:00Z</dcterms:created>
  <dcterms:modified xsi:type="dcterms:W3CDTF">2023-12-27T10:55:00Z</dcterms:modified>
</cp:coreProperties>
</file>