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AF" w:rsidRDefault="008C09AF" w:rsidP="008C09AF">
      <w:pPr>
        <w:pStyle w:val="a7"/>
        <w:jc w:val="center"/>
        <w:rPr>
          <w:rFonts w:ascii="Arial" w:hAnsi="Arial" w:cs="Arial"/>
          <w:b/>
          <w:sz w:val="32"/>
          <w:szCs w:val="32"/>
        </w:rPr>
      </w:pPr>
      <w:r>
        <w:rPr>
          <w:rFonts w:ascii="Arial" w:hAnsi="Arial" w:cs="Arial"/>
          <w:b/>
          <w:sz w:val="32"/>
          <w:szCs w:val="32"/>
        </w:rPr>
        <w:t>АДМИНИСТРАЦИЯ</w:t>
      </w:r>
    </w:p>
    <w:p w:rsidR="008C09AF" w:rsidRDefault="008C09AF" w:rsidP="008C09AF">
      <w:pPr>
        <w:pStyle w:val="a7"/>
        <w:jc w:val="center"/>
        <w:rPr>
          <w:rFonts w:ascii="Arial" w:hAnsi="Arial" w:cs="Arial"/>
          <w:b/>
          <w:sz w:val="32"/>
          <w:szCs w:val="32"/>
        </w:rPr>
      </w:pPr>
      <w:r>
        <w:rPr>
          <w:rFonts w:ascii="Arial" w:hAnsi="Arial" w:cs="Arial"/>
          <w:b/>
          <w:sz w:val="32"/>
          <w:szCs w:val="32"/>
        </w:rPr>
        <w:t>МУНИЦИПАЛЬНОГО ОБРАЗОВАНИЯ</w:t>
      </w:r>
    </w:p>
    <w:p w:rsidR="008C09AF" w:rsidRDefault="008C09AF" w:rsidP="008C09AF">
      <w:pPr>
        <w:pStyle w:val="a7"/>
        <w:jc w:val="center"/>
        <w:rPr>
          <w:rFonts w:ascii="Arial" w:hAnsi="Arial" w:cs="Arial"/>
          <w:b/>
          <w:sz w:val="32"/>
          <w:szCs w:val="32"/>
        </w:rPr>
      </w:pPr>
      <w:r>
        <w:rPr>
          <w:rFonts w:ascii="Arial" w:hAnsi="Arial" w:cs="Arial"/>
          <w:b/>
          <w:sz w:val="32"/>
          <w:szCs w:val="32"/>
        </w:rPr>
        <w:t>ВАСИЛЬЕВСКИЙ СЕЛЬСОВЕТ</w:t>
      </w:r>
    </w:p>
    <w:p w:rsidR="008C09AF" w:rsidRDefault="008C09AF" w:rsidP="008C09AF">
      <w:pPr>
        <w:pStyle w:val="a7"/>
        <w:jc w:val="center"/>
        <w:rPr>
          <w:rFonts w:ascii="Arial" w:hAnsi="Arial" w:cs="Arial"/>
          <w:b/>
          <w:sz w:val="32"/>
          <w:szCs w:val="32"/>
        </w:rPr>
      </w:pPr>
      <w:r>
        <w:rPr>
          <w:rFonts w:ascii="Arial" w:hAnsi="Arial" w:cs="Arial"/>
          <w:b/>
          <w:sz w:val="32"/>
          <w:szCs w:val="32"/>
        </w:rPr>
        <w:t>АКБУЛАКСКОГО РАЙОНА</w:t>
      </w:r>
    </w:p>
    <w:p w:rsidR="008C09AF" w:rsidRDefault="008C09AF" w:rsidP="008C09AF">
      <w:pPr>
        <w:pStyle w:val="a7"/>
        <w:jc w:val="center"/>
        <w:rPr>
          <w:rFonts w:ascii="Arial" w:hAnsi="Arial" w:cs="Arial"/>
          <w:b/>
          <w:sz w:val="32"/>
          <w:szCs w:val="32"/>
        </w:rPr>
      </w:pPr>
      <w:r>
        <w:rPr>
          <w:rFonts w:ascii="Arial" w:hAnsi="Arial" w:cs="Arial"/>
          <w:b/>
          <w:sz w:val="32"/>
          <w:szCs w:val="32"/>
        </w:rPr>
        <w:t>ОРЕНБУРГСКОЙ ОБЛАСТИ</w:t>
      </w: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r>
        <w:rPr>
          <w:rFonts w:ascii="Arial" w:hAnsi="Arial" w:cs="Arial"/>
          <w:b/>
          <w:sz w:val="32"/>
          <w:szCs w:val="32"/>
        </w:rPr>
        <w:t>ПОСТАНОВЛЕНИЕ</w:t>
      </w:r>
    </w:p>
    <w:p w:rsidR="008C09AF" w:rsidRDefault="008C09AF" w:rsidP="008C09AF">
      <w:pPr>
        <w:pStyle w:val="a7"/>
        <w:jc w:val="center"/>
        <w:rPr>
          <w:rFonts w:ascii="Arial" w:hAnsi="Arial" w:cs="Arial"/>
          <w:b/>
          <w:sz w:val="32"/>
          <w:szCs w:val="32"/>
        </w:rPr>
      </w:pPr>
    </w:p>
    <w:p w:rsidR="00067507" w:rsidRDefault="000A79CB" w:rsidP="000A79CB">
      <w:pPr>
        <w:pStyle w:val="a7"/>
        <w:jc w:val="center"/>
        <w:rPr>
          <w:rFonts w:ascii="Arial" w:hAnsi="Arial" w:cs="Arial"/>
          <w:b/>
          <w:sz w:val="32"/>
          <w:szCs w:val="32"/>
        </w:rPr>
      </w:pPr>
      <w:r>
        <w:rPr>
          <w:rFonts w:ascii="Arial" w:hAnsi="Arial" w:cs="Arial"/>
          <w:b/>
          <w:sz w:val="32"/>
          <w:szCs w:val="32"/>
        </w:rPr>
        <w:t>18.12</w:t>
      </w:r>
      <w:r w:rsidR="008C09AF">
        <w:rPr>
          <w:rFonts w:ascii="Arial" w:hAnsi="Arial" w:cs="Arial"/>
          <w:b/>
          <w:sz w:val="32"/>
          <w:szCs w:val="32"/>
        </w:rPr>
        <w:t xml:space="preserve">.2023                                       </w:t>
      </w:r>
      <w:r>
        <w:rPr>
          <w:rFonts w:ascii="Arial" w:hAnsi="Arial" w:cs="Arial"/>
          <w:b/>
          <w:sz w:val="32"/>
          <w:szCs w:val="32"/>
        </w:rPr>
        <w:t xml:space="preserve">                            № 73</w:t>
      </w:r>
      <w:r w:rsidR="008C09AF">
        <w:rPr>
          <w:rFonts w:ascii="Arial" w:hAnsi="Arial" w:cs="Arial"/>
          <w:b/>
          <w:sz w:val="32"/>
          <w:szCs w:val="32"/>
        </w:rPr>
        <w:t>-п</w:t>
      </w:r>
    </w:p>
    <w:p w:rsidR="000A79CB" w:rsidRDefault="000A79CB" w:rsidP="000A79CB">
      <w:pPr>
        <w:spacing w:line="312" w:lineRule="exact"/>
        <w:ind w:right="849"/>
        <w:jc w:val="center"/>
        <w:rPr>
          <w:rFonts w:eastAsia="Calibri"/>
          <w:sz w:val="28"/>
          <w:szCs w:val="28"/>
        </w:rPr>
      </w:pPr>
    </w:p>
    <w:p w:rsidR="000A79CB" w:rsidRDefault="000A79CB" w:rsidP="000A79CB">
      <w:pPr>
        <w:spacing w:line="312" w:lineRule="exact"/>
        <w:ind w:right="849"/>
        <w:jc w:val="center"/>
        <w:rPr>
          <w:rFonts w:ascii="Arial" w:hAnsi="Arial" w:cs="Arial"/>
          <w:b/>
          <w:sz w:val="32"/>
          <w:szCs w:val="32"/>
        </w:rPr>
      </w:pPr>
      <w:r w:rsidRPr="000A79CB">
        <w:rPr>
          <w:rFonts w:ascii="Arial" w:hAnsi="Arial" w:cs="Arial"/>
          <w:b/>
          <w:kern w:val="36"/>
          <w:sz w:val="32"/>
          <w:szCs w:val="32"/>
        </w:rPr>
        <w:t xml:space="preserve">Об утверждении  </w:t>
      </w:r>
      <w:r w:rsidRPr="000A79CB">
        <w:rPr>
          <w:rFonts w:ascii="Arial" w:hAnsi="Arial" w:cs="Arial"/>
          <w:b/>
          <w:sz w:val="32"/>
          <w:szCs w:val="32"/>
        </w:rPr>
        <w:t xml:space="preserve">Программы профилактики рисков причинения вреда (ущерба) </w:t>
      </w:r>
      <w:proofErr w:type="gramStart"/>
      <w:r w:rsidRPr="000A79CB">
        <w:rPr>
          <w:rFonts w:ascii="Arial" w:hAnsi="Arial" w:cs="Arial"/>
          <w:b/>
          <w:sz w:val="32"/>
          <w:szCs w:val="32"/>
        </w:rPr>
        <w:t>охраняемым</w:t>
      </w:r>
      <w:proofErr w:type="gramEnd"/>
    </w:p>
    <w:p w:rsidR="000A79CB" w:rsidRPr="000A79CB" w:rsidRDefault="000A79CB" w:rsidP="000A79CB">
      <w:pPr>
        <w:spacing w:line="312" w:lineRule="exact"/>
        <w:ind w:right="849"/>
        <w:jc w:val="center"/>
        <w:rPr>
          <w:rFonts w:ascii="Arial" w:hAnsi="Arial" w:cs="Arial"/>
          <w:b/>
          <w:sz w:val="32"/>
          <w:szCs w:val="32"/>
        </w:rPr>
      </w:pPr>
      <w:r w:rsidRPr="000A79CB">
        <w:rPr>
          <w:rFonts w:ascii="Arial" w:hAnsi="Arial" w:cs="Arial"/>
          <w:b/>
          <w:sz w:val="32"/>
          <w:szCs w:val="32"/>
        </w:rPr>
        <w:t xml:space="preserve"> законом ценностям</w:t>
      </w:r>
    </w:p>
    <w:p w:rsidR="000A79CB" w:rsidRPr="000A79CB" w:rsidRDefault="000A79CB" w:rsidP="000A79CB">
      <w:pPr>
        <w:spacing w:line="312" w:lineRule="exact"/>
        <w:ind w:right="849"/>
        <w:jc w:val="center"/>
        <w:rPr>
          <w:rFonts w:ascii="Arial" w:hAnsi="Arial" w:cs="Arial"/>
          <w:b/>
          <w:sz w:val="32"/>
          <w:szCs w:val="32"/>
        </w:rPr>
      </w:pPr>
      <w:r w:rsidRPr="000A79CB">
        <w:rPr>
          <w:rFonts w:ascii="Arial" w:hAnsi="Arial" w:cs="Arial"/>
          <w:b/>
          <w:sz w:val="32"/>
          <w:szCs w:val="32"/>
        </w:rPr>
        <w:t>в рамках муниципального жилищного контроля на 2024 год</w:t>
      </w:r>
    </w:p>
    <w:p w:rsidR="000A79CB" w:rsidRPr="000A79CB" w:rsidRDefault="000A79CB" w:rsidP="000A79CB">
      <w:pPr>
        <w:jc w:val="center"/>
        <w:rPr>
          <w:rFonts w:ascii="Arial" w:hAnsi="Arial" w:cs="Arial"/>
        </w:rPr>
      </w:pPr>
    </w:p>
    <w:p w:rsidR="000A79CB" w:rsidRPr="000A79CB" w:rsidRDefault="000A79CB" w:rsidP="000A79CB">
      <w:pPr>
        <w:rPr>
          <w:rFonts w:ascii="Arial" w:hAnsi="Arial" w:cs="Arial"/>
        </w:rPr>
      </w:pPr>
    </w:p>
    <w:p w:rsidR="000A79CB" w:rsidRPr="000A79CB" w:rsidRDefault="000A79CB" w:rsidP="000A79CB">
      <w:pPr>
        <w:pStyle w:val="ConsPlusTitle"/>
        <w:jc w:val="both"/>
        <w:rPr>
          <w:rFonts w:ascii="Arial" w:hAnsi="Arial" w:cs="Arial"/>
          <w:b w:val="0"/>
          <w:sz w:val="24"/>
          <w:szCs w:val="24"/>
        </w:rPr>
      </w:pPr>
      <w:r w:rsidRPr="000A79CB">
        <w:rPr>
          <w:rFonts w:ascii="Arial" w:hAnsi="Arial" w:cs="Arial"/>
          <w:b w:val="0"/>
          <w:sz w:val="24"/>
          <w:szCs w:val="24"/>
        </w:rPr>
        <w:t xml:space="preserve">         </w:t>
      </w:r>
      <w:proofErr w:type="gramStart"/>
      <w:r w:rsidRPr="000A79CB">
        <w:rPr>
          <w:rFonts w:ascii="Arial" w:hAnsi="Arial" w:cs="Arial"/>
          <w:b w:val="0"/>
          <w:sz w:val="24"/>
          <w:szCs w:val="24"/>
        </w:rPr>
        <w:t>В соответствии со статьей 44 Федерального закона от 31.07.2020</w:t>
      </w:r>
      <w:r w:rsidRPr="000A79CB">
        <w:rPr>
          <w:rFonts w:ascii="Arial" w:hAnsi="Arial" w:cs="Arial"/>
          <w:b w:val="0"/>
          <w:sz w:val="24"/>
          <w:szCs w:val="24"/>
        </w:rPr>
        <w:br/>
        <w:t xml:space="preserve"> № 248-ФЗ «О государственном контроле (надзоре) и муниципальном ко</w:t>
      </w:r>
      <w:r w:rsidRPr="000A79CB">
        <w:rPr>
          <w:rFonts w:ascii="Arial" w:hAnsi="Arial" w:cs="Arial"/>
          <w:b w:val="0"/>
          <w:sz w:val="24"/>
          <w:szCs w:val="24"/>
        </w:rPr>
        <w:t>н</w:t>
      </w:r>
      <w:r w:rsidRPr="000A79CB">
        <w:rPr>
          <w:rFonts w:ascii="Arial" w:hAnsi="Arial" w:cs="Arial"/>
          <w:b w:val="0"/>
          <w:sz w:val="24"/>
          <w:szCs w:val="24"/>
        </w:rPr>
        <w:t>троле в Российской Федерации», статьей 17.1 Федерального закона от 06.10.2003 № 131-ФЗ «Об общих принципах организации местного сам</w:t>
      </w:r>
      <w:r w:rsidRPr="000A79CB">
        <w:rPr>
          <w:rFonts w:ascii="Arial" w:hAnsi="Arial" w:cs="Arial"/>
          <w:b w:val="0"/>
          <w:sz w:val="24"/>
          <w:szCs w:val="24"/>
        </w:rPr>
        <w:t>о</w:t>
      </w:r>
      <w:r w:rsidRPr="000A79CB">
        <w:rPr>
          <w:rFonts w:ascii="Arial" w:hAnsi="Arial" w:cs="Arial"/>
          <w:b w:val="0"/>
          <w:sz w:val="24"/>
          <w:szCs w:val="24"/>
        </w:rPr>
        <w:t>управления в Российской Федерации», постановлением Правительства Ро</w:t>
      </w:r>
      <w:r w:rsidRPr="000A79CB">
        <w:rPr>
          <w:rFonts w:ascii="Arial" w:hAnsi="Arial" w:cs="Arial"/>
          <w:b w:val="0"/>
          <w:sz w:val="24"/>
          <w:szCs w:val="24"/>
        </w:rPr>
        <w:t>с</w:t>
      </w:r>
      <w:r w:rsidRPr="000A79CB">
        <w:rPr>
          <w:rFonts w:ascii="Arial" w:hAnsi="Arial" w:cs="Arial"/>
          <w:b w:val="0"/>
          <w:sz w:val="24"/>
          <w:szCs w:val="24"/>
        </w:rPr>
        <w:t>сийской Федерации от 25.06.2021 № 990 «Об утверждении Правил разрабо</w:t>
      </w:r>
      <w:r w:rsidRPr="000A79CB">
        <w:rPr>
          <w:rFonts w:ascii="Arial" w:hAnsi="Arial" w:cs="Arial"/>
          <w:b w:val="0"/>
          <w:sz w:val="24"/>
          <w:szCs w:val="24"/>
        </w:rPr>
        <w:t>т</w:t>
      </w:r>
      <w:r w:rsidRPr="000A79CB">
        <w:rPr>
          <w:rFonts w:ascii="Arial" w:hAnsi="Arial" w:cs="Arial"/>
          <w:b w:val="0"/>
          <w:sz w:val="24"/>
          <w:szCs w:val="24"/>
        </w:rPr>
        <w:t>ки и утверждения контрольными (надзорными) органами программы профилактики рисков причинения вреда (ущерба) охраняемым законом</w:t>
      </w:r>
      <w:proofErr w:type="gramEnd"/>
      <w:r w:rsidRPr="000A79CB">
        <w:rPr>
          <w:rFonts w:ascii="Arial" w:hAnsi="Arial" w:cs="Arial"/>
          <w:b w:val="0"/>
          <w:sz w:val="24"/>
          <w:szCs w:val="24"/>
        </w:rPr>
        <w:t xml:space="preserve"> ценностям», решением Совета депутатов муниципального образования Василье</w:t>
      </w:r>
      <w:r w:rsidRPr="000A79CB">
        <w:rPr>
          <w:rFonts w:ascii="Arial" w:hAnsi="Arial" w:cs="Arial"/>
          <w:b w:val="0"/>
          <w:sz w:val="24"/>
          <w:szCs w:val="24"/>
        </w:rPr>
        <w:t>в</w:t>
      </w:r>
      <w:r w:rsidRPr="000A79CB">
        <w:rPr>
          <w:rFonts w:ascii="Arial" w:hAnsi="Arial" w:cs="Arial"/>
          <w:b w:val="0"/>
          <w:sz w:val="24"/>
          <w:szCs w:val="24"/>
        </w:rPr>
        <w:t>ский сельсовет от 28.09.2021 № 40 «Об утверждении Положения «О муниц</w:t>
      </w:r>
      <w:r w:rsidRPr="000A79CB">
        <w:rPr>
          <w:rFonts w:ascii="Arial" w:hAnsi="Arial" w:cs="Arial"/>
          <w:b w:val="0"/>
          <w:sz w:val="24"/>
          <w:szCs w:val="24"/>
        </w:rPr>
        <w:t>и</w:t>
      </w:r>
      <w:r w:rsidRPr="000A79CB">
        <w:rPr>
          <w:rFonts w:ascii="Arial" w:hAnsi="Arial" w:cs="Arial"/>
          <w:b w:val="0"/>
          <w:sz w:val="24"/>
          <w:szCs w:val="24"/>
        </w:rPr>
        <w:t>пальном жилищном контроле на территории муниципального образования Васильевский сельсовет</w:t>
      </w:r>
      <w:r w:rsidRPr="000A79CB">
        <w:rPr>
          <w:rFonts w:ascii="Arial" w:hAnsi="Arial" w:cs="Arial"/>
          <w:sz w:val="24"/>
          <w:szCs w:val="24"/>
        </w:rPr>
        <w:t>»</w:t>
      </w:r>
      <w:r w:rsidRPr="000A79CB">
        <w:rPr>
          <w:rFonts w:ascii="Arial" w:hAnsi="Arial" w:cs="Arial"/>
          <w:b w:val="0"/>
          <w:sz w:val="24"/>
          <w:szCs w:val="24"/>
        </w:rPr>
        <w:t>, руководствуясь Уставом муниципального образ</w:t>
      </w:r>
      <w:r w:rsidRPr="000A79CB">
        <w:rPr>
          <w:rFonts w:ascii="Arial" w:hAnsi="Arial" w:cs="Arial"/>
          <w:b w:val="0"/>
          <w:sz w:val="24"/>
          <w:szCs w:val="24"/>
        </w:rPr>
        <w:t>о</w:t>
      </w:r>
      <w:r w:rsidRPr="000A79CB">
        <w:rPr>
          <w:rFonts w:ascii="Arial" w:hAnsi="Arial" w:cs="Arial"/>
          <w:b w:val="0"/>
          <w:sz w:val="24"/>
          <w:szCs w:val="24"/>
        </w:rPr>
        <w:t xml:space="preserve">вания Васильевский сельсовет, Администрация муниципального образования Васильевский сельсовет </w:t>
      </w:r>
      <w:proofErr w:type="spellStart"/>
      <w:proofErr w:type="gramStart"/>
      <w:r w:rsidRPr="000A79CB">
        <w:rPr>
          <w:rFonts w:ascii="Arial" w:hAnsi="Arial" w:cs="Arial"/>
          <w:b w:val="0"/>
          <w:sz w:val="24"/>
          <w:szCs w:val="24"/>
        </w:rPr>
        <w:t>п</w:t>
      </w:r>
      <w:proofErr w:type="spellEnd"/>
      <w:proofErr w:type="gramEnd"/>
      <w:r w:rsidRPr="000A79CB">
        <w:rPr>
          <w:rFonts w:ascii="Arial" w:hAnsi="Arial" w:cs="Arial"/>
          <w:b w:val="0"/>
          <w:sz w:val="24"/>
          <w:szCs w:val="24"/>
        </w:rPr>
        <w:t xml:space="preserve"> о с т а </w:t>
      </w:r>
      <w:proofErr w:type="spellStart"/>
      <w:r w:rsidRPr="000A79CB">
        <w:rPr>
          <w:rFonts w:ascii="Arial" w:hAnsi="Arial" w:cs="Arial"/>
          <w:b w:val="0"/>
          <w:sz w:val="24"/>
          <w:szCs w:val="24"/>
        </w:rPr>
        <w:t>н</w:t>
      </w:r>
      <w:proofErr w:type="spellEnd"/>
      <w:r w:rsidRPr="000A79CB">
        <w:rPr>
          <w:rFonts w:ascii="Arial" w:hAnsi="Arial" w:cs="Arial"/>
          <w:b w:val="0"/>
          <w:sz w:val="24"/>
          <w:szCs w:val="24"/>
        </w:rPr>
        <w:t xml:space="preserve"> о в л я е т:</w:t>
      </w:r>
    </w:p>
    <w:p w:rsidR="000A79CB" w:rsidRPr="000A79CB" w:rsidRDefault="000A79CB" w:rsidP="000A79CB">
      <w:pPr>
        <w:pStyle w:val="2"/>
        <w:keepLines/>
        <w:widowControl w:val="0"/>
        <w:numPr>
          <w:ilvl w:val="0"/>
          <w:numId w:val="15"/>
        </w:numPr>
        <w:spacing w:before="0" w:after="0"/>
        <w:jc w:val="both"/>
        <w:rPr>
          <w:b w:val="0"/>
          <w:bCs w:val="0"/>
          <w:sz w:val="24"/>
          <w:szCs w:val="24"/>
        </w:rPr>
      </w:pPr>
      <w:r w:rsidRPr="000A79CB">
        <w:rPr>
          <w:b w:val="0"/>
          <w:sz w:val="24"/>
          <w:szCs w:val="24"/>
        </w:rPr>
        <w:t xml:space="preserve">Утвердить </w:t>
      </w:r>
      <w:r w:rsidRPr="000A79CB">
        <w:rPr>
          <w:b w:val="0"/>
          <w:bCs w:val="0"/>
          <w:sz w:val="24"/>
          <w:szCs w:val="24"/>
        </w:rPr>
        <w:t>Программу профилактики рисков причинения вреда (ущерба) охраняемым законом ценностям в рамках муниципального жили</w:t>
      </w:r>
      <w:r w:rsidRPr="000A79CB">
        <w:rPr>
          <w:b w:val="0"/>
          <w:bCs w:val="0"/>
          <w:sz w:val="24"/>
          <w:szCs w:val="24"/>
        </w:rPr>
        <w:t>щ</w:t>
      </w:r>
      <w:r w:rsidRPr="000A79CB">
        <w:rPr>
          <w:b w:val="0"/>
          <w:bCs w:val="0"/>
          <w:sz w:val="24"/>
          <w:szCs w:val="24"/>
        </w:rPr>
        <w:t>ного контроля</w:t>
      </w:r>
      <w:r w:rsidRPr="000A79CB">
        <w:rPr>
          <w:b w:val="0"/>
          <w:sz w:val="24"/>
          <w:szCs w:val="24"/>
        </w:rPr>
        <w:t xml:space="preserve"> </w:t>
      </w:r>
      <w:r w:rsidRPr="000A79CB">
        <w:rPr>
          <w:b w:val="0"/>
          <w:bCs w:val="0"/>
          <w:sz w:val="24"/>
          <w:szCs w:val="24"/>
        </w:rPr>
        <w:t>на 2024 год согласно приложению. </w:t>
      </w:r>
    </w:p>
    <w:p w:rsidR="000A79CB" w:rsidRPr="000A79CB" w:rsidRDefault="000A79CB" w:rsidP="000A79CB">
      <w:pPr>
        <w:jc w:val="both"/>
        <w:rPr>
          <w:rFonts w:ascii="Arial" w:hAnsi="Arial" w:cs="Arial"/>
        </w:rPr>
      </w:pPr>
      <w:r w:rsidRPr="000A79CB">
        <w:rPr>
          <w:rStyle w:val="msonormal0"/>
          <w:rFonts w:ascii="Arial" w:hAnsi="Arial" w:cs="Arial"/>
        </w:rPr>
        <w:t xml:space="preserve">          2</w:t>
      </w:r>
      <w:r w:rsidRPr="000A79CB">
        <w:rPr>
          <w:rFonts w:ascii="Arial" w:hAnsi="Arial" w:cs="Arial"/>
        </w:rPr>
        <w:t xml:space="preserve">. </w:t>
      </w:r>
      <w:proofErr w:type="gramStart"/>
      <w:r w:rsidRPr="000A79CB">
        <w:rPr>
          <w:rFonts w:ascii="Arial" w:hAnsi="Arial" w:cs="Arial"/>
        </w:rPr>
        <w:t>Разместить</w:t>
      </w:r>
      <w:proofErr w:type="gramEnd"/>
      <w:r w:rsidRPr="000A79CB">
        <w:rPr>
          <w:rFonts w:ascii="Arial" w:hAnsi="Arial" w:cs="Arial"/>
        </w:rPr>
        <w:t xml:space="preserve"> настоящее постановление на сайте администрации мун</w:t>
      </w:r>
      <w:r w:rsidRPr="000A79CB">
        <w:rPr>
          <w:rFonts w:ascii="Arial" w:hAnsi="Arial" w:cs="Arial"/>
        </w:rPr>
        <w:t>и</w:t>
      </w:r>
      <w:r w:rsidRPr="000A79CB">
        <w:rPr>
          <w:rFonts w:ascii="Arial" w:hAnsi="Arial" w:cs="Arial"/>
        </w:rPr>
        <w:t xml:space="preserve">ципального образования Васильевский сельсовет </w:t>
      </w:r>
      <w:proofErr w:type="spellStart"/>
      <w:r w:rsidRPr="000A79CB">
        <w:rPr>
          <w:rFonts w:ascii="Arial" w:hAnsi="Arial" w:cs="Arial"/>
        </w:rPr>
        <w:t>Акбулакского</w:t>
      </w:r>
      <w:proofErr w:type="spellEnd"/>
      <w:r w:rsidRPr="000A79CB">
        <w:rPr>
          <w:rFonts w:ascii="Arial" w:hAnsi="Arial" w:cs="Arial"/>
        </w:rPr>
        <w:t xml:space="preserve"> района Оренбургской области в информационно-телекоммуникационной сети «И</w:t>
      </w:r>
      <w:r w:rsidRPr="000A79CB">
        <w:rPr>
          <w:rFonts w:ascii="Arial" w:hAnsi="Arial" w:cs="Arial"/>
        </w:rPr>
        <w:t>н</w:t>
      </w:r>
      <w:r w:rsidRPr="000A79CB">
        <w:rPr>
          <w:rFonts w:ascii="Arial" w:hAnsi="Arial" w:cs="Arial"/>
        </w:rPr>
        <w:t>тернет» (</w:t>
      </w:r>
      <w:hyperlink r:id="rId8" w:history="1">
        <w:r w:rsidRPr="000A79CB">
          <w:rPr>
            <w:rStyle w:val="af"/>
            <w:rFonts w:ascii="Arial" w:hAnsi="Arial" w:cs="Arial"/>
            <w:lang w:val="en-US"/>
          </w:rPr>
          <w:t>http</w:t>
        </w:r>
        <w:r w:rsidRPr="000A79CB">
          <w:rPr>
            <w:rStyle w:val="af"/>
            <w:rFonts w:ascii="Arial" w:hAnsi="Arial" w:cs="Arial"/>
          </w:rPr>
          <w:t>://</w:t>
        </w:r>
        <w:proofErr w:type="spellStart"/>
        <w:r w:rsidRPr="000A79CB">
          <w:rPr>
            <w:rStyle w:val="af"/>
            <w:rFonts w:ascii="Arial" w:hAnsi="Arial" w:cs="Arial"/>
            <w:lang w:val="en-US"/>
          </w:rPr>
          <w:t>vasilevka</w:t>
        </w:r>
        <w:proofErr w:type="spellEnd"/>
        <w:r w:rsidRPr="000A79CB">
          <w:rPr>
            <w:rStyle w:val="af"/>
            <w:rFonts w:ascii="Arial" w:hAnsi="Arial" w:cs="Arial"/>
          </w:rPr>
          <w:t>-</w:t>
        </w:r>
        <w:r w:rsidRPr="000A79CB">
          <w:rPr>
            <w:rStyle w:val="af"/>
            <w:rFonts w:ascii="Arial" w:hAnsi="Arial" w:cs="Arial"/>
            <w:lang w:val="en-US"/>
          </w:rPr>
          <w:t>mo</w:t>
        </w:r>
        <w:r w:rsidRPr="000A79CB">
          <w:rPr>
            <w:rStyle w:val="af"/>
            <w:rFonts w:ascii="Arial" w:hAnsi="Arial" w:cs="Arial"/>
          </w:rPr>
          <w:t>.</w:t>
        </w:r>
        <w:proofErr w:type="spellStart"/>
        <w:r w:rsidRPr="000A79CB">
          <w:rPr>
            <w:rStyle w:val="af"/>
            <w:rFonts w:ascii="Arial" w:hAnsi="Arial" w:cs="Arial"/>
            <w:lang w:val="en-US"/>
          </w:rPr>
          <w:t>ru</w:t>
        </w:r>
        <w:proofErr w:type="spellEnd"/>
      </w:hyperlink>
      <w:r w:rsidRPr="000A79CB">
        <w:rPr>
          <w:rFonts w:ascii="Arial" w:hAnsi="Arial" w:cs="Arial"/>
        </w:rPr>
        <w:t>).</w:t>
      </w:r>
    </w:p>
    <w:p w:rsidR="000A79CB" w:rsidRPr="000A79CB" w:rsidRDefault="000A79CB" w:rsidP="000A79CB">
      <w:pPr>
        <w:jc w:val="both"/>
        <w:rPr>
          <w:rFonts w:ascii="Arial" w:hAnsi="Arial" w:cs="Arial"/>
        </w:rPr>
      </w:pPr>
      <w:r w:rsidRPr="000A79CB">
        <w:rPr>
          <w:rFonts w:ascii="Arial" w:hAnsi="Arial" w:cs="Arial"/>
        </w:rPr>
        <w:t xml:space="preserve">         3. </w:t>
      </w:r>
      <w:proofErr w:type="gramStart"/>
      <w:r w:rsidRPr="000A79CB">
        <w:rPr>
          <w:rFonts w:ascii="Arial" w:hAnsi="Arial" w:cs="Arial"/>
        </w:rPr>
        <w:t>Контроль за</w:t>
      </w:r>
      <w:proofErr w:type="gramEnd"/>
      <w:r w:rsidRPr="000A79CB">
        <w:rPr>
          <w:rFonts w:ascii="Arial" w:hAnsi="Arial" w:cs="Arial"/>
        </w:rPr>
        <w:t xml:space="preserve"> исполнением настоящего постановления оставляю за с</w:t>
      </w:r>
      <w:r w:rsidRPr="000A79CB">
        <w:rPr>
          <w:rFonts w:ascii="Arial" w:hAnsi="Arial" w:cs="Arial"/>
        </w:rPr>
        <w:t>о</w:t>
      </w:r>
      <w:r w:rsidRPr="000A79CB">
        <w:rPr>
          <w:rFonts w:ascii="Arial" w:hAnsi="Arial" w:cs="Arial"/>
        </w:rPr>
        <w:t>бой.</w:t>
      </w:r>
    </w:p>
    <w:p w:rsidR="000A79CB" w:rsidRPr="000A79CB" w:rsidRDefault="000A79CB" w:rsidP="000A79CB">
      <w:pPr>
        <w:jc w:val="both"/>
        <w:rPr>
          <w:rFonts w:ascii="Arial" w:hAnsi="Arial" w:cs="Arial"/>
        </w:rPr>
      </w:pPr>
      <w:r w:rsidRPr="000A79CB">
        <w:rPr>
          <w:rFonts w:ascii="Arial" w:hAnsi="Arial" w:cs="Arial"/>
        </w:rPr>
        <w:t xml:space="preserve">         4. Настоящее постановление вступает в силу после его подписания.</w:t>
      </w:r>
    </w:p>
    <w:p w:rsidR="000A79CB" w:rsidRPr="000A79CB" w:rsidRDefault="000A79CB" w:rsidP="000A79CB">
      <w:pPr>
        <w:pStyle w:val="ad"/>
        <w:ind w:left="1069"/>
        <w:jc w:val="both"/>
        <w:rPr>
          <w:rFonts w:ascii="Arial" w:hAnsi="Arial" w:cs="Arial"/>
          <w:sz w:val="24"/>
          <w:szCs w:val="24"/>
        </w:rPr>
      </w:pPr>
    </w:p>
    <w:p w:rsidR="000A79CB" w:rsidRPr="000A79CB" w:rsidRDefault="000A79CB" w:rsidP="000A79CB">
      <w:pPr>
        <w:pStyle w:val="ad"/>
        <w:ind w:left="1069"/>
        <w:jc w:val="both"/>
        <w:rPr>
          <w:rFonts w:ascii="Arial" w:hAnsi="Arial" w:cs="Arial"/>
          <w:sz w:val="24"/>
          <w:szCs w:val="24"/>
        </w:rPr>
      </w:pPr>
    </w:p>
    <w:p w:rsidR="000A79CB" w:rsidRPr="000A79CB" w:rsidRDefault="000A79CB" w:rsidP="000A79CB">
      <w:pPr>
        <w:pStyle w:val="ad"/>
        <w:ind w:left="1069"/>
        <w:jc w:val="both"/>
        <w:rPr>
          <w:rFonts w:ascii="Arial" w:hAnsi="Arial" w:cs="Arial"/>
          <w:sz w:val="24"/>
          <w:szCs w:val="24"/>
        </w:rPr>
      </w:pPr>
    </w:p>
    <w:p w:rsidR="000A79CB" w:rsidRPr="000A79CB" w:rsidRDefault="000A79CB" w:rsidP="000A79CB">
      <w:pPr>
        <w:rPr>
          <w:rFonts w:ascii="Arial" w:hAnsi="Arial" w:cs="Arial"/>
        </w:rPr>
      </w:pPr>
      <w:r w:rsidRPr="000A79CB">
        <w:rPr>
          <w:rFonts w:ascii="Arial" w:hAnsi="Arial" w:cs="Arial"/>
        </w:rPr>
        <w:t xml:space="preserve">И.п. главы муниципального образования                                     С.У. </w:t>
      </w:r>
      <w:proofErr w:type="spellStart"/>
      <w:r w:rsidRPr="000A79CB">
        <w:rPr>
          <w:rFonts w:ascii="Arial" w:hAnsi="Arial" w:cs="Arial"/>
        </w:rPr>
        <w:t>Вольвач</w:t>
      </w:r>
      <w:proofErr w:type="spellEnd"/>
    </w:p>
    <w:p w:rsidR="000A79CB" w:rsidRPr="000A79CB" w:rsidRDefault="000A79CB" w:rsidP="000A79CB">
      <w:pPr>
        <w:pStyle w:val="ConsNormal0"/>
        <w:widowControl/>
        <w:ind w:right="0" w:firstLine="0"/>
        <w:jc w:val="right"/>
        <w:rPr>
          <w:sz w:val="24"/>
          <w:szCs w:val="24"/>
        </w:rPr>
      </w:pPr>
    </w:p>
    <w:p w:rsidR="000A79CB" w:rsidRDefault="000A79CB" w:rsidP="000A79CB">
      <w:pPr>
        <w:pStyle w:val="ConsNormal0"/>
        <w:widowControl/>
        <w:ind w:right="0" w:firstLine="0"/>
        <w:rPr>
          <w:sz w:val="24"/>
          <w:szCs w:val="24"/>
        </w:rPr>
      </w:pPr>
    </w:p>
    <w:p w:rsidR="000A79CB" w:rsidRPr="000A79CB" w:rsidRDefault="000A79CB" w:rsidP="000A79CB">
      <w:pPr>
        <w:pStyle w:val="ConsNormal0"/>
        <w:widowControl/>
        <w:ind w:right="0" w:firstLine="0"/>
        <w:rPr>
          <w:sz w:val="24"/>
          <w:szCs w:val="24"/>
        </w:rPr>
      </w:pPr>
    </w:p>
    <w:p w:rsidR="000A79CB" w:rsidRPr="000A79CB" w:rsidRDefault="000A79CB" w:rsidP="000A79CB">
      <w:pPr>
        <w:pStyle w:val="Style1"/>
        <w:widowControl/>
        <w:spacing w:line="317" w:lineRule="exact"/>
        <w:jc w:val="right"/>
        <w:rPr>
          <w:rStyle w:val="FontStyle11"/>
          <w:rFonts w:ascii="Arial" w:hAnsi="Arial" w:cs="Arial"/>
          <w:sz w:val="32"/>
          <w:szCs w:val="32"/>
        </w:rPr>
      </w:pPr>
      <w:r w:rsidRPr="000A79CB">
        <w:rPr>
          <w:rStyle w:val="FontStyle11"/>
          <w:rFonts w:ascii="Arial" w:hAnsi="Arial" w:cs="Arial"/>
          <w:sz w:val="32"/>
          <w:szCs w:val="32"/>
        </w:rPr>
        <w:lastRenderedPageBreak/>
        <w:t>Приложение</w:t>
      </w:r>
    </w:p>
    <w:p w:rsidR="000A79CB" w:rsidRPr="000A79CB" w:rsidRDefault="000A79CB" w:rsidP="000A79CB">
      <w:pPr>
        <w:pStyle w:val="Style1"/>
        <w:widowControl/>
        <w:spacing w:line="317" w:lineRule="exact"/>
        <w:jc w:val="right"/>
        <w:rPr>
          <w:rStyle w:val="FontStyle11"/>
          <w:rFonts w:ascii="Arial" w:hAnsi="Arial" w:cs="Arial"/>
          <w:sz w:val="32"/>
          <w:szCs w:val="32"/>
        </w:rPr>
      </w:pPr>
      <w:r w:rsidRPr="000A79CB">
        <w:rPr>
          <w:rStyle w:val="FontStyle11"/>
          <w:rFonts w:ascii="Arial" w:hAnsi="Arial" w:cs="Arial"/>
          <w:sz w:val="32"/>
          <w:szCs w:val="32"/>
        </w:rPr>
        <w:t>к постановлению администрации</w:t>
      </w:r>
    </w:p>
    <w:p w:rsidR="000A79CB" w:rsidRPr="000A79CB" w:rsidRDefault="000A79CB" w:rsidP="000A79CB">
      <w:pPr>
        <w:pStyle w:val="Style1"/>
        <w:widowControl/>
        <w:spacing w:line="317" w:lineRule="exact"/>
        <w:jc w:val="right"/>
        <w:rPr>
          <w:rStyle w:val="FontStyle11"/>
          <w:rFonts w:ascii="Arial" w:hAnsi="Arial" w:cs="Arial"/>
          <w:sz w:val="32"/>
          <w:szCs w:val="32"/>
        </w:rPr>
      </w:pPr>
      <w:r w:rsidRPr="000A79CB">
        <w:rPr>
          <w:rStyle w:val="FontStyle11"/>
          <w:rFonts w:ascii="Arial" w:hAnsi="Arial" w:cs="Arial"/>
          <w:sz w:val="32"/>
          <w:szCs w:val="32"/>
        </w:rPr>
        <w:t>муниципального образования</w:t>
      </w:r>
    </w:p>
    <w:p w:rsidR="000A79CB" w:rsidRPr="000A79CB" w:rsidRDefault="000A79CB" w:rsidP="000A79CB">
      <w:pPr>
        <w:pStyle w:val="Style1"/>
        <w:widowControl/>
        <w:spacing w:line="317" w:lineRule="exact"/>
        <w:jc w:val="right"/>
        <w:rPr>
          <w:rStyle w:val="FontStyle11"/>
          <w:rFonts w:ascii="Arial" w:hAnsi="Arial" w:cs="Arial"/>
          <w:sz w:val="32"/>
          <w:szCs w:val="32"/>
        </w:rPr>
      </w:pPr>
      <w:r w:rsidRPr="000A79CB">
        <w:rPr>
          <w:rStyle w:val="FontStyle11"/>
          <w:rFonts w:ascii="Arial" w:hAnsi="Arial" w:cs="Arial"/>
          <w:sz w:val="32"/>
          <w:szCs w:val="32"/>
        </w:rPr>
        <w:t>Васильевский сельсовет</w:t>
      </w:r>
    </w:p>
    <w:p w:rsidR="000A79CB" w:rsidRPr="000A79CB" w:rsidRDefault="000A79CB" w:rsidP="000A79CB">
      <w:pPr>
        <w:pStyle w:val="Style1"/>
        <w:widowControl/>
        <w:spacing w:line="317" w:lineRule="exact"/>
        <w:jc w:val="right"/>
        <w:rPr>
          <w:rStyle w:val="FontStyle11"/>
          <w:rFonts w:ascii="Arial" w:hAnsi="Arial" w:cs="Arial"/>
          <w:sz w:val="32"/>
          <w:szCs w:val="32"/>
        </w:rPr>
      </w:pPr>
      <w:r w:rsidRPr="000A79CB">
        <w:rPr>
          <w:rStyle w:val="FontStyle11"/>
          <w:rFonts w:ascii="Arial" w:hAnsi="Arial" w:cs="Arial"/>
          <w:sz w:val="32"/>
          <w:szCs w:val="32"/>
        </w:rPr>
        <w:t>от  18.12.2023  № 73-п</w:t>
      </w:r>
    </w:p>
    <w:p w:rsidR="000A79CB" w:rsidRPr="000A79CB" w:rsidRDefault="000A79CB" w:rsidP="000A79CB">
      <w:pPr>
        <w:autoSpaceDE w:val="0"/>
        <w:autoSpaceDN w:val="0"/>
        <w:adjustRightInd w:val="0"/>
        <w:ind w:firstLine="925"/>
        <w:jc w:val="center"/>
        <w:rPr>
          <w:rFonts w:ascii="Arial" w:hAnsi="Arial" w:cs="Arial"/>
          <w:b/>
          <w:sz w:val="32"/>
          <w:szCs w:val="32"/>
        </w:rPr>
      </w:pPr>
    </w:p>
    <w:p w:rsidR="000A79CB" w:rsidRPr="000A79CB" w:rsidRDefault="000A79CB" w:rsidP="000A79CB">
      <w:pPr>
        <w:spacing w:line="312" w:lineRule="exact"/>
        <w:ind w:left="709" w:right="849"/>
        <w:jc w:val="center"/>
        <w:rPr>
          <w:rFonts w:ascii="Arial" w:hAnsi="Arial" w:cs="Arial"/>
        </w:rPr>
      </w:pPr>
    </w:p>
    <w:p w:rsidR="000A79CB" w:rsidRPr="000A79CB" w:rsidRDefault="000A79CB" w:rsidP="000A79CB">
      <w:pPr>
        <w:spacing w:line="312" w:lineRule="exact"/>
        <w:ind w:right="849"/>
        <w:jc w:val="center"/>
        <w:rPr>
          <w:rFonts w:ascii="Arial" w:hAnsi="Arial" w:cs="Arial"/>
        </w:rPr>
      </w:pPr>
      <w:r w:rsidRPr="000A79CB">
        <w:rPr>
          <w:rFonts w:ascii="Arial" w:hAnsi="Arial" w:cs="Arial"/>
        </w:rPr>
        <w:t>ПРОГРАММА</w:t>
      </w:r>
    </w:p>
    <w:p w:rsidR="000A79CB" w:rsidRPr="000A79CB" w:rsidRDefault="000A79CB" w:rsidP="000A79CB">
      <w:pPr>
        <w:spacing w:line="312" w:lineRule="exact"/>
        <w:ind w:right="849"/>
        <w:jc w:val="center"/>
        <w:rPr>
          <w:rFonts w:ascii="Arial" w:hAnsi="Arial" w:cs="Arial"/>
        </w:rPr>
      </w:pPr>
      <w:r w:rsidRPr="000A79CB">
        <w:rPr>
          <w:rFonts w:ascii="Arial" w:hAnsi="Arial" w:cs="Arial"/>
        </w:rPr>
        <w:t>профилактики рисков причинения вреда (ущерба)</w:t>
      </w:r>
    </w:p>
    <w:p w:rsidR="000A79CB" w:rsidRPr="000A79CB" w:rsidRDefault="000A79CB" w:rsidP="000A79CB">
      <w:pPr>
        <w:spacing w:line="312" w:lineRule="exact"/>
        <w:ind w:right="849"/>
        <w:jc w:val="center"/>
        <w:rPr>
          <w:rFonts w:ascii="Arial" w:hAnsi="Arial" w:cs="Arial"/>
        </w:rPr>
      </w:pPr>
      <w:r w:rsidRPr="000A79CB">
        <w:rPr>
          <w:rFonts w:ascii="Arial" w:hAnsi="Arial" w:cs="Arial"/>
        </w:rPr>
        <w:t xml:space="preserve">охраняемых законом ценностям, в рамках </w:t>
      </w:r>
      <w:proofErr w:type="gramStart"/>
      <w:r w:rsidRPr="000A79CB">
        <w:rPr>
          <w:rFonts w:ascii="Arial" w:hAnsi="Arial" w:cs="Arial"/>
        </w:rPr>
        <w:t>муниципального</w:t>
      </w:r>
      <w:proofErr w:type="gramEnd"/>
    </w:p>
    <w:p w:rsidR="000A79CB" w:rsidRPr="000A79CB" w:rsidRDefault="000A79CB" w:rsidP="000A79CB">
      <w:pPr>
        <w:spacing w:line="312" w:lineRule="exact"/>
        <w:ind w:right="849"/>
        <w:jc w:val="center"/>
        <w:rPr>
          <w:rFonts w:ascii="Arial" w:hAnsi="Arial" w:cs="Arial"/>
        </w:rPr>
      </w:pPr>
      <w:r w:rsidRPr="000A79CB">
        <w:rPr>
          <w:rFonts w:ascii="Arial" w:hAnsi="Arial" w:cs="Arial"/>
        </w:rPr>
        <w:t xml:space="preserve"> жилищного контроля на территории муниципального</w:t>
      </w:r>
    </w:p>
    <w:p w:rsidR="000A79CB" w:rsidRPr="000A79CB" w:rsidRDefault="000A79CB" w:rsidP="000A79CB">
      <w:pPr>
        <w:spacing w:line="312" w:lineRule="exact"/>
        <w:ind w:right="849"/>
        <w:jc w:val="center"/>
        <w:rPr>
          <w:rFonts w:ascii="Arial" w:hAnsi="Arial" w:cs="Arial"/>
        </w:rPr>
      </w:pPr>
      <w:r w:rsidRPr="000A79CB">
        <w:rPr>
          <w:rFonts w:ascii="Arial" w:hAnsi="Arial" w:cs="Arial"/>
        </w:rPr>
        <w:t>образования Васильевский сельсовет на 2024 год</w:t>
      </w:r>
    </w:p>
    <w:p w:rsidR="000A79CB" w:rsidRPr="000A79CB" w:rsidRDefault="000A79CB" w:rsidP="000A79CB">
      <w:pPr>
        <w:autoSpaceDE w:val="0"/>
        <w:autoSpaceDN w:val="0"/>
        <w:adjustRightInd w:val="0"/>
        <w:jc w:val="center"/>
        <w:rPr>
          <w:rFonts w:ascii="Arial" w:hAnsi="Arial" w:cs="Arial"/>
        </w:rPr>
      </w:pPr>
    </w:p>
    <w:p w:rsidR="000A79CB" w:rsidRPr="000A79CB" w:rsidRDefault="000A79CB" w:rsidP="000A79CB">
      <w:pPr>
        <w:autoSpaceDE w:val="0"/>
        <w:autoSpaceDN w:val="0"/>
        <w:adjustRightInd w:val="0"/>
        <w:jc w:val="center"/>
        <w:rPr>
          <w:rFonts w:ascii="Arial" w:hAnsi="Arial" w:cs="Arial"/>
        </w:rPr>
      </w:pPr>
    </w:p>
    <w:p w:rsidR="000A79CB" w:rsidRPr="000A79CB" w:rsidRDefault="000A79CB" w:rsidP="000A79CB">
      <w:pPr>
        <w:autoSpaceDE w:val="0"/>
        <w:autoSpaceDN w:val="0"/>
        <w:adjustRightInd w:val="0"/>
        <w:jc w:val="center"/>
        <w:rPr>
          <w:rFonts w:ascii="Arial" w:hAnsi="Arial" w:cs="Arial"/>
        </w:rPr>
      </w:pPr>
      <w:r w:rsidRPr="000A79CB">
        <w:rPr>
          <w:rFonts w:ascii="Arial" w:hAnsi="Arial" w:cs="Arial"/>
        </w:rPr>
        <w:t xml:space="preserve">Раздел </w:t>
      </w:r>
      <w:r w:rsidRPr="000A79CB">
        <w:rPr>
          <w:rFonts w:ascii="Arial" w:hAnsi="Arial" w:cs="Arial"/>
          <w:lang w:val="en-US"/>
        </w:rPr>
        <w:t>I</w:t>
      </w:r>
    </w:p>
    <w:p w:rsidR="000A79CB" w:rsidRPr="000A79CB" w:rsidRDefault="000A79CB" w:rsidP="000A79CB">
      <w:pPr>
        <w:autoSpaceDE w:val="0"/>
        <w:autoSpaceDN w:val="0"/>
        <w:adjustRightInd w:val="0"/>
        <w:jc w:val="center"/>
        <w:rPr>
          <w:rFonts w:ascii="Arial" w:hAnsi="Arial" w:cs="Arial"/>
        </w:rPr>
      </w:pPr>
      <w:r w:rsidRPr="000A79CB">
        <w:rPr>
          <w:rFonts w:ascii="Arial" w:hAnsi="Arial" w:cs="Arial"/>
        </w:rPr>
        <w:t>Анализ текущего состояния осуществления</w:t>
      </w:r>
    </w:p>
    <w:p w:rsidR="000A79CB" w:rsidRPr="000A79CB" w:rsidRDefault="000A79CB" w:rsidP="000A79CB">
      <w:pPr>
        <w:autoSpaceDE w:val="0"/>
        <w:autoSpaceDN w:val="0"/>
        <w:adjustRightInd w:val="0"/>
        <w:jc w:val="center"/>
        <w:rPr>
          <w:rFonts w:ascii="Arial" w:hAnsi="Arial" w:cs="Arial"/>
        </w:rPr>
      </w:pPr>
      <w:r w:rsidRPr="000A79CB">
        <w:rPr>
          <w:rFonts w:ascii="Arial" w:hAnsi="Arial" w:cs="Arial"/>
        </w:rPr>
        <w:t>муниципального жилищного контроля на территории</w:t>
      </w:r>
    </w:p>
    <w:p w:rsidR="000A79CB" w:rsidRPr="000A79CB" w:rsidRDefault="000A79CB" w:rsidP="000A79CB">
      <w:pPr>
        <w:autoSpaceDE w:val="0"/>
        <w:autoSpaceDN w:val="0"/>
        <w:adjustRightInd w:val="0"/>
        <w:jc w:val="center"/>
        <w:rPr>
          <w:rFonts w:ascii="Arial" w:hAnsi="Arial" w:cs="Arial"/>
        </w:rPr>
      </w:pPr>
      <w:r w:rsidRPr="000A79CB">
        <w:rPr>
          <w:rFonts w:ascii="Arial" w:hAnsi="Arial" w:cs="Arial"/>
        </w:rPr>
        <w:t>муниципального образования Васильевский сельсовет</w:t>
      </w:r>
    </w:p>
    <w:p w:rsidR="000A79CB" w:rsidRPr="000A79CB" w:rsidRDefault="000A79CB" w:rsidP="000A79CB">
      <w:pPr>
        <w:autoSpaceDE w:val="0"/>
        <w:autoSpaceDN w:val="0"/>
        <w:adjustRightInd w:val="0"/>
        <w:jc w:val="center"/>
        <w:rPr>
          <w:rFonts w:ascii="Arial" w:hAnsi="Arial" w:cs="Arial"/>
        </w:rPr>
      </w:pPr>
    </w:p>
    <w:p w:rsidR="000A79CB" w:rsidRPr="000A79CB" w:rsidRDefault="000A79CB" w:rsidP="000A79CB">
      <w:pPr>
        <w:autoSpaceDE w:val="0"/>
        <w:autoSpaceDN w:val="0"/>
        <w:adjustRightInd w:val="0"/>
        <w:jc w:val="center"/>
        <w:rPr>
          <w:rFonts w:ascii="Arial" w:hAnsi="Arial" w:cs="Arial"/>
        </w:rPr>
      </w:pPr>
    </w:p>
    <w:p w:rsidR="000A79CB" w:rsidRPr="000A79CB" w:rsidRDefault="000A79CB" w:rsidP="000A79CB">
      <w:pPr>
        <w:tabs>
          <w:tab w:val="left" w:pos="1134"/>
        </w:tabs>
        <w:autoSpaceDE w:val="0"/>
        <w:autoSpaceDN w:val="0"/>
        <w:adjustRightInd w:val="0"/>
        <w:ind w:firstLine="709"/>
        <w:jc w:val="both"/>
        <w:rPr>
          <w:rFonts w:ascii="Arial" w:hAnsi="Arial" w:cs="Arial"/>
          <w:bCs/>
        </w:rPr>
      </w:pPr>
      <w:r w:rsidRPr="000A79CB">
        <w:rPr>
          <w:rFonts w:ascii="Arial" w:hAnsi="Arial" w:cs="Arial"/>
          <w:bCs/>
        </w:rPr>
        <w:t>1.</w:t>
      </w:r>
      <w:r w:rsidRPr="000A79CB">
        <w:rPr>
          <w:rFonts w:ascii="Arial" w:hAnsi="Arial" w:cs="Arial"/>
          <w:bCs/>
        </w:rPr>
        <w:tab/>
        <w:t xml:space="preserve">Программа профилактики нарушений обязательных требований,   требований, установленных муниципальными правовыми актами, в рамках   муниципального жилищного контроля на территории муниципального образования Васильевский сельсовет на 2024 год (далее – Программа) </w:t>
      </w:r>
      <w:r w:rsidRPr="000A79CB">
        <w:rPr>
          <w:rFonts w:ascii="Arial" w:hAnsi="Arial" w:cs="Arial"/>
        </w:rPr>
        <w:t>реализуе</w:t>
      </w:r>
      <w:r w:rsidRPr="000A79CB">
        <w:rPr>
          <w:rFonts w:ascii="Arial" w:hAnsi="Arial" w:cs="Arial"/>
        </w:rPr>
        <w:t>т</w:t>
      </w:r>
      <w:r w:rsidRPr="000A79CB">
        <w:rPr>
          <w:rFonts w:ascii="Arial" w:hAnsi="Arial" w:cs="Arial"/>
        </w:rPr>
        <w:t xml:space="preserve">ся </w:t>
      </w:r>
      <w:r w:rsidRPr="000A79CB">
        <w:rPr>
          <w:rFonts w:ascii="Arial" w:hAnsi="Arial" w:cs="Arial"/>
          <w:bCs/>
        </w:rPr>
        <w:t>администрацией  муниципального образования  Васильевский сельсовет (далее – Администрация) в рамках муниципального жилищного контроля на территории муниципального образования Васильевский сельсовет (далее – муниципальный контроль).</w:t>
      </w:r>
    </w:p>
    <w:p w:rsidR="000A79CB" w:rsidRPr="000A79CB" w:rsidRDefault="000A79CB" w:rsidP="000A79CB">
      <w:pPr>
        <w:tabs>
          <w:tab w:val="left" w:pos="1134"/>
        </w:tabs>
        <w:autoSpaceDE w:val="0"/>
        <w:autoSpaceDN w:val="0"/>
        <w:adjustRightInd w:val="0"/>
        <w:spacing w:line="312" w:lineRule="exact"/>
        <w:ind w:firstLine="709"/>
        <w:jc w:val="both"/>
        <w:rPr>
          <w:rFonts w:ascii="Arial" w:hAnsi="Arial" w:cs="Arial"/>
          <w:bCs/>
        </w:rPr>
      </w:pPr>
      <w:r w:rsidRPr="000A79CB">
        <w:rPr>
          <w:rFonts w:ascii="Arial" w:hAnsi="Arial" w:cs="Arial"/>
          <w:bCs/>
        </w:rPr>
        <w:t>2.</w:t>
      </w:r>
      <w:r w:rsidRPr="000A79CB">
        <w:rPr>
          <w:rFonts w:ascii="Arial" w:hAnsi="Arial" w:cs="Arial"/>
          <w:bCs/>
        </w:rPr>
        <w:tab/>
      </w:r>
      <w:r w:rsidRPr="000A79CB">
        <w:rPr>
          <w:rFonts w:ascii="Arial" w:hAnsi="Arial" w:cs="Arial"/>
        </w:rPr>
        <w:t xml:space="preserve">Предмет муниципального контроля установлен </w:t>
      </w:r>
      <w:r w:rsidRPr="000A79CB">
        <w:rPr>
          <w:rFonts w:ascii="Arial" w:hAnsi="Arial" w:cs="Arial"/>
          <w:bCs/>
        </w:rPr>
        <w:t xml:space="preserve">решением Совета депутатов  </w:t>
      </w:r>
      <w:r w:rsidRPr="000A79CB">
        <w:rPr>
          <w:rFonts w:ascii="Arial" w:hAnsi="Arial" w:cs="Arial"/>
        </w:rPr>
        <w:t>муниципального образования Васильевский сельсовет от 28.09.2021 № 40 «Об утверждении Положения «О муниципальном жили</w:t>
      </w:r>
      <w:r w:rsidRPr="000A79CB">
        <w:rPr>
          <w:rFonts w:ascii="Arial" w:hAnsi="Arial" w:cs="Arial"/>
        </w:rPr>
        <w:t>щ</w:t>
      </w:r>
      <w:r w:rsidRPr="000A79CB">
        <w:rPr>
          <w:rFonts w:ascii="Arial" w:hAnsi="Arial" w:cs="Arial"/>
        </w:rPr>
        <w:t>ном контроле на территории муниципального образования Васильевский сельсовет».</w:t>
      </w:r>
    </w:p>
    <w:p w:rsidR="000A79CB" w:rsidRPr="000A79CB" w:rsidRDefault="000A79CB" w:rsidP="000A79CB">
      <w:pPr>
        <w:tabs>
          <w:tab w:val="left" w:pos="1134"/>
        </w:tabs>
        <w:autoSpaceDE w:val="0"/>
        <w:autoSpaceDN w:val="0"/>
        <w:adjustRightInd w:val="0"/>
        <w:spacing w:line="312" w:lineRule="exact"/>
        <w:ind w:firstLine="709"/>
        <w:jc w:val="both"/>
        <w:rPr>
          <w:rFonts w:ascii="Arial" w:hAnsi="Arial" w:cs="Arial"/>
          <w:bCs/>
        </w:rPr>
      </w:pPr>
      <w:r w:rsidRPr="000A79CB">
        <w:rPr>
          <w:rFonts w:ascii="Arial" w:hAnsi="Arial" w:cs="Arial"/>
          <w:bCs/>
        </w:rPr>
        <w:t>3.</w:t>
      </w:r>
      <w:r w:rsidRPr="000A79CB">
        <w:rPr>
          <w:rFonts w:ascii="Arial" w:hAnsi="Arial" w:cs="Arial"/>
          <w:bCs/>
        </w:rPr>
        <w:tab/>
        <w:t>К контролируемым лицам относятся юридические лица (товарищ</w:t>
      </w:r>
      <w:r w:rsidRPr="000A79CB">
        <w:rPr>
          <w:rFonts w:ascii="Arial" w:hAnsi="Arial" w:cs="Arial"/>
          <w:bCs/>
        </w:rPr>
        <w:t>е</w:t>
      </w:r>
      <w:r w:rsidRPr="000A79CB">
        <w:rPr>
          <w:rFonts w:ascii="Arial" w:hAnsi="Arial" w:cs="Arial"/>
          <w:bCs/>
        </w:rPr>
        <w:t>ства собственников жилья, жилищные, жилищно-строительные или иные специализированные потребительские кооперативы) и индивидуальные предприниматели, осуществляющие управление многоквартирными домами, оказывающие услуги и (или) выполняющие работы по содержанию и ремо</w:t>
      </w:r>
      <w:r w:rsidRPr="000A79CB">
        <w:rPr>
          <w:rFonts w:ascii="Arial" w:hAnsi="Arial" w:cs="Arial"/>
          <w:bCs/>
        </w:rPr>
        <w:t>н</w:t>
      </w:r>
      <w:r w:rsidRPr="000A79CB">
        <w:rPr>
          <w:rFonts w:ascii="Arial" w:hAnsi="Arial" w:cs="Arial"/>
          <w:bCs/>
        </w:rPr>
        <w:t>ту общего     имущества в многоквартирных домах, жилых домах, в которых все или отдельные помещения находятся в муниципальной собственности.</w:t>
      </w:r>
    </w:p>
    <w:p w:rsidR="000A79CB" w:rsidRPr="000A79CB" w:rsidRDefault="000A79CB" w:rsidP="000A79CB">
      <w:pPr>
        <w:tabs>
          <w:tab w:val="left" w:pos="1134"/>
        </w:tabs>
        <w:autoSpaceDE w:val="0"/>
        <w:autoSpaceDN w:val="0"/>
        <w:adjustRightInd w:val="0"/>
        <w:ind w:firstLine="708"/>
        <w:jc w:val="both"/>
        <w:rPr>
          <w:rFonts w:ascii="Arial" w:hAnsi="Arial" w:cs="Arial"/>
        </w:rPr>
      </w:pPr>
      <w:r w:rsidRPr="000A79CB">
        <w:rPr>
          <w:rFonts w:ascii="Arial" w:hAnsi="Arial" w:cs="Arial"/>
          <w:bCs/>
        </w:rPr>
        <w:t>4.</w:t>
      </w:r>
      <w:r w:rsidRPr="000A79CB">
        <w:rPr>
          <w:rFonts w:ascii="Arial" w:hAnsi="Arial" w:cs="Arial"/>
          <w:bCs/>
        </w:rPr>
        <w:tab/>
      </w:r>
      <w:r w:rsidRPr="000A79CB">
        <w:rPr>
          <w:rFonts w:ascii="Arial" w:hAnsi="Arial" w:cs="Arial"/>
        </w:rPr>
        <w:t>За прошедший период 2023 года проверки соблюдения юридич</w:t>
      </w:r>
      <w:r w:rsidRPr="000A79CB">
        <w:rPr>
          <w:rFonts w:ascii="Arial" w:hAnsi="Arial" w:cs="Arial"/>
        </w:rPr>
        <w:t>е</w:t>
      </w:r>
      <w:r w:rsidRPr="000A79CB">
        <w:rPr>
          <w:rFonts w:ascii="Arial" w:hAnsi="Arial" w:cs="Arial"/>
        </w:rPr>
        <w:t xml:space="preserve">скими лицами, индивидуальными предпринимателями </w:t>
      </w:r>
      <w:r w:rsidRPr="000A79CB">
        <w:rPr>
          <w:rFonts w:ascii="Arial" w:hAnsi="Arial" w:cs="Arial"/>
          <w:color w:val="000000"/>
        </w:rPr>
        <w:t>обязательных треб</w:t>
      </w:r>
      <w:r w:rsidRPr="000A79CB">
        <w:rPr>
          <w:rFonts w:ascii="Arial" w:hAnsi="Arial" w:cs="Arial"/>
          <w:color w:val="000000"/>
        </w:rPr>
        <w:t>о</w:t>
      </w:r>
      <w:r w:rsidRPr="000A79CB">
        <w:rPr>
          <w:rFonts w:ascii="Arial" w:hAnsi="Arial" w:cs="Arial"/>
          <w:color w:val="000000"/>
        </w:rPr>
        <w:t>ваний, установле</w:t>
      </w:r>
      <w:r w:rsidRPr="000A79CB">
        <w:rPr>
          <w:rFonts w:ascii="Arial" w:hAnsi="Arial" w:cs="Arial"/>
        </w:rPr>
        <w:t>нных в отношении муниципального жилищного фонда ф</w:t>
      </w:r>
      <w:r w:rsidRPr="000A79CB">
        <w:rPr>
          <w:rFonts w:ascii="Arial" w:hAnsi="Arial" w:cs="Arial"/>
        </w:rPr>
        <w:t>е</w:t>
      </w:r>
      <w:r w:rsidRPr="000A79CB">
        <w:rPr>
          <w:rFonts w:ascii="Arial" w:hAnsi="Arial" w:cs="Arial"/>
        </w:rPr>
        <w:t>деральными законами, законами Оренбургской области в области жилищных отношений, муниципальными правовыми актами муниципального образов</w:t>
      </w:r>
      <w:r w:rsidRPr="000A79CB">
        <w:rPr>
          <w:rFonts w:ascii="Arial" w:hAnsi="Arial" w:cs="Arial"/>
        </w:rPr>
        <w:t>а</w:t>
      </w:r>
      <w:r w:rsidRPr="000A79CB">
        <w:rPr>
          <w:rFonts w:ascii="Arial" w:hAnsi="Arial" w:cs="Arial"/>
        </w:rPr>
        <w:t>ния Васильевский сельсовет (далее – обязательные требования) не провод</w:t>
      </w:r>
      <w:r w:rsidRPr="000A79CB">
        <w:rPr>
          <w:rFonts w:ascii="Arial" w:hAnsi="Arial" w:cs="Arial"/>
        </w:rPr>
        <w:t>и</w:t>
      </w:r>
      <w:r w:rsidRPr="000A79CB">
        <w:rPr>
          <w:rFonts w:ascii="Arial" w:hAnsi="Arial" w:cs="Arial"/>
        </w:rPr>
        <w:t>лись.</w:t>
      </w:r>
    </w:p>
    <w:p w:rsidR="000A79CB" w:rsidRPr="000A79CB" w:rsidRDefault="000A79CB" w:rsidP="000A79CB">
      <w:pPr>
        <w:suppressAutoHyphens/>
        <w:autoSpaceDE w:val="0"/>
        <w:autoSpaceDN w:val="0"/>
        <w:adjustRightInd w:val="0"/>
        <w:ind w:right="-1"/>
        <w:jc w:val="center"/>
        <w:rPr>
          <w:rFonts w:ascii="Arial" w:hAnsi="Arial" w:cs="Arial"/>
          <w:b/>
        </w:rPr>
      </w:pPr>
      <w:r w:rsidRPr="000A79CB">
        <w:rPr>
          <w:rFonts w:ascii="Arial" w:hAnsi="Arial" w:cs="Arial"/>
          <w:b/>
        </w:rPr>
        <w:t xml:space="preserve">Раздел </w:t>
      </w:r>
      <w:r w:rsidRPr="000A79CB">
        <w:rPr>
          <w:rFonts w:ascii="Arial" w:hAnsi="Arial" w:cs="Arial"/>
          <w:b/>
          <w:lang w:val="en-US"/>
        </w:rPr>
        <w:t>II</w:t>
      </w:r>
    </w:p>
    <w:p w:rsidR="000A79CB" w:rsidRPr="000A79CB" w:rsidRDefault="000A79CB" w:rsidP="000A79CB">
      <w:pPr>
        <w:pStyle w:val="ConsPlusTitle"/>
        <w:suppressAutoHyphens/>
        <w:jc w:val="center"/>
        <w:rPr>
          <w:rFonts w:ascii="Arial" w:hAnsi="Arial" w:cs="Arial"/>
          <w:bCs/>
          <w:sz w:val="24"/>
          <w:szCs w:val="24"/>
        </w:rPr>
      </w:pPr>
      <w:r w:rsidRPr="000A79CB">
        <w:rPr>
          <w:rFonts w:ascii="Arial" w:hAnsi="Arial" w:cs="Arial"/>
          <w:sz w:val="24"/>
          <w:szCs w:val="24"/>
        </w:rPr>
        <w:t>Цели и задачи реализации программы профилактики</w:t>
      </w:r>
    </w:p>
    <w:p w:rsidR="000A79CB" w:rsidRPr="000A79CB" w:rsidRDefault="000A79CB" w:rsidP="000A79CB">
      <w:pPr>
        <w:pStyle w:val="ConsPlusTitle"/>
        <w:suppressAutoHyphens/>
        <w:jc w:val="center"/>
        <w:rPr>
          <w:rFonts w:ascii="Arial" w:hAnsi="Arial" w:cs="Arial"/>
          <w:bCs/>
          <w:sz w:val="24"/>
          <w:szCs w:val="24"/>
        </w:rPr>
      </w:pPr>
    </w:p>
    <w:p w:rsidR="000A79CB" w:rsidRPr="000A79CB" w:rsidRDefault="000A79CB" w:rsidP="000A79CB">
      <w:pPr>
        <w:pStyle w:val="ConsPlusTitle"/>
        <w:tabs>
          <w:tab w:val="left" w:pos="1134"/>
        </w:tabs>
        <w:suppressAutoHyphens/>
        <w:ind w:firstLine="709"/>
        <w:jc w:val="both"/>
        <w:rPr>
          <w:rFonts w:ascii="Arial" w:hAnsi="Arial" w:cs="Arial"/>
          <w:b w:val="0"/>
          <w:bCs/>
          <w:sz w:val="24"/>
          <w:szCs w:val="24"/>
        </w:rPr>
      </w:pPr>
      <w:r w:rsidRPr="000A79CB">
        <w:rPr>
          <w:rFonts w:ascii="Arial" w:hAnsi="Arial" w:cs="Arial"/>
          <w:b w:val="0"/>
          <w:sz w:val="24"/>
          <w:szCs w:val="24"/>
        </w:rPr>
        <w:t>5.</w:t>
      </w:r>
      <w:r w:rsidRPr="000A79CB">
        <w:rPr>
          <w:rFonts w:ascii="Arial" w:hAnsi="Arial" w:cs="Arial"/>
          <w:b w:val="0"/>
          <w:sz w:val="24"/>
          <w:szCs w:val="24"/>
        </w:rPr>
        <w:tab/>
        <w:t>Целями Программы являются:</w:t>
      </w:r>
    </w:p>
    <w:p w:rsidR="000A79CB" w:rsidRPr="000A79CB" w:rsidRDefault="000A79CB" w:rsidP="000A79CB">
      <w:pPr>
        <w:autoSpaceDE w:val="0"/>
        <w:autoSpaceDN w:val="0"/>
        <w:adjustRightInd w:val="0"/>
        <w:ind w:firstLine="708"/>
        <w:rPr>
          <w:rFonts w:ascii="Arial" w:hAnsi="Arial" w:cs="Arial"/>
        </w:rPr>
      </w:pPr>
      <w:r w:rsidRPr="000A79CB">
        <w:rPr>
          <w:rFonts w:ascii="Arial" w:hAnsi="Arial" w:cs="Arial"/>
        </w:rPr>
        <w:lastRenderedPageBreak/>
        <w:t>стимулирование добросовестного соблюдения обязательных требов</w:t>
      </w:r>
      <w:r w:rsidRPr="000A79CB">
        <w:rPr>
          <w:rFonts w:ascii="Arial" w:hAnsi="Arial" w:cs="Arial"/>
        </w:rPr>
        <w:t>а</w:t>
      </w:r>
      <w:r w:rsidRPr="000A79CB">
        <w:rPr>
          <w:rFonts w:ascii="Arial" w:hAnsi="Arial" w:cs="Arial"/>
        </w:rPr>
        <w:t>ний всеми контролируемыми лицами;</w:t>
      </w:r>
    </w:p>
    <w:p w:rsidR="000A79CB" w:rsidRPr="000A79CB" w:rsidRDefault="000A79CB" w:rsidP="000A79CB">
      <w:pPr>
        <w:autoSpaceDE w:val="0"/>
        <w:autoSpaceDN w:val="0"/>
        <w:adjustRightInd w:val="0"/>
        <w:ind w:firstLine="708"/>
        <w:rPr>
          <w:rFonts w:ascii="Arial" w:hAnsi="Arial" w:cs="Arial"/>
        </w:rPr>
      </w:pPr>
      <w:r w:rsidRPr="000A79CB">
        <w:rPr>
          <w:rFonts w:ascii="Arial" w:hAnsi="Arial" w:cs="Arial"/>
        </w:rPr>
        <w:t>устранение условий, причин и факторов, способных привести к нарушениям обязательных требований и (или) причинению вреда (ущерба) охр</w:t>
      </w:r>
      <w:r w:rsidRPr="000A79CB">
        <w:rPr>
          <w:rFonts w:ascii="Arial" w:hAnsi="Arial" w:cs="Arial"/>
        </w:rPr>
        <w:t>а</w:t>
      </w:r>
      <w:r w:rsidRPr="000A79CB">
        <w:rPr>
          <w:rFonts w:ascii="Arial" w:hAnsi="Arial" w:cs="Arial"/>
        </w:rPr>
        <w:t>няемым законом ценностям;</w:t>
      </w:r>
    </w:p>
    <w:p w:rsidR="000A79CB" w:rsidRPr="000A79CB" w:rsidRDefault="000A79CB" w:rsidP="000A79CB">
      <w:pPr>
        <w:autoSpaceDE w:val="0"/>
        <w:autoSpaceDN w:val="0"/>
        <w:adjustRightInd w:val="0"/>
        <w:ind w:firstLine="708"/>
        <w:rPr>
          <w:rFonts w:ascii="Arial" w:hAnsi="Arial" w:cs="Arial"/>
        </w:rPr>
      </w:pPr>
      <w:r w:rsidRPr="000A79CB">
        <w:rPr>
          <w:rFonts w:ascii="Arial" w:hAnsi="Arial" w:cs="Arial"/>
        </w:rPr>
        <w:t>создание условий для доведения обязательных требований до контр</w:t>
      </w:r>
      <w:r w:rsidRPr="000A79CB">
        <w:rPr>
          <w:rFonts w:ascii="Arial" w:hAnsi="Arial" w:cs="Arial"/>
        </w:rPr>
        <w:t>о</w:t>
      </w:r>
      <w:r w:rsidRPr="000A79CB">
        <w:rPr>
          <w:rFonts w:ascii="Arial" w:hAnsi="Arial" w:cs="Arial"/>
        </w:rPr>
        <w:t>лируемых лиц, повышение информированности о способах их соблюдения.</w:t>
      </w:r>
    </w:p>
    <w:p w:rsidR="000A79CB" w:rsidRPr="000A79CB" w:rsidRDefault="000A79CB" w:rsidP="000A79CB">
      <w:pPr>
        <w:pStyle w:val="ConsPlusTitle"/>
        <w:tabs>
          <w:tab w:val="left" w:pos="1134"/>
        </w:tabs>
        <w:suppressAutoHyphens/>
        <w:ind w:firstLine="709"/>
        <w:jc w:val="both"/>
        <w:rPr>
          <w:rFonts w:ascii="Arial" w:hAnsi="Arial" w:cs="Arial"/>
          <w:b w:val="0"/>
          <w:bCs/>
          <w:sz w:val="24"/>
          <w:szCs w:val="24"/>
        </w:rPr>
      </w:pPr>
      <w:r w:rsidRPr="000A79CB">
        <w:rPr>
          <w:rFonts w:ascii="Arial" w:hAnsi="Arial" w:cs="Arial"/>
          <w:b w:val="0"/>
          <w:sz w:val="24"/>
          <w:szCs w:val="24"/>
        </w:rPr>
        <w:t>6.</w:t>
      </w:r>
      <w:r w:rsidRPr="000A79CB">
        <w:rPr>
          <w:rFonts w:ascii="Arial" w:hAnsi="Arial" w:cs="Arial"/>
          <w:b w:val="0"/>
          <w:sz w:val="24"/>
          <w:szCs w:val="24"/>
        </w:rPr>
        <w:tab/>
        <w:t>Задачами Программы являются:</w:t>
      </w:r>
    </w:p>
    <w:p w:rsidR="000A79CB" w:rsidRPr="000A79CB" w:rsidRDefault="000A79CB" w:rsidP="000A79CB">
      <w:pPr>
        <w:pStyle w:val="ConsPlusTitle"/>
        <w:suppressAutoHyphens/>
        <w:ind w:firstLine="709"/>
        <w:jc w:val="both"/>
        <w:rPr>
          <w:rFonts w:ascii="Arial" w:hAnsi="Arial" w:cs="Arial"/>
          <w:b w:val="0"/>
          <w:bCs/>
          <w:sz w:val="24"/>
          <w:szCs w:val="24"/>
        </w:rPr>
      </w:pPr>
      <w:r w:rsidRPr="000A79CB">
        <w:rPr>
          <w:rFonts w:ascii="Arial" w:hAnsi="Arial" w:cs="Arial"/>
          <w:b w:val="0"/>
          <w:sz w:val="24"/>
          <w:szCs w:val="24"/>
        </w:rPr>
        <w:t xml:space="preserve">укрепление </w:t>
      </w:r>
      <w:proofErr w:type="gramStart"/>
      <w:r w:rsidRPr="000A79CB">
        <w:rPr>
          <w:rFonts w:ascii="Arial" w:hAnsi="Arial" w:cs="Arial"/>
          <w:b w:val="0"/>
          <w:sz w:val="24"/>
          <w:szCs w:val="24"/>
        </w:rPr>
        <w:t>системы профилактики нарушений требований законодательства</w:t>
      </w:r>
      <w:proofErr w:type="gramEnd"/>
      <w:r w:rsidRPr="000A79CB">
        <w:rPr>
          <w:rFonts w:ascii="Arial" w:hAnsi="Arial" w:cs="Arial"/>
          <w:b w:val="0"/>
          <w:sz w:val="24"/>
          <w:szCs w:val="24"/>
        </w:rPr>
        <w:t xml:space="preserve"> путём активизации профилактической деятельности;</w:t>
      </w:r>
    </w:p>
    <w:p w:rsidR="000A79CB" w:rsidRPr="000A79CB" w:rsidRDefault="000A79CB" w:rsidP="000A79CB">
      <w:pPr>
        <w:pStyle w:val="ConsPlusTitle"/>
        <w:suppressAutoHyphens/>
        <w:ind w:firstLine="709"/>
        <w:jc w:val="both"/>
        <w:rPr>
          <w:rFonts w:ascii="Arial" w:hAnsi="Arial" w:cs="Arial"/>
          <w:b w:val="0"/>
          <w:bCs/>
          <w:sz w:val="24"/>
          <w:szCs w:val="24"/>
        </w:rPr>
      </w:pPr>
      <w:r w:rsidRPr="000A79CB">
        <w:rPr>
          <w:rFonts w:ascii="Arial" w:hAnsi="Arial" w:cs="Arial"/>
          <w:b w:val="0"/>
          <w:sz w:val="24"/>
          <w:szCs w:val="24"/>
        </w:rPr>
        <w:t>выявление причин, факторов и условий, способствующих нарушениям требований законодательства;</w:t>
      </w:r>
    </w:p>
    <w:p w:rsidR="000A79CB" w:rsidRPr="000A79CB" w:rsidRDefault="000A79CB" w:rsidP="000A79CB">
      <w:pPr>
        <w:pStyle w:val="ConsPlusTitle"/>
        <w:suppressAutoHyphens/>
        <w:ind w:firstLine="709"/>
        <w:jc w:val="both"/>
        <w:rPr>
          <w:rFonts w:ascii="Arial" w:hAnsi="Arial" w:cs="Arial"/>
          <w:b w:val="0"/>
          <w:bCs/>
          <w:sz w:val="24"/>
          <w:szCs w:val="24"/>
        </w:rPr>
      </w:pPr>
      <w:r w:rsidRPr="000A79CB">
        <w:rPr>
          <w:rFonts w:ascii="Arial" w:hAnsi="Arial" w:cs="Arial"/>
          <w:b w:val="0"/>
          <w:sz w:val="24"/>
          <w:szCs w:val="24"/>
        </w:rPr>
        <w:t>формирование у подконтрольных субъектов единого понимания требований законодательства при осуществлении предпринимательской деятельности;</w:t>
      </w:r>
    </w:p>
    <w:p w:rsidR="000A79CB" w:rsidRPr="000A79CB" w:rsidRDefault="000A79CB" w:rsidP="000A79CB">
      <w:pPr>
        <w:pStyle w:val="ConsPlusTitle"/>
        <w:suppressAutoHyphens/>
        <w:ind w:firstLine="709"/>
        <w:jc w:val="both"/>
        <w:rPr>
          <w:rFonts w:ascii="Arial" w:hAnsi="Arial" w:cs="Arial"/>
          <w:b w:val="0"/>
          <w:bCs/>
          <w:sz w:val="24"/>
          <w:szCs w:val="24"/>
        </w:rPr>
      </w:pPr>
      <w:r w:rsidRPr="000A79CB">
        <w:rPr>
          <w:rFonts w:ascii="Arial" w:hAnsi="Arial" w:cs="Arial"/>
          <w:b w:val="0"/>
          <w:sz w:val="24"/>
          <w:szCs w:val="24"/>
        </w:rPr>
        <w:t>повышение правосознания и правовой культуры руководителей подконтрольных субъектов.</w:t>
      </w:r>
    </w:p>
    <w:p w:rsidR="000A79CB" w:rsidRPr="000A79CB" w:rsidRDefault="000A79CB" w:rsidP="000A79CB">
      <w:pPr>
        <w:ind w:right="-1" w:firstLine="709"/>
        <w:jc w:val="both"/>
        <w:rPr>
          <w:rFonts w:ascii="Arial" w:hAnsi="Arial" w:cs="Arial"/>
          <w:bCs/>
        </w:rPr>
      </w:pPr>
    </w:p>
    <w:p w:rsidR="000A79CB" w:rsidRPr="000A79CB" w:rsidRDefault="000A79CB" w:rsidP="000A79CB">
      <w:pPr>
        <w:suppressAutoHyphens/>
        <w:autoSpaceDE w:val="0"/>
        <w:autoSpaceDN w:val="0"/>
        <w:adjustRightInd w:val="0"/>
        <w:ind w:right="-1"/>
        <w:jc w:val="center"/>
        <w:rPr>
          <w:rFonts w:ascii="Arial" w:hAnsi="Arial" w:cs="Arial"/>
          <w:b/>
        </w:rPr>
      </w:pPr>
      <w:r w:rsidRPr="000A79CB">
        <w:rPr>
          <w:rFonts w:ascii="Arial" w:hAnsi="Arial" w:cs="Arial"/>
          <w:b/>
        </w:rPr>
        <w:t xml:space="preserve">Раздел </w:t>
      </w:r>
      <w:r w:rsidRPr="000A79CB">
        <w:rPr>
          <w:rFonts w:ascii="Arial" w:hAnsi="Arial" w:cs="Arial"/>
          <w:b/>
          <w:lang w:val="en-US"/>
        </w:rPr>
        <w:t>III</w:t>
      </w:r>
    </w:p>
    <w:p w:rsidR="000A79CB" w:rsidRPr="000A79CB" w:rsidRDefault="000A79CB" w:rsidP="000A79CB">
      <w:pPr>
        <w:pStyle w:val="ConsPlusTitle"/>
        <w:suppressAutoHyphens/>
        <w:jc w:val="center"/>
        <w:rPr>
          <w:rFonts w:ascii="Arial" w:hAnsi="Arial" w:cs="Arial"/>
          <w:bCs/>
          <w:sz w:val="24"/>
          <w:szCs w:val="24"/>
        </w:rPr>
      </w:pPr>
      <w:r w:rsidRPr="000A79CB">
        <w:rPr>
          <w:rFonts w:ascii="Arial" w:hAnsi="Arial" w:cs="Arial"/>
          <w:sz w:val="24"/>
          <w:szCs w:val="24"/>
        </w:rPr>
        <w:t>Перечень профилактических мероприятий,</w:t>
      </w:r>
    </w:p>
    <w:p w:rsidR="000A79CB" w:rsidRPr="000A79CB" w:rsidRDefault="000A79CB" w:rsidP="000A79CB">
      <w:pPr>
        <w:pStyle w:val="ConsPlusTitle"/>
        <w:suppressAutoHyphens/>
        <w:jc w:val="center"/>
        <w:rPr>
          <w:rFonts w:ascii="Arial" w:hAnsi="Arial" w:cs="Arial"/>
          <w:bCs/>
          <w:sz w:val="24"/>
          <w:szCs w:val="24"/>
        </w:rPr>
      </w:pPr>
      <w:r w:rsidRPr="000A79CB">
        <w:rPr>
          <w:rFonts w:ascii="Arial" w:hAnsi="Arial" w:cs="Arial"/>
          <w:sz w:val="24"/>
          <w:szCs w:val="24"/>
        </w:rPr>
        <w:t>сроки (периодичность) их проведения</w:t>
      </w:r>
    </w:p>
    <w:p w:rsidR="000A79CB" w:rsidRPr="000A79CB" w:rsidRDefault="000A79CB" w:rsidP="000A79CB">
      <w:pPr>
        <w:pStyle w:val="ConsPlusTitle"/>
        <w:suppressAutoHyphens/>
        <w:jc w:val="center"/>
        <w:rPr>
          <w:rFonts w:ascii="Arial" w:hAnsi="Arial" w:cs="Arial"/>
          <w:b w:val="0"/>
          <w:bCs/>
          <w:sz w:val="24"/>
          <w:szCs w:val="24"/>
        </w:rPr>
      </w:pPr>
    </w:p>
    <w:p w:rsidR="000A79CB" w:rsidRPr="000A79CB" w:rsidRDefault="000A79CB" w:rsidP="000A79CB">
      <w:pPr>
        <w:pStyle w:val="ConsPlusTitle"/>
        <w:suppressAutoHyphens/>
        <w:ind w:firstLine="709"/>
        <w:jc w:val="both"/>
        <w:rPr>
          <w:rFonts w:ascii="Arial" w:hAnsi="Arial" w:cs="Arial"/>
          <w:b w:val="0"/>
          <w:sz w:val="24"/>
          <w:szCs w:val="24"/>
        </w:rPr>
      </w:pPr>
      <w:r w:rsidRPr="000A79CB">
        <w:rPr>
          <w:rFonts w:ascii="Arial" w:hAnsi="Arial" w:cs="Arial"/>
          <w:b w:val="0"/>
          <w:sz w:val="24"/>
          <w:szCs w:val="24"/>
        </w:rPr>
        <w:t>7. При осуществлении муниципального контроля администрация проводит следующие профилактические мероприятия:</w:t>
      </w:r>
    </w:p>
    <w:p w:rsidR="000A79CB" w:rsidRPr="000A79CB" w:rsidRDefault="000A79CB" w:rsidP="000A79CB">
      <w:pPr>
        <w:autoSpaceDE w:val="0"/>
        <w:autoSpaceDN w:val="0"/>
        <w:adjustRightInd w:val="0"/>
        <w:ind w:firstLine="709"/>
        <w:jc w:val="both"/>
        <w:rPr>
          <w:rFonts w:ascii="Arial" w:hAnsi="Arial" w:cs="Arial"/>
        </w:rPr>
      </w:pPr>
      <w:r w:rsidRPr="000A79CB">
        <w:rPr>
          <w:rFonts w:ascii="Arial" w:hAnsi="Arial" w:cs="Arial"/>
        </w:rPr>
        <w:t>1) Информирование.</w:t>
      </w:r>
    </w:p>
    <w:p w:rsidR="000A79CB" w:rsidRPr="000A79CB" w:rsidRDefault="000A79CB" w:rsidP="000A79CB">
      <w:pPr>
        <w:autoSpaceDE w:val="0"/>
        <w:autoSpaceDN w:val="0"/>
        <w:adjustRightInd w:val="0"/>
        <w:ind w:firstLine="709"/>
        <w:jc w:val="both"/>
        <w:rPr>
          <w:rFonts w:ascii="Arial" w:hAnsi="Arial" w:cs="Arial"/>
        </w:rPr>
      </w:pPr>
      <w:r w:rsidRPr="000A79CB">
        <w:rPr>
          <w:rFonts w:ascii="Arial" w:hAnsi="Arial" w:cs="Arial"/>
        </w:rPr>
        <w:t>Осуществляется ежеквартально, посредством размещения соответс</w:t>
      </w:r>
      <w:r w:rsidRPr="000A79CB">
        <w:rPr>
          <w:rFonts w:ascii="Arial" w:hAnsi="Arial" w:cs="Arial"/>
        </w:rPr>
        <w:t>т</w:t>
      </w:r>
      <w:r w:rsidRPr="000A79CB">
        <w:rPr>
          <w:rFonts w:ascii="Arial" w:hAnsi="Arial" w:cs="Arial"/>
        </w:rPr>
        <w:t xml:space="preserve">вующих сведений на </w:t>
      </w:r>
      <w:proofErr w:type="spellStart"/>
      <w:proofErr w:type="gramStart"/>
      <w:r w:rsidRPr="000A79CB">
        <w:rPr>
          <w:rFonts w:ascii="Arial" w:hAnsi="Arial" w:cs="Arial"/>
        </w:rPr>
        <w:t>Интернет-портале</w:t>
      </w:r>
      <w:proofErr w:type="spellEnd"/>
      <w:proofErr w:type="gramEnd"/>
      <w:r w:rsidRPr="000A79CB">
        <w:rPr>
          <w:rFonts w:ascii="Arial" w:hAnsi="Arial" w:cs="Arial"/>
        </w:rPr>
        <w:t xml:space="preserve"> администрации муниципального о</w:t>
      </w:r>
      <w:r w:rsidRPr="000A79CB">
        <w:rPr>
          <w:rFonts w:ascii="Arial" w:hAnsi="Arial" w:cs="Arial"/>
        </w:rPr>
        <w:t>б</w:t>
      </w:r>
      <w:r w:rsidRPr="000A79CB">
        <w:rPr>
          <w:rFonts w:ascii="Arial" w:hAnsi="Arial" w:cs="Arial"/>
        </w:rPr>
        <w:t>разования Васильевский  сельсовет,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A79CB" w:rsidRPr="000A79CB" w:rsidRDefault="000A79CB" w:rsidP="000A79CB">
      <w:pPr>
        <w:autoSpaceDE w:val="0"/>
        <w:autoSpaceDN w:val="0"/>
        <w:adjustRightInd w:val="0"/>
        <w:ind w:firstLine="709"/>
        <w:jc w:val="both"/>
        <w:rPr>
          <w:rFonts w:ascii="Arial" w:hAnsi="Arial" w:cs="Arial"/>
        </w:rPr>
      </w:pPr>
      <w:r w:rsidRPr="000A79CB">
        <w:rPr>
          <w:rFonts w:ascii="Arial" w:hAnsi="Arial" w:cs="Arial"/>
        </w:rPr>
        <w:t>2) Объявление предостережения.</w:t>
      </w:r>
    </w:p>
    <w:p w:rsidR="000A79CB" w:rsidRPr="000A79CB" w:rsidRDefault="000A79CB" w:rsidP="000A79CB">
      <w:pPr>
        <w:autoSpaceDE w:val="0"/>
        <w:autoSpaceDN w:val="0"/>
        <w:adjustRightInd w:val="0"/>
        <w:ind w:firstLine="709"/>
        <w:jc w:val="both"/>
        <w:rPr>
          <w:rFonts w:ascii="Arial" w:hAnsi="Arial" w:cs="Arial"/>
        </w:rPr>
      </w:pPr>
      <w:proofErr w:type="gramStart"/>
      <w:r w:rsidRPr="000A79CB">
        <w:rPr>
          <w:rFonts w:ascii="Arial" w:hAnsi="Arial" w:cs="Arial"/>
        </w:rPr>
        <w:t>В случае наличия у контрольного органа сведений о готовящихся     н</w:t>
      </w:r>
      <w:r w:rsidRPr="000A79CB">
        <w:rPr>
          <w:rFonts w:ascii="Arial" w:hAnsi="Arial" w:cs="Arial"/>
        </w:rPr>
        <w:t>а</w:t>
      </w:r>
      <w:r w:rsidRPr="000A79CB">
        <w:rPr>
          <w:rFonts w:ascii="Arial" w:hAnsi="Arial" w:cs="Arial"/>
        </w:rPr>
        <w:t>рушениях обязательных требований или признаках нарушений обязательных требований и (или) в случае отсутствия подтверждённых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w:t>
      </w:r>
      <w:r w:rsidRPr="000A79CB">
        <w:rPr>
          <w:rFonts w:ascii="Arial" w:hAnsi="Arial" w:cs="Arial"/>
        </w:rPr>
        <w:t>а</w:t>
      </w:r>
      <w:r w:rsidRPr="000A79CB">
        <w:rPr>
          <w:rFonts w:ascii="Arial" w:hAnsi="Arial" w:cs="Arial"/>
        </w:rPr>
        <w:t>няемым законом ценностям, контрольный орган объявляет контролируемому лицу предостережение о недопустимости нарушения обязательных требов</w:t>
      </w:r>
      <w:r w:rsidRPr="000A79CB">
        <w:rPr>
          <w:rFonts w:ascii="Arial" w:hAnsi="Arial" w:cs="Arial"/>
        </w:rPr>
        <w:t>а</w:t>
      </w:r>
      <w:r w:rsidRPr="000A79CB">
        <w:rPr>
          <w:rFonts w:ascii="Arial" w:hAnsi="Arial" w:cs="Arial"/>
        </w:rPr>
        <w:t>ний (далее – предостережение) и предлагает</w:t>
      </w:r>
      <w:proofErr w:type="gramEnd"/>
      <w:r w:rsidRPr="000A79CB">
        <w:rPr>
          <w:rFonts w:ascii="Arial" w:hAnsi="Arial" w:cs="Arial"/>
        </w:rPr>
        <w:t xml:space="preserve"> принять меры по обеспечению соблюдения обязательных требований.</w:t>
      </w:r>
    </w:p>
    <w:p w:rsidR="000A79CB" w:rsidRPr="000A79CB" w:rsidRDefault="000A79CB" w:rsidP="000A79CB">
      <w:pPr>
        <w:autoSpaceDE w:val="0"/>
        <w:autoSpaceDN w:val="0"/>
        <w:adjustRightInd w:val="0"/>
        <w:ind w:firstLine="709"/>
        <w:jc w:val="both"/>
        <w:rPr>
          <w:rFonts w:ascii="Arial" w:hAnsi="Arial" w:cs="Arial"/>
        </w:rPr>
      </w:pPr>
      <w:proofErr w:type="gramStart"/>
      <w:r w:rsidRPr="000A79CB">
        <w:rPr>
          <w:rFonts w:ascii="Arial" w:hAnsi="Arial" w:cs="Arial"/>
        </w:rPr>
        <w:t>Предостережение объявляется и направляется контролируемому лицу в порядке, предусмотренном статьёй 49 Федерального закона от 31.07.2020        № 248-ФЗ «О государственном контроле (надзоре) и муниципальном контр</w:t>
      </w:r>
      <w:r w:rsidRPr="000A79CB">
        <w:rPr>
          <w:rFonts w:ascii="Arial" w:hAnsi="Arial" w:cs="Arial"/>
        </w:rPr>
        <w:t>о</w:t>
      </w:r>
      <w:r w:rsidRPr="000A79CB">
        <w:rPr>
          <w:rFonts w:ascii="Arial" w:hAnsi="Arial" w:cs="Arial"/>
        </w:rPr>
        <w:t>ле в Российской Федерации», и должно содержать указание на соответс</w:t>
      </w:r>
      <w:r w:rsidRPr="000A79CB">
        <w:rPr>
          <w:rFonts w:ascii="Arial" w:hAnsi="Arial" w:cs="Arial"/>
        </w:rPr>
        <w:t>т</w:t>
      </w:r>
      <w:r w:rsidRPr="000A79CB">
        <w:rPr>
          <w:rFonts w:ascii="Arial" w:hAnsi="Arial" w:cs="Arial"/>
        </w:rPr>
        <w:t>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w:t>
      </w:r>
      <w:r w:rsidRPr="000A79CB">
        <w:rPr>
          <w:rFonts w:ascii="Arial" w:hAnsi="Arial" w:cs="Arial"/>
        </w:rPr>
        <w:t>а</w:t>
      </w:r>
      <w:r w:rsidRPr="000A79CB">
        <w:rPr>
          <w:rFonts w:ascii="Arial" w:hAnsi="Arial" w:cs="Arial"/>
        </w:rPr>
        <w:t>тельных требований, а также предложение о</w:t>
      </w:r>
      <w:proofErr w:type="gramEnd"/>
      <w:r w:rsidRPr="000A79CB">
        <w:rPr>
          <w:rFonts w:ascii="Arial" w:hAnsi="Arial" w:cs="Arial"/>
        </w:rPr>
        <w:t xml:space="preserve"> </w:t>
      </w:r>
      <w:proofErr w:type="gramStart"/>
      <w:r w:rsidRPr="000A79CB">
        <w:rPr>
          <w:rFonts w:ascii="Arial" w:hAnsi="Arial" w:cs="Arial"/>
        </w:rPr>
        <w:t>принятии</w:t>
      </w:r>
      <w:proofErr w:type="gramEnd"/>
      <w:r w:rsidRPr="000A79CB">
        <w:rPr>
          <w:rFonts w:ascii="Arial" w:hAnsi="Arial" w:cs="Arial"/>
        </w:rPr>
        <w:t xml:space="preserve"> мер по обеспечению соблюдения данных     требований и не может содержать требование пре</w:t>
      </w:r>
      <w:r w:rsidRPr="000A79CB">
        <w:rPr>
          <w:rFonts w:ascii="Arial" w:hAnsi="Arial" w:cs="Arial"/>
        </w:rPr>
        <w:t>д</w:t>
      </w:r>
      <w:r w:rsidRPr="000A79CB">
        <w:rPr>
          <w:rFonts w:ascii="Arial" w:hAnsi="Arial" w:cs="Arial"/>
        </w:rPr>
        <w:t>ставления контролируемым лицом сведений и документов. Осуществляется по мере необходимости.</w:t>
      </w:r>
    </w:p>
    <w:p w:rsidR="000A79CB" w:rsidRPr="000A79CB" w:rsidRDefault="000A79CB" w:rsidP="000A79CB">
      <w:pPr>
        <w:autoSpaceDE w:val="0"/>
        <w:autoSpaceDN w:val="0"/>
        <w:adjustRightInd w:val="0"/>
        <w:ind w:firstLine="709"/>
        <w:jc w:val="both"/>
        <w:rPr>
          <w:rFonts w:ascii="Arial" w:hAnsi="Arial" w:cs="Arial"/>
        </w:rPr>
      </w:pPr>
      <w:r w:rsidRPr="000A79CB">
        <w:rPr>
          <w:rFonts w:ascii="Arial" w:hAnsi="Arial" w:cs="Arial"/>
        </w:rPr>
        <w:t>3) Консультирование.</w:t>
      </w:r>
    </w:p>
    <w:p w:rsidR="000A79CB" w:rsidRPr="000A79CB" w:rsidRDefault="000A79CB" w:rsidP="000A79CB">
      <w:pPr>
        <w:autoSpaceDE w:val="0"/>
        <w:autoSpaceDN w:val="0"/>
        <w:adjustRightInd w:val="0"/>
        <w:ind w:firstLine="709"/>
        <w:jc w:val="both"/>
        <w:rPr>
          <w:rFonts w:ascii="Arial" w:hAnsi="Arial" w:cs="Arial"/>
        </w:rPr>
      </w:pPr>
      <w:r w:rsidRPr="000A79CB">
        <w:rPr>
          <w:rFonts w:ascii="Arial" w:hAnsi="Arial" w:cs="Arial"/>
        </w:rPr>
        <w:t>Должностное лицо контрольного органа по обращениям контролиру</w:t>
      </w:r>
      <w:r w:rsidRPr="000A79CB">
        <w:rPr>
          <w:rFonts w:ascii="Arial" w:hAnsi="Arial" w:cs="Arial"/>
        </w:rPr>
        <w:t>е</w:t>
      </w:r>
      <w:r w:rsidRPr="000A79CB">
        <w:rPr>
          <w:rFonts w:ascii="Arial" w:hAnsi="Arial" w:cs="Arial"/>
        </w:rPr>
        <w:t>мых лиц и их представителей осуществляет консультирование (даёт разъя</w:t>
      </w:r>
      <w:r w:rsidRPr="000A79CB">
        <w:rPr>
          <w:rFonts w:ascii="Arial" w:hAnsi="Arial" w:cs="Arial"/>
        </w:rPr>
        <w:t>с</w:t>
      </w:r>
      <w:r w:rsidRPr="000A79CB">
        <w:rPr>
          <w:rFonts w:ascii="Arial" w:hAnsi="Arial" w:cs="Arial"/>
        </w:rPr>
        <w:t xml:space="preserve">нения по </w:t>
      </w:r>
      <w:r w:rsidRPr="000A79CB">
        <w:rPr>
          <w:rFonts w:ascii="Arial" w:hAnsi="Arial" w:cs="Arial"/>
        </w:rPr>
        <w:lastRenderedPageBreak/>
        <w:t>вопросам, связанным с организацией и осуществлением муниц</w:t>
      </w:r>
      <w:r w:rsidRPr="000A79CB">
        <w:rPr>
          <w:rFonts w:ascii="Arial" w:hAnsi="Arial" w:cs="Arial"/>
        </w:rPr>
        <w:t>и</w:t>
      </w:r>
      <w:r w:rsidRPr="000A79CB">
        <w:rPr>
          <w:rFonts w:ascii="Arial" w:hAnsi="Arial" w:cs="Arial"/>
        </w:rPr>
        <w:t>пального      жилищного контроля). Консультирование осуществляется без взимания платы.</w:t>
      </w:r>
    </w:p>
    <w:p w:rsidR="000A79CB" w:rsidRPr="000A79CB" w:rsidRDefault="000A79CB" w:rsidP="000A79CB">
      <w:pPr>
        <w:autoSpaceDE w:val="0"/>
        <w:autoSpaceDN w:val="0"/>
        <w:adjustRightInd w:val="0"/>
        <w:ind w:firstLine="708"/>
        <w:jc w:val="both"/>
        <w:rPr>
          <w:rFonts w:ascii="Arial" w:hAnsi="Arial" w:cs="Arial"/>
        </w:rPr>
      </w:pPr>
      <w:r w:rsidRPr="000A79CB">
        <w:rPr>
          <w:rFonts w:ascii="Arial" w:hAnsi="Arial" w:cs="Arial"/>
        </w:rPr>
        <w:t xml:space="preserve">Консультирование может осуществляться должностным лицом контрольного органа по телефону, посредством </w:t>
      </w:r>
      <w:proofErr w:type="spellStart"/>
      <w:r w:rsidRPr="000A79CB">
        <w:rPr>
          <w:rFonts w:ascii="Arial" w:hAnsi="Arial" w:cs="Arial"/>
        </w:rPr>
        <w:t>видео-конференц-связи</w:t>
      </w:r>
      <w:proofErr w:type="spellEnd"/>
      <w:r w:rsidRPr="000A79CB">
        <w:rPr>
          <w:rFonts w:ascii="Arial" w:hAnsi="Arial" w:cs="Arial"/>
        </w:rPr>
        <w:t>, на личном   приёме либо в ходе проведения профилактического мероприятия, ко</w:t>
      </w:r>
      <w:r w:rsidRPr="000A79CB">
        <w:rPr>
          <w:rFonts w:ascii="Arial" w:hAnsi="Arial" w:cs="Arial"/>
        </w:rPr>
        <w:t>н</w:t>
      </w:r>
      <w:r w:rsidRPr="000A79CB">
        <w:rPr>
          <w:rFonts w:ascii="Arial" w:hAnsi="Arial" w:cs="Arial"/>
        </w:rPr>
        <w:t>трольного мероприятия. Осуществляется по мере необходимости.</w:t>
      </w:r>
    </w:p>
    <w:p w:rsidR="000A79CB" w:rsidRPr="000A79CB" w:rsidRDefault="000A79CB" w:rsidP="000A79CB">
      <w:pPr>
        <w:autoSpaceDE w:val="0"/>
        <w:autoSpaceDN w:val="0"/>
        <w:adjustRightInd w:val="0"/>
        <w:ind w:firstLine="708"/>
        <w:jc w:val="both"/>
        <w:rPr>
          <w:rFonts w:ascii="Arial" w:hAnsi="Arial" w:cs="Arial"/>
        </w:rPr>
      </w:pPr>
      <w:r w:rsidRPr="000A79CB">
        <w:rPr>
          <w:rFonts w:ascii="Arial" w:hAnsi="Arial" w:cs="Arial"/>
        </w:rPr>
        <w:t>Должностные лица контрольного органа осуществляют консультир</w:t>
      </w:r>
      <w:r w:rsidRPr="000A79CB">
        <w:rPr>
          <w:rFonts w:ascii="Arial" w:hAnsi="Arial" w:cs="Arial"/>
        </w:rPr>
        <w:t>о</w:t>
      </w:r>
      <w:r w:rsidRPr="000A79CB">
        <w:rPr>
          <w:rFonts w:ascii="Arial" w:hAnsi="Arial" w:cs="Arial"/>
        </w:rPr>
        <w:t>вание по следующим вопросам:</w:t>
      </w:r>
    </w:p>
    <w:p w:rsidR="000A79CB" w:rsidRPr="000A79CB" w:rsidRDefault="000A79CB" w:rsidP="000A79CB">
      <w:pPr>
        <w:autoSpaceDE w:val="0"/>
        <w:autoSpaceDN w:val="0"/>
        <w:adjustRightInd w:val="0"/>
        <w:ind w:firstLine="708"/>
        <w:jc w:val="both"/>
        <w:rPr>
          <w:rFonts w:ascii="Arial" w:hAnsi="Arial" w:cs="Arial"/>
        </w:rPr>
      </w:pPr>
      <w:r w:rsidRPr="000A79CB">
        <w:rPr>
          <w:rFonts w:ascii="Arial" w:hAnsi="Arial" w:cs="Arial"/>
        </w:rPr>
        <w:t>а) организации и осуществления муниципального жилищного контр</w:t>
      </w:r>
      <w:r w:rsidRPr="000A79CB">
        <w:rPr>
          <w:rFonts w:ascii="Arial" w:hAnsi="Arial" w:cs="Arial"/>
        </w:rPr>
        <w:t>о</w:t>
      </w:r>
      <w:r w:rsidRPr="000A79CB">
        <w:rPr>
          <w:rFonts w:ascii="Arial" w:hAnsi="Arial" w:cs="Arial"/>
        </w:rPr>
        <w:t>ля;</w:t>
      </w:r>
    </w:p>
    <w:p w:rsidR="000A79CB" w:rsidRPr="000A79CB" w:rsidRDefault="000A79CB" w:rsidP="000A79CB">
      <w:pPr>
        <w:autoSpaceDE w:val="0"/>
        <w:autoSpaceDN w:val="0"/>
        <w:adjustRightInd w:val="0"/>
        <w:ind w:firstLine="708"/>
        <w:jc w:val="both"/>
        <w:rPr>
          <w:rFonts w:ascii="Arial" w:hAnsi="Arial" w:cs="Arial"/>
        </w:rPr>
      </w:pPr>
      <w:r w:rsidRPr="000A79CB">
        <w:rPr>
          <w:rFonts w:ascii="Arial" w:hAnsi="Arial" w:cs="Arial"/>
        </w:rPr>
        <w:t>б) предмета муниципального жилищного контроля;</w:t>
      </w:r>
    </w:p>
    <w:p w:rsidR="000A79CB" w:rsidRPr="000A79CB" w:rsidRDefault="000A79CB" w:rsidP="000A79CB">
      <w:pPr>
        <w:autoSpaceDE w:val="0"/>
        <w:autoSpaceDN w:val="0"/>
        <w:adjustRightInd w:val="0"/>
        <w:ind w:firstLine="708"/>
        <w:jc w:val="both"/>
        <w:rPr>
          <w:rFonts w:ascii="Arial" w:hAnsi="Arial" w:cs="Arial"/>
        </w:rPr>
      </w:pPr>
      <w:r w:rsidRPr="000A79CB">
        <w:rPr>
          <w:rFonts w:ascii="Arial" w:hAnsi="Arial" w:cs="Arial"/>
        </w:rPr>
        <w:t>в) состава и порядка профилактических мероприятий;</w:t>
      </w:r>
    </w:p>
    <w:p w:rsidR="000A79CB" w:rsidRPr="000A79CB" w:rsidRDefault="000A79CB" w:rsidP="000A79CB">
      <w:pPr>
        <w:autoSpaceDE w:val="0"/>
        <w:autoSpaceDN w:val="0"/>
        <w:adjustRightInd w:val="0"/>
        <w:ind w:firstLine="708"/>
        <w:jc w:val="both"/>
        <w:rPr>
          <w:rFonts w:ascii="Arial" w:hAnsi="Arial" w:cs="Arial"/>
        </w:rPr>
      </w:pPr>
      <w:r w:rsidRPr="000A79CB">
        <w:rPr>
          <w:rFonts w:ascii="Arial" w:hAnsi="Arial" w:cs="Arial"/>
        </w:rPr>
        <w:t>г) порядка подачи возражений на предостережение;</w:t>
      </w:r>
    </w:p>
    <w:p w:rsidR="000A79CB" w:rsidRPr="000A79CB" w:rsidRDefault="000A79CB" w:rsidP="000A79CB">
      <w:pPr>
        <w:autoSpaceDE w:val="0"/>
        <w:autoSpaceDN w:val="0"/>
        <w:adjustRightInd w:val="0"/>
        <w:ind w:firstLine="708"/>
        <w:rPr>
          <w:rFonts w:ascii="Arial" w:hAnsi="Arial" w:cs="Arial"/>
        </w:rPr>
      </w:pPr>
      <w:proofErr w:type="spellStart"/>
      <w:r w:rsidRPr="000A79CB">
        <w:rPr>
          <w:rFonts w:ascii="Arial" w:hAnsi="Arial" w:cs="Arial"/>
        </w:rPr>
        <w:t>д</w:t>
      </w:r>
      <w:proofErr w:type="spellEnd"/>
      <w:r w:rsidRPr="000A79CB">
        <w:rPr>
          <w:rFonts w:ascii="Arial" w:hAnsi="Arial" w:cs="Arial"/>
        </w:rPr>
        <w:t>) порядка обжалования решений контрольного органа, действий (бе</w:t>
      </w:r>
      <w:r w:rsidRPr="000A79CB">
        <w:rPr>
          <w:rFonts w:ascii="Arial" w:hAnsi="Arial" w:cs="Arial"/>
        </w:rPr>
        <w:t>з</w:t>
      </w:r>
      <w:r w:rsidRPr="000A79CB">
        <w:rPr>
          <w:rFonts w:ascii="Arial" w:hAnsi="Arial" w:cs="Arial"/>
        </w:rPr>
        <w:t>действия) его должностных лиц;</w:t>
      </w:r>
    </w:p>
    <w:p w:rsidR="000A79CB" w:rsidRPr="000A79CB" w:rsidRDefault="000A79CB" w:rsidP="000A79CB">
      <w:pPr>
        <w:autoSpaceDE w:val="0"/>
        <w:autoSpaceDN w:val="0"/>
        <w:adjustRightInd w:val="0"/>
        <w:ind w:firstLine="708"/>
        <w:rPr>
          <w:rFonts w:ascii="Arial" w:hAnsi="Arial" w:cs="Arial"/>
        </w:rPr>
      </w:pPr>
      <w:r w:rsidRPr="000A79CB">
        <w:rPr>
          <w:rFonts w:ascii="Arial" w:hAnsi="Arial" w:cs="Arial"/>
        </w:rPr>
        <w:t>е) иных вопросов, касающихся осуществления муниципального ж</w:t>
      </w:r>
      <w:r w:rsidRPr="000A79CB">
        <w:rPr>
          <w:rFonts w:ascii="Arial" w:hAnsi="Arial" w:cs="Arial"/>
        </w:rPr>
        <w:t>и</w:t>
      </w:r>
      <w:r w:rsidRPr="000A79CB">
        <w:rPr>
          <w:rFonts w:ascii="Arial" w:hAnsi="Arial" w:cs="Arial"/>
        </w:rPr>
        <w:t>лищного контроля.</w:t>
      </w:r>
    </w:p>
    <w:p w:rsidR="000A79CB" w:rsidRPr="000A79CB" w:rsidRDefault="000A79CB" w:rsidP="000A79CB">
      <w:pPr>
        <w:autoSpaceDE w:val="0"/>
        <w:autoSpaceDN w:val="0"/>
        <w:adjustRightInd w:val="0"/>
        <w:ind w:firstLine="708"/>
        <w:rPr>
          <w:rFonts w:ascii="Arial" w:hAnsi="Arial" w:cs="Arial"/>
        </w:rPr>
      </w:pPr>
      <w:r w:rsidRPr="000A79CB">
        <w:rPr>
          <w:rFonts w:ascii="Arial" w:hAnsi="Arial" w:cs="Arial"/>
        </w:rPr>
        <w:t>Управление может проводить профилактические мероприятия, не пр</w:t>
      </w:r>
      <w:r w:rsidRPr="000A79CB">
        <w:rPr>
          <w:rFonts w:ascii="Arial" w:hAnsi="Arial" w:cs="Arial"/>
        </w:rPr>
        <w:t>е</w:t>
      </w:r>
      <w:r w:rsidRPr="000A79CB">
        <w:rPr>
          <w:rFonts w:ascii="Arial" w:hAnsi="Arial" w:cs="Arial"/>
        </w:rPr>
        <w:t>дусмотренные Программой.</w:t>
      </w:r>
    </w:p>
    <w:p w:rsidR="000A79CB" w:rsidRPr="000A79CB" w:rsidRDefault="000A79CB" w:rsidP="000A79CB">
      <w:pPr>
        <w:pStyle w:val="ConsPlusTitle"/>
        <w:suppressAutoHyphens/>
        <w:ind w:firstLine="709"/>
        <w:jc w:val="both"/>
        <w:rPr>
          <w:rFonts w:ascii="Arial" w:hAnsi="Arial" w:cs="Arial"/>
          <w:b w:val="0"/>
          <w:sz w:val="24"/>
          <w:szCs w:val="24"/>
        </w:rPr>
      </w:pPr>
    </w:p>
    <w:p w:rsidR="000A79CB" w:rsidRPr="000A79CB" w:rsidRDefault="000A79CB" w:rsidP="000A79CB">
      <w:pPr>
        <w:ind w:right="-365"/>
        <w:jc w:val="center"/>
        <w:rPr>
          <w:rFonts w:ascii="Arial" w:hAnsi="Arial" w:cs="Arial"/>
          <w:b/>
        </w:rPr>
      </w:pPr>
      <w:r w:rsidRPr="000A79CB">
        <w:rPr>
          <w:rFonts w:ascii="Arial" w:hAnsi="Arial" w:cs="Arial"/>
          <w:b/>
        </w:rPr>
        <w:t xml:space="preserve">Раздел </w:t>
      </w:r>
      <w:r w:rsidRPr="000A79CB">
        <w:rPr>
          <w:rFonts w:ascii="Arial" w:hAnsi="Arial" w:cs="Arial"/>
          <w:b/>
          <w:lang w:val="en-US"/>
        </w:rPr>
        <w:t>IV</w:t>
      </w:r>
    </w:p>
    <w:p w:rsidR="000A79CB" w:rsidRPr="000A79CB" w:rsidRDefault="000A79CB" w:rsidP="000A79CB">
      <w:pPr>
        <w:ind w:right="-365"/>
        <w:jc w:val="center"/>
        <w:rPr>
          <w:rFonts w:ascii="Arial" w:hAnsi="Arial" w:cs="Arial"/>
          <w:b/>
        </w:rPr>
      </w:pPr>
      <w:r w:rsidRPr="000A79CB">
        <w:rPr>
          <w:rFonts w:ascii="Arial" w:hAnsi="Arial" w:cs="Arial"/>
          <w:b/>
        </w:rPr>
        <w:t>Показатели результативности и эффективности</w:t>
      </w:r>
    </w:p>
    <w:p w:rsidR="000A79CB" w:rsidRPr="000A79CB" w:rsidRDefault="000A79CB" w:rsidP="000A79CB">
      <w:pPr>
        <w:ind w:right="-365"/>
        <w:jc w:val="center"/>
        <w:rPr>
          <w:rFonts w:ascii="Arial" w:hAnsi="Arial" w:cs="Arial"/>
          <w:b/>
        </w:rPr>
      </w:pPr>
      <w:r w:rsidRPr="000A79CB">
        <w:rPr>
          <w:rFonts w:ascii="Arial" w:hAnsi="Arial" w:cs="Arial"/>
          <w:b/>
        </w:rPr>
        <w:t>программы профилактики</w:t>
      </w:r>
    </w:p>
    <w:p w:rsidR="000A79CB" w:rsidRPr="000A79CB" w:rsidRDefault="000A79CB" w:rsidP="000A79CB">
      <w:pPr>
        <w:pStyle w:val="ConsPlusTitle"/>
        <w:suppressAutoHyphens/>
        <w:ind w:firstLine="709"/>
        <w:jc w:val="both"/>
        <w:rPr>
          <w:rFonts w:ascii="Arial" w:hAnsi="Arial" w:cs="Arial"/>
          <w:b w:val="0"/>
          <w:sz w:val="24"/>
          <w:szCs w:val="24"/>
        </w:rPr>
      </w:pPr>
    </w:p>
    <w:p w:rsidR="000A79CB" w:rsidRPr="000A79CB" w:rsidRDefault="000A79CB" w:rsidP="000A79CB">
      <w:pPr>
        <w:pStyle w:val="ConsPlusTitle"/>
        <w:suppressAutoHyphens/>
        <w:jc w:val="both"/>
        <w:rPr>
          <w:rFonts w:ascii="Arial" w:hAnsi="Arial" w:cs="Arial"/>
          <w:b w:val="0"/>
          <w:sz w:val="24"/>
          <w:szCs w:val="24"/>
        </w:rPr>
      </w:pPr>
      <w:r w:rsidRPr="000A79CB">
        <w:rPr>
          <w:rFonts w:ascii="Arial" w:hAnsi="Arial" w:cs="Arial"/>
          <w:b w:val="0"/>
          <w:sz w:val="24"/>
          <w:szCs w:val="24"/>
        </w:rPr>
        <w:t xml:space="preserve">       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w:t>
      </w:r>
      <w:proofErr w:type="gramStart"/>
      <w:r w:rsidRPr="000A79CB">
        <w:rPr>
          <w:rFonts w:ascii="Arial" w:hAnsi="Arial" w:cs="Arial"/>
          <w:b w:val="0"/>
          <w:sz w:val="24"/>
          <w:szCs w:val="24"/>
        </w:rPr>
        <w:t>следующий</w:t>
      </w:r>
      <w:proofErr w:type="gramEnd"/>
      <w:r w:rsidRPr="000A79CB">
        <w:rPr>
          <w:rFonts w:ascii="Arial" w:hAnsi="Arial" w:cs="Arial"/>
          <w:b w:val="0"/>
          <w:sz w:val="24"/>
          <w:szCs w:val="24"/>
        </w:rPr>
        <w:t xml:space="preserve"> отчётные показатели:</w:t>
      </w:r>
    </w:p>
    <w:p w:rsidR="000A79CB" w:rsidRPr="000A79CB" w:rsidRDefault="000A79CB" w:rsidP="000A79CB">
      <w:pPr>
        <w:pStyle w:val="ConsPlusTitle"/>
        <w:suppressAutoHyphens/>
        <w:ind w:firstLine="709"/>
        <w:jc w:val="both"/>
        <w:rPr>
          <w:rFonts w:ascii="Arial" w:hAnsi="Arial" w:cs="Arial"/>
          <w:b w:val="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245"/>
        <w:gridCol w:w="1275"/>
        <w:gridCol w:w="1276"/>
        <w:gridCol w:w="1276"/>
      </w:tblGrid>
      <w:tr w:rsidR="000A79CB" w:rsidRPr="000A79CB" w:rsidTr="00DE4ED0">
        <w:tc>
          <w:tcPr>
            <w:tcW w:w="567" w:type="dxa"/>
            <w:vMerge w:val="restart"/>
            <w:vAlign w:val="center"/>
          </w:tcPr>
          <w:p w:rsidR="000A79CB" w:rsidRPr="000A79CB" w:rsidRDefault="000A79CB" w:rsidP="00DE4ED0">
            <w:pPr>
              <w:suppressAutoHyphens/>
              <w:autoSpaceDE w:val="0"/>
              <w:autoSpaceDN w:val="0"/>
              <w:adjustRightInd w:val="0"/>
              <w:ind w:right="-1"/>
              <w:jc w:val="center"/>
              <w:rPr>
                <w:rFonts w:ascii="Arial" w:hAnsi="Arial" w:cs="Arial"/>
                <w:b/>
              </w:rPr>
            </w:pPr>
            <w:r w:rsidRPr="000A79CB">
              <w:rPr>
                <w:rFonts w:ascii="Arial" w:hAnsi="Arial" w:cs="Arial"/>
                <w:bCs/>
              </w:rPr>
              <w:t xml:space="preserve">№ </w:t>
            </w:r>
            <w:proofErr w:type="spellStart"/>
            <w:proofErr w:type="gramStart"/>
            <w:r w:rsidRPr="000A79CB">
              <w:rPr>
                <w:rFonts w:ascii="Arial" w:hAnsi="Arial" w:cs="Arial"/>
                <w:bCs/>
              </w:rPr>
              <w:t>п</w:t>
            </w:r>
            <w:proofErr w:type="spellEnd"/>
            <w:proofErr w:type="gramEnd"/>
            <w:r w:rsidRPr="000A79CB">
              <w:rPr>
                <w:rFonts w:ascii="Arial" w:hAnsi="Arial" w:cs="Arial"/>
                <w:bCs/>
              </w:rPr>
              <w:t>/</w:t>
            </w:r>
            <w:proofErr w:type="spellStart"/>
            <w:r w:rsidRPr="000A79CB">
              <w:rPr>
                <w:rFonts w:ascii="Arial" w:hAnsi="Arial" w:cs="Arial"/>
                <w:bCs/>
              </w:rPr>
              <w:t>п</w:t>
            </w:r>
            <w:proofErr w:type="spellEnd"/>
          </w:p>
        </w:tc>
        <w:tc>
          <w:tcPr>
            <w:tcW w:w="5245" w:type="dxa"/>
            <w:vMerge w:val="restart"/>
            <w:vAlign w:val="center"/>
          </w:tcPr>
          <w:p w:rsidR="000A79CB" w:rsidRPr="000A79CB" w:rsidRDefault="000A79CB" w:rsidP="00DE4ED0">
            <w:pPr>
              <w:suppressAutoHyphens/>
              <w:autoSpaceDE w:val="0"/>
              <w:autoSpaceDN w:val="0"/>
              <w:adjustRightInd w:val="0"/>
              <w:ind w:right="-1"/>
              <w:jc w:val="center"/>
              <w:rPr>
                <w:rFonts w:ascii="Arial" w:hAnsi="Arial" w:cs="Arial"/>
                <w:b/>
              </w:rPr>
            </w:pPr>
            <w:r w:rsidRPr="000A79CB">
              <w:rPr>
                <w:rFonts w:ascii="Arial" w:hAnsi="Arial" w:cs="Arial"/>
                <w:bCs/>
              </w:rPr>
              <w:t>Наименование отчётного показателя</w:t>
            </w:r>
          </w:p>
        </w:tc>
        <w:tc>
          <w:tcPr>
            <w:tcW w:w="3827" w:type="dxa"/>
            <w:gridSpan w:val="3"/>
            <w:vAlign w:val="center"/>
          </w:tcPr>
          <w:p w:rsidR="000A79CB" w:rsidRPr="000A79CB" w:rsidRDefault="000A79CB" w:rsidP="00DE4ED0">
            <w:pPr>
              <w:suppressAutoHyphens/>
              <w:autoSpaceDE w:val="0"/>
              <w:autoSpaceDN w:val="0"/>
              <w:adjustRightInd w:val="0"/>
              <w:ind w:right="-1"/>
              <w:jc w:val="center"/>
              <w:rPr>
                <w:rFonts w:ascii="Arial" w:hAnsi="Arial" w:cs="Arial"/>
                <w:bCs/>
              </w:rPr>
            </w:pPr>
            <w:r w:rsidRPr="000A79CB">
              <w:rPr>
                <w:rFonts w:ascii="Arial" w:hAnsi="Arial" w:cs="Arial"/>
                <w:bCs/>
              </w:rPr>
              <w:t>Значения показателей по годам</w:t>
            </w:r>
          </w:p>
        </w:tc>
      </w:tr>
      <w:tr w:rsidR="000A79CB" w:rsidRPr="000A79CB" w:rsidTr="00DE4ED0">
        <w:tc>
          <w:tcPr>
            <w:tcW w:w="567" w:type="dxa"/>
            <w:vMerge/>
            <w:vAlign w:val="center"/>
          </w:tcPr>
          <w:p w:rsidR="000A79CB" w:rsidRPr="000A79CB" w:rsidRDefault="000A79CB" w:rsidP="00DE4ED0">
            <w:pPr>
              <w:suppressAutoHyphens/>
              <w:autoSpaceDE w:val="0"/>
              <w:autoSpaceDN w:val="0"/>
              <w:adjustRightInd w:val="0"/>
              <w:ind w:right="-1"/>
              <w:jc w:val="center"/>
              <w:rPr>
                <w:rFonts w:ascii="Arial" w:hAnsi="Arial" w:cs="Arial"/>
                <w:bCs/>
              </w:rPr>
            </w:pPr>
          </w:p>
        </w:tc>
        <w:tc>
          <w:tcPr>
            <w:tcW w:w="5245" w:type="dxa"/>
            <w:vMerge/>
            <w:vAlign w:val="center"/>
          </w:tcPr>
          <w:p w:rsidR="000A79CB" w:rsidRPr="000A79CB" w:rsidRDefault="000A79CB" w:rsidP="00DE4ED0">
            <w:pPr>
              <w:suppressAutoHyphens/>
              <w:autoSpaceDE w:val="0"/>
              <w:autoSpaceDN w:val="0"/>
              <w:adjustRightInd w:val="0"/>
              <w:ind w:right="-1"/>
              <w:jc w:val="center"/>
              <w:rPr>
                <w:rFonts w:ascii="Arial" w:hAnsi="Arial" w:cs="Arial"/>
                <w:bCs/>
              </w:rPr>
            </w:pPr>
          </w:p>
        </w:tc>
        <w:tc>
          <w:tcPr>
            <w:tcW w:w="1275" w:type="dxa"/>
            <w:vAlign w:val="center"/>
          </w:tcPr>
          <w:p w:rsidR="000A79CB" w:rsidRPr="000A79CB" w:rsidRDefault="000A79CB" w:rsidP="00DE4ED0">
            <w:pPr>
              <w:suppressAutoHyphens/>
              <w:autoSpaceDE w:val="0"/>
              <w:autoSpaceDN w:val="0"/>
              <w:adjustRightInd w:val="0"/>
              <w:ind w:right="-1"/>
              <w:jc w:val="center"/>
              <w:rPr>
                <w:rFonts w:ascii="Arial" w:hAnsi="Arial" w:cs="Arial"/>
                <w:bCs/>
              </w:rPr>
            </w:pPr>
            <w:r w:rsidRPr="000A79CB">
              <w:rPr>
                <w:rFonts w:ascii="Arial" w:hAnsi="Arial" w:cs="Arial"/>
                <w:bCs/>
              </w:rPr>
              <w:t>2023</w:t>
            </w:r>
          </w:p>
        </w:tc>
        <w:tc>
          <w:tcPr>
            <w:tcW w:w="1276" w:type="dxa"/>
            <w:vAlign w:val="center"/>
          </w:tcPr>
          <w:p w:rsidR="000A79CB" w:rsidRPr="000A79CB" w:rsidRDefault="000A79CB" w:rsidP="00DE4ED0">
            <w:pPr>
              <w:suppressAutoHyphens/>
              <w:autoSpaceDE w:val="0"/>
              <w:autoSpaceDN w:val="0"/>
              <w:adjustRightInd w:val="0"/>
              <w:ind w:right="-1"/>
              <w:jc w:val="center"/>
              <w:rPr>
                <w:rFonts w:ascii="Arial" w:hAnsi="Arial" w:cs="Arial"/>
                <w:bCs/>
              </w:rPr>
            </w:pPr>
            <w:r w:rsidRPr="000A79CB">
              <w:rPr>
                <w:rFonts w:ascii="Arial" w:hAnsi="Arial" w:cs="Arial"/>
                <w:bCs/>
              </w:rPr>
              <w:t>2024</w:t>
            </w:r>
          </w:p>
        </w:tc>
        <w:tc>
          <w:tcPr>
            <w:tcW w:w="1276" w:type="dxa"/>
            <w:vAlign w:val="center"/>
          </w:tcPr>
          <w:p w:rsidR="000A79CB" w:rsidRPr="000A79CB" w:rsidRDefault="000A79CB" w:rsidP="00DE4ED0">
            <w:pPr>
              <w:suppressAutoHyphens/>
              <w:autoSpaceDE w:val="0"/>
              <w:autoSpaceDN w:val="0"/>
              <w:adjustRightInd w:val="0"/>
              <w:ind w:right="-1"/>
              <w:jc w:val="center"/>
              <w:rPr>
                <w:rFonts w:ascii="Arial" w:hAnsi="Arial" w:cs="Arial"/>
                <w:bCs/>
              </w:rPr>
            </w:pPr>
            <w:r w:rsidRPr="000A79CB">
              <w:rPr>
                <w:rFonts w:ascii="Arial" w:hAnsi="Arial" w:cs="Arial"/>
                <w:bCs/>
              </w:rPr>
              <w:t>2025</w:t>
            </w:r>
          </w:p>
        </w:tc>
      </w:tr>
      <w:tr w:rsidR="000A79CB" w:rsidRPr="000A79CB" w:rsidTr="00DE4ED0">
        <w:tc>
          <w:tcPr>
            <w:tcW w:w="567" w:type="dxa"/>
          </w:tcPr>
          <w:p w:rsidR="000A79CB" w:rsidRPr="000A79CB" w:rsidRDefault="000A79CB" w:rsidP="00DE4ED0">
            <w:pPr>
              <w:suppressAutoHyphens/>
              <w:autoSpaceDE w:val="0"/>
              <w:autoSpaceDN w:val="0"/>
              <w:adjustRightInd w:val="0"/>
              <w:ind w:right="-1"/>
              <w:jc w:val="center"/>
              <w:rPr>
                <w:rFonts w:ascii="Arial" w:hAnsi="Arial" w:cs="Arial"/>
              </w:rPr>
            </w:pPr>
            <w:r w:rsidRPr="000A79CB">
              <w:rPr>
                <w:rFonts w:ascii="Arial" w:hAnsi="Arial" w:cs="Arial"/>
              </w:rPr>
              <w:t>1.</w:t>
            </w:r>
          </w:p>
        </w:tc>
        <w:tc>
          <w:tcPr>
            <w:tcW w:w="5245" w:type="dxa"/>
          </w:tcPr>
          <w:p w:rsidR="000A79CB" w:rsidRPr="000A79CB" w:rsidRDefault="000A79CB" w:rsidP="00DE4ED0">
            <w:pPr>
              <w:suppressAutoHyphens/>
              <w:autoSpaceDE w:val="0"/>
              <w:autoSpaceDN w:val="0"/>
              <w:adjustRightInd w:val="0"/>
              <w:ind w:right="-1"/>
              <w:jc w:val="both"/>
              <w:rPr>
                <w:rFonts w:ascii="Arial" w:hAnsi="Arial" w:cs="Arial"/>
                <w:bCs/>
              </w:rPr>
            </w:pPr>
            <w:r w:rsidRPr="000A79CB">
              <w:rPr>
                <w:rFonts w:ascii="Arial" w:hAnsi="Arial" w:cs="Arial"/>
                <w:bCs/>
              </w:rPr>
              <w:t>Количество мероприятий по профилактике нарушений требований законодательства, шт.</w:t>
            </w:r>
          </w:p>
        </w:tc>
        <w:tc>
          <w:tcPr>
            <w:tcW w:w="1275" w:type="dxa"/>
          </w:tcPr>
          <w:p w:rsidR="000A79CB" w:rsidRPr="000A79CB" w:rsidRDefault="000A79CB" w:rsidP="00DE4ED0">
            <w:pPr>
              <w:pStyle w:val="ConsPlusNormal"/>
              <w:suppressAutoHyphens/>
              <w:jc w:val="center"/>
              <w:rPr>
                <w:rFonts w:ascii="Arial" w:hAnsi="Arial" w:cs="Arial"/>
                <w:bCs/>
                <w:sz w:val="24"/>
                <w:szCs w:val="24"/>
              </w:rPr>
            </w:pPr>
            <w:r w:rsidRPr="000A79CB">
              <w:rPr>
                <w:rFonts w:ascii="Arial" w:hAnsi="Arial" w:cs="Arial"/>
                <w:bCs/>
                <w:sz w:val="24"/>
                <w:szCs w:val="24"/>
              </w:rPr>
              <w:t>20</w:t>
            </w:r>
          </w:p>
        </w:tc>
        <w:tc>
          <w:tcPr>
            <w:tcW w:w="1276" w:type="dxa"/>
          </w:tcPr>
          <w:p w:rsidR="000A79CB" w:rsidRPr="000A79CB" w:rsidRDefault="000A79CB" w:rsidP="00DE4ED0">
            <w:pPr>
              <w:pStyle w:val="ConsPlusNormal"/>
              <w:suppressAutoHyphens/>
              <w:jc w:val="center"/>
              <w:rPr>
                <w:rFonts w:ascii="Arial" w:hAnsi="Arial" w:cs="Arial"/>
                <w:bCs/>
                <w:sz w:val="24"/>
                <w:szCs w:val="24"/>
              </w:rPr>
            </w:pPr>
            <w:r w:rsidRPr="000A79CB">
              <w:rPr>
                <w:rFonts w:ascii="Arial" w:hAnsi="Arial" w:cs="Arial"/>
                <w:bCs/>
                <w:sz w:val="24"/>
                <w:szCs w:val="24"/>
              </w:rPr>
              <w:t>20</w:t>
            </w:r>
          </w:p>
        </w:tc>
        <w:tc>
          <w:tcPr>
            <w:tcW w:w="1276" w:type="dxa"/>
          </w:tcPr>
          <w:p w:rsidR="000A79CB" w:rsidRPr="000A79CB" w:rsidRDefault="000A79CB" w:rsidP="00DE4ED0">
            <w:pPr>
              <w:pStyle w:val="ConsPlusNormal"/>
              <w:suppressAutoHyphens/>
              <w:jc w:val="center"/>
              <w:rPr>
                <w:rFonts w:ascii="Arial" w:hAnsi="Arial" w:cs="Arial"/>
                <w:bCs/>
                <w:sz w:val="24"/>
                <w:szCs w:val="24"/>
              </w:rPr>
            </w:pPr>
            <w:r w:rsidRPr="000A79CB">
              <w:rPr>
                <w:rFonts w:ascii="Arial" w:hAnsi="Arial" w:cs="Arial"/>
                <w:bCs/>
                <w:sz w:val="24"/>
                <w:szCs w:val="24"/>
              </w:rPr>
              <w:t>20</w:t>
            </w:r>
          </w:p>
        </w:tc>
      </w:tr>
      <w:tr w:rsidR="000A79CB" w:rsidRPr="000A79CB" w:rsidTr="00DE4ED0">
        <w:tc>
          <w:tcPr>
            <w:tcW w:w="567" w:type="dxa"/>
          </w:tcPr>
          <w:p w:rsidR="000A79CB" w:rsidRPr="000A79CB" w:rsidRDefault="000A79CB" w:rsidP="00DE4ED0">
            <w:pPr>
              <w:suppressAutoHyphens/>
              <w:autoSpaceDE w:val="0"/>
              <w:autoSpaceDN w:val="0"/>
              <w:adjustRightInd w:val="0"/>
              <w:ind w:right="-1"/>
              <w:jc w:val="center"/>
              <w:rPr>
                <w:rFonts w:ascii="Arial" w:hAnsi="Arial" w:cs="Arial"/>
                <w:bCs/>
              </w:rPr>
            </w:pPr>
            <w:r w:rsidRPr="000A79CB">
              <w:rPr>
                <w:rFonts w:ascii="Arial" w:hAnsi="Arial" w:cs="Arial"/>
                <w:bCs/>
              </w:rPr>
              <w:t>2.</w:t>
            </w:r>
          </w:p>
        </w:tc>
        <w:tc>
          <w:tcPr>
            <w:tcW w:w="5245" w:type="dxa"/>
          </w:tcPr>
          <w:p w:rsidR="000A79CB" w:rsidRPr="000A79CB" w:rsidRDefault="000A79CB" w:rsidP="00DE4ED0">
            <w:pPr>
              <w:suppressAutoHyphens/>
              <w:autoSpaceDE w:val="0"/>
              <w:autoSpaceDN w:val="0"/>
              <w:adjustRightInd w:val="0"/>
              <w:ind w:right="-1"/>
              <w:jc w:val="both"/>
              <w:rPr>
                <w:rFonts w:ascii="Arial" w:hAnsi="Arial" w:cs="Arial"/>
                <w:bCs/>
              </w:rPr>
            </w:pPr>
            <w:r w:rsidRPr="000A79CB">
              <w:rPr>
                <w:rFonts w:ascii="Arial" w:hAnsi="Arial" w:cs="Arial"/>
                <w:bCs/>
              </w:rPr>
              <w:t>Доля подконтрольных субъектов, с которыми проведены мероприятия по профилактике нарушений требований законодательства, %</w:t>
            </w:r>
          </w:p>
        </w:tc>
        <w:tc>
          <w:tcPr>
            <w:tcW w:w="1275" w:type="dxa"/>
          </w:tcPr>
          <w:p w:rsidR="000A79CB" w:rsidRPr="000A79CB" w:rsidRDefault="000A79CB" w:rsidP="00DE4ED0">
            <w:pPr>
              <w:pStyle w:val="ConsPlusNormal"/>
              <w:suppressAutoHyphens/>
              <w:jc w:val="center"/>
              <w:rPr>
                <w:rFonts w:ascii="Arial" w:hAnsi="Arial" w:cs="Arial"/>
                <w:bCs/>
                <w:sz w:val="24"/>
                <w:szCs w:val="24"/>
              </w:rPr>
            </w:pPr>
            <w:r w:rsidRPr="000A79CB">
              <w:rPr>
                <w:rFonts w:ascii="Arial" w:hAnsi="Arial" w:cs="Arial"/>
                <w:bCs/>
                <w:sz w:val="24"/>
                <w:szCs w:val="24"/>
              </w:rPr>
              <w:t>36%</w:t>
            </w:r>
          </w:p>
        </w:tc>
        <w:tc>
          <w:tcPr>
            <w:tcW w:w="1276" w:type="dxa"/>
          </w:tcPr>
          <w:p w:rsidR="000A79CB" w:rsidRPr="000A79CB" w:rsidRDefault="000A79CB" w:rsidP="00DE4ED0">
            <w:pPr>
              <w:jc w:val="center"/>
              <w:rPr>
                <w:rFonts w:ascii="Arial" w:hAnsi="Arial" w:cs="Arial"/>
              </w:rPr>
            </w:pPr>
            <w:r w:rsidRPr="000A79CB">
              <w:rPr>
                <w:rFonts w:ascii="Arial" w:hAnsi="Arial" w:cs="Arial"/>
              </w:rPr>
              <w:t>36%</w:t>
            </w:r>
          </w:p>
        </w:tc>
        <w:tc>
          <w:tcPr>
            <w:tcW w:w="1276" w:type="dxa"/>
          </w:tcPr>
          <w:p w:rsidR="000A79CB" w:rsidRPr="000A79CB" w:rsidRDefault="000A79CB" w:rsidP="00DE4ED0">
            <w:pPr>
              <w:jc w:val="center"/>
              <w:rPr>
                <w:rFonts w:ascii="Arial" w:hAnsi="Arial" w:cs="Arial"/>
              </w:rPr>
            </w:pPr>
            <w:r w:rsidRPr="000A79CB">
              <w:rPr>
                <w:rFonts w:ascii="Arial" w:hAnsi="Arial" w:cs="Arial"/>
              </w:rPr>
              <w:t>36%</w:t>
            </w:r>
          </w:p>
        </w:tc>
      </w:tr>
      <w:tr w:rsidR="000A79CB" w:rsidRPr="000A79CB" w:rsidTr="00DE4ED0">
        <w:tc>
          <w:tcPr>
            <w:tcW w:w="567" w:type="dxa"/>
          </w:tcPr>
          <w:p w:rsidR="000A79CB" w:rsidRPr="000A79CB" w:rsidRDefault="000A79CB" w:rsidP="00DE4ED0">
            <w:pPr>
              <w:suppressAutoHyphens/>
              <w:autoSpaceDE w:val="0"/>
              <w:autoSpaceDN w:val="0"/>
              <w:adjustRightInd w:val="0"/>
              <w:ind w:right="-1"/>
              <w:jc w:val="center"/>
              <w:rPr>
                <w:rFonts w:ascii="Arial" w:hAnsi="Arial" w:cs="Arial"/>
                <w:bCs/>
              </w:rPr>
            </w:pPr>
            <w:r w:rsidRPr="000A79CB">
              <w:rPr>
                <w:rFonts w:ascii="Arial" w:hAnsi="Arial" w:cs="Arial"/>
                <w:bCs/>
              </w:rPr>
              <w:t xml:space="preserve">3. </w:t>
            </w:r>
          </w:p>
        </w:tc>
        <w:tc>
          <w:tcPr>
            <w:tcW w:w="5245" w:type="dxa"/>
          </w:tcPr>
          <w:p w:rsidR="000A79CB" w:rsidRPr="000A79CB" w:rsidRDefault="000A79CB" w:rsidP="00DE4ED0">
            <w:pPr>
              <w:suppressAutoHyphens/>
              <w:autoSpaceDE w:val="0"/>
              <w:autoSpaceDN w:val="0"/>
              <w:adjustRightInd w:val="0"/>
              <w:ind w:right="-1"/>
              <w:jc w:val="both"/>
              <w:rPr>
                <w:rFonts w:ascii="Arial" w:hAnsi="Arial" w:cs="Arial"/>
                <w:bCs/>
              </w:rPr>
            </w:pPr>
            <w:r w:rsidRPr="000A79CB">
              <w:rPr>
                <w:rFonts w:ascii="Arial" w:hAnsi="Arial" w:cs="Arial"/>
                <w:bCs/>
              </w:rPr>
              <w:t>Доля подконтрольных субъектов, которым направлены предостережения о недопустимости нарушения требований законодательства, %</w:t>
            </w:r>
          </w:p>
        </w:tc>
        <w:tc>
          <w:tcPr>
            <w:tcW w:w="1275" w:type="dxa"/>
          </w:tcPr>
          <w:p w:rsidR="000A79CB" w:rsidRPr="000A79CB" w:rsidRDefault="000A79CB" w:rsidP="00DE4ED0">
            <w:pPr>
              <w:pStyle w:val="ConsPlusNormal"/>
              <w:suppressAutoHyphens/>
              <w:jc w:val="center"/>
              <w:rPr>
                <w:rFonts w:ascii="Arial" w:hAnsi="Arial" w:cs="Arial"/>
                <w:bCs/>
                <w:sz w:val="24"/>
                <w:szCs w:val="24"/>
              </w:rPr>
            </w:pPr>
            <w:r w:rsidRPr="000A79CB">
              <w:rPr>
                <w:rFonts w:ascii="Arial" w:hAnsi="Arial" w:cs="Arial"/>
                <w:bCs/>
                <w:sz w:val="24"/>
                <w:szCs w:val="24"/>
              </w:rPr>
              <w:t>5%</w:t>
            </w:r>
          </w:p>
        </w:tc>
        <w:tc>
          <w:tcPr>
            <w:tcW w:w="1276" w:type="dxa"/>
          </w:tcPr>
          <w:p w:rsidR="000A79CB" w:rsidRPr="000A79CB" w:rsidRDefault="000A79CB" w:rsidP="00DE4ED0">
            <w:pPr>
              <w:jc w:val="center"/>
              <w:rPr>
                <w:rFonts w:ascii="Arial" w:hAnsi="Arial" w:cs="Arial"/>
                <w:bCs/>
              </w:rPr>
            </w:pPr>
            <w:r w:rsidRPr="000A79CB">
              <w:rPr>
                <w:rFonts w:ascii="Arial" w:hAnsi="Arial" w:cs="Arial"/>
                <w:bCs/>
              </w:rPr>
              <w:t>5%</w:t>
            </w:r>
          </w:p>
        </w:tc>
        <w:tc>
          <w:tcPr>
            <w:tcW w:w="1276" w:type="dxa"/>
          </w:tcPr>
          <w:p w:rsidR="000A79CB" w:rsidRPr="000A79CB" w:rsidRDefault="000A79CB" w:rsidP="00DE4ED0">
            <w:pPr>
              <w:jc w:val="center"/>
              <w:rPr>
                <w:rFonts w:ascii="Arial" w:hAnsi="Arial" w:cs="Arial"/>
                <w:bCs/>
              </w:rPr>
            </w:pPr>
            <w:r w:rsidRPr="000A79CB">
              <w:rPr>
                <w:rFonts w:ascii="Arial" w:hAnsi="Arial" w:cs="Arial"/>
                <w:bCs/>
              </w:rPr>
              <w:t>5%</w:t>
            </w:r>
          </w:p>
        </w:tc>
      </w:tr>
    </w:tbl>
    <w:p w:rsidR="000A79CB" w:rsidRPr="000A79CB" w:rsidRDefault="000A79CB" w:rsidP="000A79CB">
      <w:pPr>
        <w:suppressAutoHyphens/>
        <w:autoSpaceDE w:val="0"/>
        <w:autoSpaceDN w:val="0"/>
        <w:adjustRightInd w:val="0"/>
        <w:ind w:right="-1" w:firstLine="709"/>
        <w:jc w:val="both"/>
        <w:rPr>
          <w:rFonts w:ascii="Arial" w:hAnsi="Arial" w:cs="Arial"/>
        </w:rPr>
      </w:pPr>
    </w:p>
    <w:p w:rsidR="000A79CB" w:rsidRPr="000A79CB" w:rsidRDefault="000A79CB" w:rsidP="000A79CB">
      <w:pPr>
        <w:ind w:right="-1"/>
        <w:jc w:val="both"/>
        <w:rPr>
          <w:rFonts w:ascii="Arial" w:hAnsi="Arial" w:cs="Arial"/>
        </w:rPr>
      </w:pPr>
      <w:r w:rsidRPr="000A79CB">
        <w:rPr>
          <w:rFonts w:ascii="Arial" w:hAnsi="Arial" w:cs="Arial"/>
          <w:color w:val="010101"/>
        </w:rPr>
        <w:t xml:space="preserve">       Результаты профилактической работы Администрации включаются в доклад, содержащий результаты обобщения правоприменительной практики в сфере жилищного контроля на территории муниципального образования </w:t>
      </w:r>
      <w:r w:rsidRPr="000A79CB">
        <w:rPr>
          <w:rFonts w:ascii="Arial" w:hAnsi="Arial" w:cs="Arial"/>
        </w:rPr>
        <w:t>Васильевский сельсовет на 2024 год, который оформляется в срок до 1 апр</w:t>
      </w:r>
      <w:r w:rsidRPr="000A79CB">
        <w:rPr>
          <w:rFonts w:ascii="Arial" w:hAnsi="Arial" w:cs="Arial"/>
        </w:rPr>
        <w:t>е</w:t>
      </w:r>
      <w:r w:rsidRPr="000A79CB">
        <w:rPr>
          <w:rFonts w:ascii="Arial" w:hAnsi="Arial" w:cs="Arial"/>
        </w:rPr>
        <w:t>ля 2025 года, а также размещается на сайте администрации МО Васильевский сельсовет  до 1 апреля 2025 года.</w:t>
      </w:r>
      <w:r w:rsidRPr="000A79CB">
        <w:rPr>
          <w:rFonts w:ascii="Arial" w:hAnsi="Arial" w:cs="Arial"/>
          <w:color w:val="010101"/>
        </w:rPr>
        <w:t> </w:t>
      </w:r>
    </w:p>
    <w:p w:rsidR="000A79CB" w:rsidRPr="000A79CB" w:rsidRDefault="000A79CB" w:rsidP="000A79CB">
      <w:pPr>
        <w:pStyle w:val="a7"/>
        <w:jc w:val="center"/>
        <w:rPr>
          <w:rFonts w:ascii="Arial" w:hAnsi="Arial" w:cs="Arial"/>
          <w:sz w:val="24"/>
          <w:szCs w:val="24"/>
        </w:rPr>
      </w:pPr>
    </w:p>
    <w:p w:rsidR="000A79CB" w:rsidRPr="000A79CB" w:rsidRDefault="000A79CB" w:rsidP="000A79CB">
      <w:pPr>
        <w:pStyle w:val="a7"/>
        <w:jc w:val="center"/>
        <w:rPr>
          <w:rFonts w:ascii="Arial" w:hAnsi="Arial" w:cs="Arial"/>
          <w:b/>
          <w:sz w:val="24"/>
          <w:szCs w:val="24"/>
        </w:rPr>
      </w:pPr>
    </w:p>
    <w:p w:rsidR="00067507" w:rsidRPr="000A79CB" w:rsidRDefault="00067507" w:rsidP="008C09AF">
      <w:pPr>
        <w:pStyle w:val="a7"/>
        <w:jc w:val="center"/>
        <w:rPr>
          <w:rFonts w:ascii="Arial" w:hAnsi="Arial" w:cs="Arial"/>
          <w:b/>
          <w:sz w:val="24"/>
          <w:szCs w:val="24"/>
        </w:rPr>
      </w:pPr>
    </w:p>
    <w:sectPr w:rsidR="00067507" w:rsidRPr="000A79CB" w:rsidSect="000A79CB">
      <w:headerReference w:type="default" r:id="rId9"/>
      <w:footerReference w:type="default" r:id="rId10"/>
      <w:pgSz w:w="11900" w:h="16840"/>
      <w:pgMar w:top="1134" w:right="851" w:bottom="1134" w:left="1701" w:header="215"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09E" w:rsidRDefault="0000509E" w:rsidP="00855068">
      <w:r>
        <w:separator/>
      </w:r>
    </w:p>
  </w:endnote>
  <w:endnote w:type="continuationSeparator" w:id="0">
    <w:p w:rsidR="0000509E" w:rsidRDefault="0000509E" w:rsidP="00855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807ECEA" w:usb2="00000010" w:usb3="00000000" w:csb0="0002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irmala UI">
    <w:altName w:val="MS Mincho"/>
    <w:charset w:val="00"/>
    <w:family w:val="swiss"/>
    <w:pitch w:val="variable"/>
    <w:sig w:usb0="00000003" w:usb1="0200004A" w:usb2="00000200" w:usb3="00000000" w:csb0="00000001" w:csb1="00000000"/>
  </w:font>
  <w:font w:name="Liberation Serif">
    <w:altName w:val="Times New Roman"/>
    <w:charset w:val="01"/>
    <w:family w:val="roman"/>
    <w:pitch w:val="variable"/>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07" w:rsidRDefault="00067507">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09E" w:rsidRDefault="0000509E" w:rsidP="00855068">
      <w:r>
        <w:separator/>
      </w:r>
    </w:p>
  </w:footnote>
  <w:footnote w:type="continuationSeparator" w:id="0">
    <w:p w:rsidR="0000509E" w:rsidRDefault="0000509E" w:rsidP="00855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07" w:rsidRDefault="0006750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6">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9">
    <w:nsid w:val="207F6A31"/>
    <w:multiLevelType w:val="hybridMultilevel"/>
    <w:tmpl w:val="3FAAC44A"/>
    <w:lvl w:ilvl="0" w:tplc="D9F66052">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E78617B"/>
    <w:multiLevelType w:val="hybridMultilevel"/>
    <w:tmpl w:val="0B647E1C"/>
    <w:lvl w:ilvl="0" w:tplc="FFFFFFFF">
      <w:start w:val="1"/>
      <w:numFmt w:val="bullet"/>
      <w:pStyle w:val="10"/>
      <w:lvlText w:val=""/>
      <w:lvlJc w:val="left"/>
      <w:pPr>
        <w:ind w:left="1211"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3">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5">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5F55F6"/>
    <w:multiLevelType w:val="multilevel"/>
    <w:tmpl w:val="626E79E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11"/>
  </w:num>
  <w:num w:numId="2">
    <w:abstractNumId w:val="9"/>
  </w:num>
  <w:num w:numId="3">
    <w:abstractNumId w:val="8"/>
  </w:num>
  <w:num w:numId="4">
    <w:abstractNumId w:val="0"/>
  </w:num>
  <w:num w:numId="5">
    <w:abstractNumId w:val="6"/>
  </w:num>
  <w:num w:numId="6">
    <w:abstractNumId w:val="17"/>
  </w:num>
  <w:num w:numId="7">
    <w:abstractNumId w:val="12"/>
  </w:num>
  <w:num w:numId="8">
    <w:abstractNumId w:val="5"/>
  </w:num>
  <w:num w:numId="9">
    <w:abstractNumId w:val="14"/>
  </w:num>
  <w:num w:numId="10">
    <w:abstractNumId w:val="10"/>
  </w:num>
  <w:num w:numId="11">
    <w:abstractNumId w:val="15"/>
  </w:num>
  <w:num w:numId="12">
    <w:abstractNumId w:val="16"/>
  </w:num>
  <w:num w:numId="13">
    <w:abstractNumId w:val="7"/>
  </w:num>
  <w:num w:numId="14">
    <w:abstractNumId w:val="13"/>
  </w:num>
  <w:num w:numId="15">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54DE"/>
    <w:rsid w:val="0000509E"/>
    <w:rsid w:val="000278D0"/>
    <w:rsid w:val="0004303F"/>
    <w:rsid w:val="000520BE"/>
    <w:rsid w:val="00060032"/>
    <w:rsid w:val="00067507"/>
    <w:rsid w:val="000754DE"/>
    <w:rsid w:val="00083A79"/>
    <w:rsid w:val="000A79CB"/>
    <w:rsid w:val="000E691F"/>
    <w:rsid w:val="000F4292"/>
    <w:rsid w:val="000F4A21"/>
    <w:rsid w:val="0010041A"/>
    <w:rsid w:val="001117FF"/>
    <w:rsid w:val="00134E0D"/>
    <w:rsid w:val="00145D9C"/>
    <w:rsid w:val="00160B90"/>
    <w:rsid w:val="001670CF"/>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97B73"/>
    <w:rsid w:val="002A30E5"/>
    <w:rsid w:val="002A3D94"/>
    <w:rsid w:val="002B55AE"/>
    <w:rsid w:val="002D5B64"/>
    <w:rsid w:val="002D68C1"/>
    <w:rsid w:val="00302C17"/>
    <w:rsid w:val="00352D32"/>
    <w:rsid w:val="00381B92"/>
    <w:rsid w:val="003C0BAB"/>
    <w:rsid w:val="003C6216"/>
    <w:rsid w:val="003E63AE"/>
    <w:rsid w:val="00410911"/>
    <w:rsid w:val="00431748"/>
    <w:rsid w:val="00486B5D"/>
    <w:rsid w:val="004A2C25"/>
    <w:rsid w:val="004E4A1C"/>
    <w:rsid w:val="005008DD"/>
    <w:rsid w:val="00524BFA"/>
    <w:rsid w:val="00580DCD"/>
    <w:rsid w:val="0058632A"/>
    <w:rsid w:val="005A3E75"/>
    <w:rsid w:val="005B49D4"/>
    <w:rsid w:val="005F41A9"/>
    <w:rsid w:val="0060030C"/>
    <w:rsid w:val="006028C1"/>
    <w:rsid w:val="00621E38"/>
    <w:rsid w:val="00623267"/>
    <w:rsid w:val="00640A29"/>
    <w:rsid w:val="006451EB"/>
    <w:rsid w:val="00670E23"/>
    <w:rsid w:val="00674D70"/>
    <w:rsid w:val="006A61D6"/>
    <w:rsid w:val="006B02B5"/>
    <w:rsid w:val="006B1B2D"/>
    <w:rsid w:val="006D37C6"/>
    <w:rsid w:val="00737A29"/>
    <w:rsid w:val="00737E5D"/>
    <w:rsid w:val="007676F1"/>
    <w:rsid w:val="0077567A"/>
    <w:rsid w:val="007A2624"/>
    <w:rsid w:val="007C2A57"/>
    <w:rsid w:val="007C3766"/>
    <w:rsid w:val="007D6F15"/>
    <w:rsid w:val="007E2208"/>
    <w:rsid w:val="007E2F30"/>
    <w:rsid w:val="007F0094"/>
    <w:rsid w:val="007F11D1"/>
    <w:rsid w:val="007F3A95"/>
    <w:rsid w:val="00804304"/>
    <w:rsid w:val="0081136D"/>
    <w:rsid w:val="0081153D"/>
    <w:rsid w:val="00844610"/>
    <w:rsid w:val="00855068"/>
    <w:rsid w:val="00855591"/>
    <w:rsid w:val="00860BF8"/>
    <w:rsid w:val="00896FB0"/>
    <w:rsid w:val="008A43A4"/>
    <w:rsid w:val="008C09AF"/>
    <w:rsid w:val="008C5540"/>
    <w:rsid w:val="008D4DE3"/>
    <w:rsid w:val="00912A8A"/>
    <w:rsid w:val="00924415"/>
    <w:rsid w:val="00941B98"/>
    <w:rsid w:val="00974157"/>
    <w:rsid w:val="00995E92"/>
    <w:rsid w:val="009C7761"/>
    <w:rsid w:val="009D7951"/>
    <w:rsid w:val="009E5F6E"/>
    <w:rsid w:val="00A32EE8"/>
    <w:rsid w:val="00A47EA4"/>
    <w:rsid w:val="00A70744"/>
    <w:rsid w:val="00A87EB1"/>
    <w:rsid w:val="00AA20A1"/>
    <w:rsid w:val="00AC190E"/>
    <w:rsid w:val="00AC3020"/>
    <w:rsid w:val="00AD03C0"/>
    <w:rsid w:val="00AE33E6"/>
    <w:rsid w:val="00AE4D8A"/>
    <w:rsid w:val="00AF2223"/>
    <w:rsid w:val="00B3503A"/>
    <w:rsid w:val="00B41168"/>
    <w:rsid w:val="00B43511"/>
    <w:rsid w:val="00B569A7"/>
    <w:rsid w:val="00B65A46"/>
    <w:rsid w:val="00B70EFF"/>
    <w:rsid w:val="00B860ED"/>
    <w:rsid w:val="00BD350E"/>
    <w:rsid w:val="00BD56EA"/>
    <w:rsid w:val="00C24C04"/>
    <w:rsid w:val="00C36C0E"/>
    <w:rsid w:val="00C47C61"/>
    <w:rsid w:val="00C53446"/>
    <w:rsid w:val="00C6705F"/>
    <w:rsid w:val="00C87952"/>
    <w:rsid w:val="00CA775E"/>
    <w:rsid w:val="00CB54B1"/>
    <w:rsid w:val="00CC4F21"/>
    <w:rsid w:val="00CD0077"/>
    <w:rsid w:val="00D118EC"/>
    <w:rsid w:val="00D13988"/>
    <w:rsid w:val="00D263E4"/>
    <w:rsid w:val="00D52E97"/>
    <w:rsid w:val="00D74EDB"/>
    <w:rsid w:val="00D821AB"/>
    <w:rsid w:val="00D9132E"/>
    <w:rsid w:val="00D96B53"/>
    <w:rsid w:val="00DA70B0"/>
    <w:rsid w:val="00E24D93"/>
    <w:rsid w:val="00E513B9"/>
    <w:rsid w:val="00E53042"/>
    <w:rsid w:val="00E6497F"/>
    <w:rsid w:val="00E92698"/>
    <w:rsid w:val="00EB4F8A"/>
    <w:rsid w:val="00EC5A55"/>
    <w:rsid w:val="00EF7AE4"/>
    <w:rsid w:val="00F04EE1"/>
    <w:rsid w:val="00F34F33"/>
    <w:rsid w:val="00F52FC8"/>
    <w:rsid w:val="00F5465A"/>
    <w:rsid w:val="00F73E1A"/>
    <w:rsid w:val="00F74F77"/>
    <w:rsid w:val="00F75D56"/>
    <w:rsid w:val="00F92BEC"/>
    <w:rsid w:val="00F93A14"/>
    <w:rsid w:val="00FA29CE"/>
    <w:rsid w:val="00FB14B4"/>
    <w:rsid w:val="00FE3186"/>
    <w:rsid w:val="00FE4EBB"/>
    <w:rsid w:val="00FF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Table Grid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7507"/>
    <w:pPr>
      <w:spacing w:after="0" w:line="240" w:lineRule="auto"/>
    </w:pPr>
    <w:rPr>
      <w:rFonts w:ascii="Times New Roman" w:eastAsia="Times New Roman" w:hAnsi="Times New Roman" w:cs="Times New Roman"/>
      <w:sz w:val="24"/>
      <w:szCs w:val="24"/>
      <w:lang w:eastAsia="ru-RU"/>
    </w:rPr>
  </w:style>
  <w:style w:type="paragraph" w:styleId="11">
    <w:name w:val="heading 1"/>
    <w:aliases w:val="Глава"/>
    <w:basedOn w:val="a0"/>
    <w:next w:val="a0"/>
    <w:link w:val="12"/>
    <w:uiPriority w:val="9"/>
    <w:qFormat/>
    <w:rsid w:val="00067507"/>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0"/>
    <w:next w:val="a0"/>
    <w:link w:val="20"/>
    <w:uiPriority w:val="9"/>
    <w:qFormat/>
    <w:rsid w:val="00067507"/>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067507"/>
    <w:pPr>
      <w:keepNext/>
      <w:keepLines/>
      <w:spacing w:before="200"/>
      <w:jc w:val="both"/>
      <w:outlineLvl w:val="2"/>
    </w:pPr>
    <w:rPr>
      <w:rFonts w:ascii="Cambria" w:hAnsi="Cambria"/>
      <w:b/>
      <w:bCs/>
      <w:color w:val="4F81BD"/>
      <w:sz w:val="28"/>
    </w:rPr>
  </w:style>
  <w:style w:type="paragraph" w:styleId="4">
    <w:name w:val="heading 4"/>
    <w:basedOn w:val="a0"/>
    <w:next w:val="a0"/>
    <w:link w:val="40"/>
    <w:uiPriority w:val="9"/>
    <w:qFormat/>
    <w:rsid w:val="00067507"/>
    <w:pPr>
      <w:keepNext/>
      <w:tabs>
        <w:tab w:val="num" w:pos="1211"/>
      </w:tabs>
      <w:suppressAutoHyphens/>
      <w:spacing w:before="120" w:after="60"/>
      <w:outlineLvl w:val="3"/>
    </w:pPr>
    <w:rPr>
      <w:szCs w:val="20"/>
      <w:u w:val="single"/>
    </w:rPr>
  </w:style>
  <w:style w:type="paragraph" w:styleId="5">
    <w:name w:val="heading 5"/>
    <w:basedOn w:val="a0"/>
    <w:link w:val="50"/>
    <w:qFormat/>
    <w:rsid w:val="00067507"/>
    <w:pPr>
      <w:spacing w:before="100" w:beforeAutospacing="1" w:after="100" w:afterAutospacing="1" w:line="288" w:lineRule="atLeast"/>
      <w:outlineLvl w:val="4"/>
    </w:pPr>
    <w:rPr>
      <w:rFonts w:ascii="Tahoma" w:hAnsi="Tahoma"/>
      <w:b/>
      <w:bCs/>
    </w:rPr>
  </w:style>
  <w:style w:type="paragraph" w:styleId="6">
    <w:name w:val="heading 6"/>
    <w:basedOn w:val="a0"/>
    <w:next w:val="a0"/>
    <w:link w:val="60"/>
    <w:autoRedefine/>
    <w:qFormat/>
    <w:rsid w:val="00067507"/>
    <w:pPr>
      <w:tabs>
        <w:tab w:val="num" w:pos="1701"/>
      </w:tabs>
      <w:spacing w:before="240" w:after="60"/>
      <w:ind w:left="6021" w:hanging="720"/>
      <w:jc w:val="both"/>
      <w:outlineLvl w:val="5"/>
    </w:pPr>
    <w:rPr>
      <w:rFonts w:ascii="Arial" w:hAnsi="Arial"/>
      <w:i/>
      <w:sz w:val="22"/>
      <w:szCs w:val="22"/>
    </w:rPr>
  </w:style>
  <w:style w:type="paragraph" w:styleId="7">
    <w:name w:val="heading 7"/>
    <w:basedOn w:val="a0"/>
    <w:next w:val="a0"/>
    <w:link w:val="70"/>
    <w:qFormat/>
    <w:rsid w:val="00067507"/>
    <w:pPr>
      <w:spacing w:before="240" w:after="60"/>
      <w:outlineLvl w:val="6"/>
    </w:pPr>
  </w:style>
  <w:style w:type="paragraph" w:styleId="8">
    <w:name w:val="heading 8"/>
    <w:basedOn w:val="a0"/>
    <w:next w:val="a0"/>
    <w:link w:val="80"/>
    <w:autoRedefine/>
    <w:qFormat/>
    <w:rsid w:val="00067507"/>
    <w:pPr>
      <w:tabs>
        <w:tab w:val="num" w:pos="1701"/>
      </w:tabs>
      <w:spacing w:before="240" w:after="60"/>
      <w:ind w:left="7461" w:hanging="720"/>
      <w:jc w:val="both"/>
      <w:outlineLvl w:val="7"/>
    </w:pPr>
    <w:rPr>
      <w:rFonts w:ascii="Arial" w:hAnsi="Arial"/>
      <w:i/>
      <w:sz w:val="22"/>
      <w:szCs w:val="22"/>
    </w:rPr>
  </w:style>
  <w:style w:type="paragraph" w:styleId="9">
    <w:name w:val="heading 9"/>
    <w:basedOn w:val="a0"/>
    <w:next w:val="a0"/>
    <w:link w:val="90"/>
    <w:autoRedefine/>
    <w:qFormat/>
    <w:rsid w:val="00067507"/>
    <w:pPr>
      <w:tabs>
        <w:tab w:val="num" w:pos="1701"/>
      </w:tabs>
      <w:spacing w:before="240" w:after="60"/>
      <w:ind w:left="8181" w:hanging="720"/>
      <w:jc w:val="both"/>
      <w:outlineLvl w:val="8"/>
    </w:pPr>
    <w:rPr>
      <w:rFonts w:ascii="Arial" w:hAnsi="Arial"/>
      <w:i/>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uiPriority w:val="99"/>
    <w:qFormat/>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0"/>
    <w:link w:val="a5"/>
    <w:uiPriority w:val="99"/>
    <w:unhideWhenUsed/>
    <w:qFormat/>
    <w:rsid w:val="001F1620"/>
    <w:rPr>
      <w:rFonts w:ascii="Tahoma" w:hAnsi="Tahoma" w:cs="Tahoma"/>
      <w:sz w:val="16"/>
      <w:szCs w:val="16"/>
    </w:rPr>
  </w:style>
  <w:style w:type="character" w:customStyle="1" w:styleId="a5">
    <w:name w:val="Текст выноски Знак"/>
    <w:basedOn w:val="a1"/>
    <w:link w:val="a4"/>
    <w:uiPriority w:val="99"/>
    <w:qFormat/>
    <w:rsid w:val="001F1620"/>
    <w:rPr>
      <w:rFonts w:ascii="Tahoma" w:hAnsi="Tahoma" w:cs="Tahoma"/>
      <w:sz w:val="16"/>
      <w:szCs w:val="16"/>
    </w:rPr>
  </w:style>
  <w:style w:type="table" w:styleId="a6">
    <w:name w:val="Table Grid"/>
    <w:basedOn w:val="a2"/>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2D68C1"/>
    <w:pPr>
      <w:spacing w:after="0" w:line="240" w:lineRule="auto"/>
    </w:pPr>
  </w:style>
  <w:style w:type="paragraph" w:customStyle="1" w:styleId="formattext">
    <w:name w:val="formattext"/>
    <w:basedOn w:val="a0"/>
    <w:qFormat/>
    <w:rsid w:val="006D37C6"/>
    <w:pPr>
      <w:spacing w:before="100" w:beforeAutospacing="1" w:after="100" w:afterAutospacing="1"/>
    </w:pPr>
  </w:style>
  <w:style w:type="paragraph" w:styleId="a9">
    <w:name w:val="header"/>
    <w:basedOn w:val="a0"/>
    <w:link w:val="aa"/>
    <w:uiPriority w:val="99"/>
    <w:unhideWhenUsed/>
    <w:rsid w:val="00855068"/>
    <w:pPr>
      <w:tabs>
        <w:tab w:val="center" w:pos="4677"/>
        <w:tab w:val="right" w:pos="9355"/>
      </w:tabs>
    </w:pPr>
  </w:style>
  <w:style w:type="character" w:customStyle="1" w:styleId="aa">
    <w:name w:val="Верхний колонтитул Знак"/>
    <w:basedOn w:val="a1"/>
    <w:link w:val="a9"/>
    <w:uiPriority w:val="99"/>
    <w:qFormat/>
    <w:rsid w:val="00855068"/>
  </w:style>
  <w:style w:type="paragraph" w:styleId="ab">
    <w:name w:val="footer"/>
    <w:aliases w:val="Знак2"/>
    <w:basedOn w:val="a0"/>
    <w:link w:val="ac"/>
    <w:uiPriority w:val="99"/>
    <w:unhideWhenUsed/>
    <w:rsid w:val="00855068"/>
    <w:pPr>
      <w:tabs>
        <w:tab w:val="center" w:pos="4677"/>
        <w:tab w:val="right" w:pos="9355"/>
      </w:tabs>
    </w:pPr>
  </w:style>
  <w:style w:type="character" w:customStyle="1" w:styleId="ac">
    <w:name w:val="Нижний колонтитул Знак"/>
    <w:aliases w:val="Знак2 Знак"/>
    <w:basedOn w:val="a1"/>
    <w:link w:val="ab"/>
    <w:uiPriority w:val="99"/>
    <w:qFormat/>
    <w:rsid w:val="00855068"/>
  </w:style>
  <w:style w:type="paragraph" w:styleId="ad">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0"/>
    <w:link w:val="ae"/>
    <w:uiPriority w:val="34"/>
    <w:qFormat/>
    <w:rsid w:val="00804304"/>
    <w:pPr>
      <w:ind w:left="720"/>
      <w:contextualSpacing/>
    </w:pPr>
    <w:rPr>
      <w:sz w:val="20"/>
      <w:szCs w:val="20"/>
    </w:rPr>
  </w:style>
  <w:style w:type="paragraph" w:customStyle="1" w:styleId="Style1">
    <w:name w:val="Style1"/>
    <w:basedOn w:val="a0"/>
    <w:uiPriority w:val="99"/>
    <w:rsid w:val="00BD56EA"/>
    <w:pPr>
      <w:widowControl w:val="0"/>
      <w:autoSpaceDE w:val="0"/>
      <w:autoSpaceDN w:val="0"/>
      <w:adjustRightInd w:val="0"/>
    </w:pPr>
  </w:style>
  <w:style w:type="character" w:customStyle="1" w:styleId="FontStyle11">
    <w:name w:val="Font Style11"/>
    <w:basedOn w:val="a1"/>
    <w:uiPriority w:val="99"/>
    <w:rsid w:val="00BD56EA"/>
    <w:rPr>
      <w:rFonts w:ascii="Times New Roman" w:hAnsi="Times New Roman" w:cs="Times New Roman"/>
      <w:b/>
      <w:bCs/>
      <w:sz w:val="26"/>
      <w:szCs w:val="26"/>
    </w:rPr>
  </w:style>
  <w:style w:type="character" w:customStyle="1" w:styleId="a8">
    <w:name w:val="Без интервала Знак"/>
    <w:link w:val="a7"/>
    <w:locked/>
    <w:rsid w:val="008C09AF"/>
  </w:style>
  <w:style w:type="character" w:customStyle="1" w:styleId="12">
    <w:name w:val="Заголовок 1 Знак"/>
    <w:aliases w:val="Глава Знак"/>
    <w:basedOn w:val="a1"/>
    <w:link w:val="11"/>
    <w:uiPriority w:val="9"/>
    <w:qFormat/>
    <w:rsid w:val="00067507"/>
    <w:rPr>
      <w:rFonts w:ascii="Arial" w:eastAsia="Times New Roman" w:hAnsi="Arial" w:cs="Times New Roman"/>
      <w:b/>
      <w:bCs/>
      <w:color w:val="26282F"/>
      <w:sz w:val="24"/>
      <w:szCs w:val="24"/>
    </w:rPr>
  </w:style>
  <w:style w:type="character" w:customStyle="1" w:styleId="20">
    <w:name w:val="Заголовок 2 Знак"/>
    <w:basedOn w:val="a1"/>
    <w:link w:val="2"/>
    <w:uiPriority w:val="9"/>
    <w:rsid w:val="00067507"/>
    <w:rPr>
      <w:rFonts w:ascii="Arial" w:eastAsia="Times New Roman" w:hAnsi="Arial" w:cs="Arial"/>
      <w:b/>
      <w:bCs/>
      <w:i/>
      <w:iCs/>
      <w:sz w:val="28"/>
      <w:szCs w:val="28"/>
      <w:lang w:eastAsia="ru-RU"/>
    </w:rPr>
  </w:style>
  <w:style w:type="character" w:customStyle="1" w:styleId="30">
    <w:name w:val="Заголовок 3 Знак"/>
    <w:basedOn w:val="a1"/>
    <w:link w:val="3"/>
    <w:uiPriority w:val="9"/>
    <w:qFormat/>
    <w:rsid w:val="00067507"/>
    <w:rPr>
      <w:rFonts w:ascii="Cambria" w:eastAsia="Times New Roman" w:hAnsi="Cambria" w:cs="Times New Roman"/>
      <w:b/>
      <w:bCs/>
      <w:color w:val="4F81BD"/>
      <w:sz w:val="28"/>
      <w:szCs w:val="24"/>
      <w:lang w:eastAsia="ru-RU"/>
    </w:rPr>
  </w:style>
  <w:style w:type="character" w:customStyle="1" w:styleId="40">
    <w:name w:val="Заголовок 4 Знак"/>
    <w:basedOn w:val="a1"/>
    <w:link w:val="4"/>
    <w:uiPriority w:val="9"/>
    <w:qFormat/>
    <w:rsid w:val="00067507"/>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067507"/>
    <w:rPr>
      <w:rFonts w:ascii="Tahoma" w:eastAsia="Times New Roman" w:hAnsi="Tahoma" w:cs="Times New Roman"/>
      <w:b/>
      <w:bCs/>
      <w:sz w:val="24"/>
      <w:szCs w:val="24"/>
      <w:lang w:eastAsia="ru-RU"/>
    </w:rPr>
  </w:style>
  <w:style w:type="character" w:customStyle="1" w:styleId="60">
    <w:name w:val="Заголовок 6 Знак"/>
    <w:basedOn w:val="a1"/>
    <w:link w:val="6"/>
    <w:rsid w:val="00067507"/>
    <w:rPr>
      <w:rFonts w:ascii="Arial" w:eastAsia="Times New Roman" w:hAnsi="Arial" w:cs="Times New Roman"/>
      <w:i/>
      <w:lang w:eastAsia="ru-RU"/>
    </w:rPr>
  </w:style>
  <w:style w:type="character" w:customStyle="1" w:styleId="70">
    <w:name w:val="Заголовок 7 Знак"/>
    <w:basedOn w:val="a1"/>
    <w:link w:val="7"/>
    <w:rsid w:val="0006750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67507"/>
    <w:rPr>
      <w:rFonts w:ascii="Arial" w:eastAsia="Times New Roman" w:hAnsi="Arial" w:cs="Times New Roman"/>
      <w:i/>
      <w:lang w:eastAsia="ru-RU"/>
    </w:rPr>
  </w:style>
  <w:style w:type="character" w:customStyle="1" w:styleId="90">
    <w:name w:val="Заголовок 9 Знак"/>
    <w:basedOn w:val="a1"/>
    <w:link w:val="9"/>
    <w:rsid w:val="00067507"/>
    <w:rPr>
      <w:rFonts w:ascii="Arial" w:eastAsia="Times New Roman" w:hAnsi="Arial" w:cs="Times New Roman"/>
      <w:i/>
      <w:sz w:val="18"/>
      <w:szCs w:val="18"/>
      <w:lang w:eastAsia="ru-RU"/>
    </w:rPr>
  </w:style>
  <w:style w:type="table" w:customStyle="1" w:styleId="13">
    <w:name w:val="Стиль таблицы1"/>
    <w:basedOn w:val="a2"/>
    <w:rsid w:val="0006750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styleId="af">
    <w:name w:val="Hyperlink"/>
    <w:basedOn w:val="a1"/>
    <w:uiPriority w:val="99"/>
    <w:rsid w:val="00067507"/>
    <w:rPr>
      <w:color w:val="0000FF"/>
      <w:u w:val="single"/>
    </w:rPr>
  </w:style>
  <w:style w:type="paragraph" w:customStyle="1" w:styleId="14">
    <w:name w:val="Обычный + 14 пт"/>
    <w:aliases w:val="По центру"/>
    <w:basedOn w:val="a0"/>
    <w:rsid w:val="00067507"/>
    <w:pPr>
      <w:jc w:val="center"/>
    </w:pPr>
    <w:rPr>
      <w:sz w:val="28"/>
      <w:szCs w:val="28"/>
    </w:rPr>
  </w:style>
  <w:style w:type="paragraph" w:customStyle="1" w:styleId="af0">
    <w:name w:val="Прижатый влево"/>
    <w:basedOn w:val="a0"/>
    <w:next w:val="a0"/>
    <w:rsid w:val="00067507"/>
    <w:pPr>
      <w:widowControl w:val="0"/>
      <w:autoSpaceDE w:val="0"/>
      <w:autoSpaceDN w:val="0"/>
      <w:adjustRightInd w:val="0"/>
    </w:pPr>
    <w:rPr>
      <w:rFonts w:ascii="Arial" w:eastAsia="Calibri" w:hAnsi="Arial" w:cs="Arial"/>
    </w:rPr>
  </w:style>
  <w:style w:type="paragraph" w:customStyle="1" w:styleId="af1">
    <w:name w:val="Комментарий"/>
    <w:basedOn w:val="a0"/>
    <w:next w:val="a0"/>
    <w:rsid w:val="00067507"/>
    <w:pPr>
      <w:shd w:val="clear" w:color="auto" w:fill="F0F0F0"/>
      <w:autoSpaceDE w:val="0"/>
      <w:autoSpaceDN w:val="0"/>
      <w:adjustRightInd w:val="0"/>
      <w:spacing w:before="75"/>
      <w:jc w:val="both"/>
    </w:pPr>
    <w:rPr>
      <w:rFonts w:ascii="Arial" w:hAnsi="Arial" w:cs="Arial"/>
      <w:color w:val="353842"/>
    </w:rPr>
  </w:style>
  <w:style w:type="paragraph" w:customStyle="1" w:styleId="af2">
    <w:name w:val="Нормальный (таблица)"/>
    <w:basedOn w:val="a0"/>
    <w:next w:val="a0"/>
    <w:uiPriority w:val="99"/>
    <w:rsid w:val="00067507"/>
    <w:pPr>
      <w:autoSpaceDE w:val="0"/>
      <w:autoSpaceDN w:val="0"/>
      <w:adjustRightInd w:val="0"/>
      <w:jc w:val="both"/>
    </w:pPr>
    <w:rPr>
      <w:rFonts w:ascii="Arial" w:hAnsi="Arial" w:cs="Arial"/>
    </w:rPr>
  </w:style>
  <w:style w:type="paragraph" w:customStyle="1" w:styleId="af3">
    <w:name w:val="Таблицы (моноширинный)"/>
    <w:basedOn w:val="a0"/>
    <w:next w:val="a0"/>
    <w:uiPriority w:val="99"/>
    <w:rsid w:val="00067507"/>
    <w:pPr>
      <w:autoSpaceDE w:val="0"/>
      <w:autoSpaceDN w:val="0"/>
      <w:adjustRightInd w:val="0"/>
      <w:jc w:val="both"/>
    </w:pPr>
    <w:rPr>
      <w:rFonts w:ascii="Courier New" w:hAnsi="Courier New" w:cs="Courier New"/>
      <w:sz w:val="22"/>
      <w:szCs w:val="22"/>
    </w:rPr>
  </w:style>
  <w:style w:type="character" w:customStyle="1" w:styleId="af4">
    <w:name w:val="Гипертекстовая ссылка"/>
    <w:uiPriority w:val="99"/>
    <w:rsid w:val="00067507"/>
    <w:rPr>
      <w:b/>
      <w:color w:val="106BBE"/>
      <w:sz w:val="26"/>
    </w:rPr>
  </w:style>
  <w:style w:type="character" w:customStyle="1" w:styleId="af5">
    <w:name w:val="Цветовое выделение"/>
    <w:uiPriority w:val="99"/>
    <w:rsid w:val="00067507"/>
    <w:rPr>
      <w:b/>
      <w:color w:val="000080"/>
    </w:rPr>
  </w:style>
  <w:style w:type="paragraph" w:styleId="af6">
    <w:name w:val="Title"/>
    <w:aliases w:val=" Знак Знак,Заголовок"/>
    <w:basedOn w:val="a0"/>
    <w:link w:val="af7"/>
    <w:qFormat/>
    <w:rsid w:val="00067507"/>
    <w:pPr>
      <w:jc w:val="center"/>
    </w:pPr>
    <w:rPr>
      <w:b/>
      <w:sz w:val="52"/>
      <w:szCs w:val="20"/>
    </w:rPr>
  </w:style>
  <w:style w:type="character" w:customStyle="1" w:styleId="af7">
    <w:name w:val="Название Знак"/>
    <w:aliases w:val=" Знак Знак Знак,Заголовок Знак1"/>
    <w:basedOn w:val="a1"/>
    <w:link w:val="af6"/>
    <w:rsid w:val="00067507"/>
    <w:rPr>
      <w:rFonts w:ascii="Times New Roman" w:eastAsia="Times New Roman" w:hAnsi="Times New Roman" w:cs="Times New Roman"/>
      <w:b/>
      <w:sz w:val="52"/>
      <w:szCs w:val="20"/>
      <w:lang w:eastAsia="ru-RU"/>
    </w:rPr>
  </w:style>
  <w:style w:type="paragraph" w:customStyle="1" w:styleId="15">
    <w:name w:val="Абзац списка1"/>
    <w:aliases w:val="Варианты ответов"/>
    <w:basedOn w:val="a0"/>
    <w:link w:val="ListParagraphChar"/>
    <w:rsid w:val="00067507"/>
    <w:pPr>
      <w:ind w:left="720"/>
    </w:pPr>
    <w:rPr>
      <w:sz w:val="20"/>
      <w:szCs w:val="20"/>
    </w:rPr>
  </w:style>
  <w:style w:type="character" w:customStyle="1" w:styleId="31">
    <w:name w:val="Основной текст с отступом 3 Знак"/>
    <w:basedOn w:val="a1"/>
    <w:link w:val="32"/>
    <w:uiPriority w:val="99"/>
    <w:locked/>
    <w:rsid w:val="00067507"/>
    <w:rPr>
      <w:rFonts w:cs="Arial"/>
      <w:b/>
      <w:bCs/>
      <w:sz w:val="24"/>
      <w:szCs w:val="24"/>
      <w:lang w:eastAsia="ar-SA"/>
    </w:rPr>
  </w:style>
  <w:style w:type="paragraph" w:customStyle="1" w:styleId="af8">
    <w:name w:val="Знак"/>
    <w:basedOn w:val="a0"/>
    <w:uiPriority w:val="99"/>
    <w:rsid w:val="00067507"/>
    <w:pPr>
      <w:spacing w:before="100" w:beforeAutospacing="1" w:after="100" w:afterAutospacing="1"/>
      <w:jc w:val="both"/>
    </w:pPr>
    <w:rPr>
      <w:rFonts w:ascii="Tahoma" w:hAnsi="Tahoma"/>
      <w:sz w:val="20"/>
      <w:szCs w:val="20"/>
      <w:lang w:val="en-US" w:eastAsia="en-US"/>
    </w:rPr>
  </w:style>
  <w:style w:type="paragraph" w:customStyle="1" w:styleId="af9">
    <w:name w:val="Стиль"/>
    <w:basedOn w:val="a0"/>
    <w:autoRedefine/>
    <w:uiPriority w:val="99"/>
    <w:rsid w:val="00067507"/>
    <w:pPr>
      <w:tabs>
        <w:tab w:val="left" w:pos="2160"/>
      </w:tabs>
      <w:spacing w:before="120" w:line="240" w:lineRule="exact"/>
      <w:jc w:val="both"/>
    </w:pPr>
    <w:rPr>
      <w:noProof/>
      <w:color w:val="000000"/>
      <w:sz w:val="28"/>
    </w:rPr>
  </w:style>
  <w:style w:type="character" w:customStyle="1" w:styleId="FontStyle32">
    <w:name w:val="Font Style32"/>
    <w:basedOn w:val="a1"/>
    <w:uiPriority w:val="99"/>
    <w:rsid w:val="00067507"/>
    <w:rPr>
      <w:rFonts w:ascii="Times New Roman" w:hAnsi="Times New Roman" w:cs="Times New Roman"/>
      <w:sz w:val="22"/>
      <w:szCs w:val="22"/>
    </w:rPr>
  </w:style>
  <w:style w:type="character" w:customStyle="1" w:styleId="spell">
    <w:name w:val="spell"/>
    <w:basedOn w:val="a1"/>
    <w:uiPriority w:val="99"/>
    <w:rsid w:val="00067507"/>
    <w:rPr>
      <w:rFonts w:cs="Times New Roman"/>
    </w:rPr>
  </w:style>
  <w:style w:type="character" w:styleId="afa">
    <w:name w:val="page number"/>
    <w:basedOn w:val="a1"/>
    <w:rsid w:val="00067507"/>
    <w:rPr>
      <w:rFonts w:cs="Times New Roman"/>
    </w:rPr>
  </w:style>
  <w:style w:type="paragraph" w:styleId="afb">
    <w:name w:val="Document Map"/>
    <w:basedOn w:val="a0"/>
    <w:link w:val="afc"/>
    <w:uiPriority w:val="99"/>
    <w:rsid w:val="00067507"/>
    <w:pPr>
      <w:jc w:val="both"/>
    </w:pPr>
    <w:rPr>
      <w:rFonts w:ascii="Tahoma" w:hAnsi="Tahoma" w:cs="Tahoma"/>
      <w:sz w:val="16"/>
      <w:szCs w:val="16"/>
    </w:rPr>
  </w:style>
  <w:style w:type="character" w:customStyle="1" w:styleId="afc">
    <w:name w:val="Схема документа Знак"/>
    <w:basedOn w:val="a1"/>
    <w:link w:val="afb"/>
    <w:uiPriority w:val="99"/>
    <w:rsid w:val="00067507"/>
    <w:rPr>
      <w:rFonts w:ascii="Tahoma" w:eastAsia="Times New Roman" w:hAnsi="Tahoma" w:cs="Tahoma"/>
      <w:sz w:val="16"/>
      <w:szCs w:val="16"/>
      <w:lang w:eastAsia="ru-RU"/>
    </w:rPr>
  </w:style>
  <w:style w:type="character" w:styleId="afd">
    <w:name w:val="annotation reference"/>
    <w:basedOn w:val="a1"/>
    <w:uiPriority w:val="99"/>
    <w:rsid w:val="00067507"/>
    <w:rPr>
      <w:rFonts w:cs="Times New Roman"/>
      <w:sz w:val="16"/>
      <w:szCs w:val="16"/>
    </w:rPr>
  </w:style>
  <w:style w:type="paragraph" w:styleId="afe">
    <w:name w:val="annotation text"/>
    <w:basedOn w:val="a0"/>
    <w:link w:val="aff"/>
    <w:uiPriority w:val="99"/>
    <w:rsid w:val="00067507"/>
    <w:pPr>
      <w:jc w:val="both"/>
    </w:pPr>
    <w:rPr>
      <w:sz w:val="20"/>
      <w:szCs w:val="20"/>
    </w:rPr>
  </w:style>
  <w:style w:type="character" w:customStyle="1" w:styleId="aff">
    <w:name w:val="Текст примечания Знак"/>
    <w:basedOn w:val="a1"/>
    <w:link w:val="afe"/>
    <w:uiPriority w:val="99"/>
    <w:rsid w:val="00067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067507"/>
    <w:rPr>
      <w:b/>
      <w:bCs/>
    </w:rPr>
  </w:style>
  <w:style w:type="character" w:customStyle="1" w:styleId="aff1">
    <w:name w:val="Тема примечания Знак"/>
    <w:basedOn w:val="aff"/>
    <w:link w:val="aff0"/>
    <w:uiPriority w:val="99"/>
    <w:rsid w:val="00067507"/>
    <w:rPr>
      <w:b/>
      <w:bCs/>
    </w:rPr>
  </w:style>
  <w:style w:type="paragraph" w:customStyle="1" w:styleId="ConsPlusNonformat">
    <w:name w:val="ConsPlusNonformat"/>
    <w:link w:val="ConsPlusNonformat0"/>
    <w:uiPriority w:val="99"/>
    <w:qFormat/>
    <w:rsid w:val="000675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ody Text Indent"/>
    <w:aliases w:val="Основной текст 1,Нумерованный список !!"/>
    <w:basedOn w:val="a0"/>
    <w:link w:val="aff3"/>
    <w:rsid w:val="00067507"/>
    <w:pPr>
      <w:spacing w:after="120"/>
      <w:ind w:left="283"/>
      <w:jc w:val="both"/>
    </w:pPr>
    <w:rPr>
      <w:sz w:val="28"/>
    </w:rPr>
  </w:style>
  <w:style w:type="character" w:customStyle="1" w:styleId="aff3">
    <w:name w:val="Основной текст с отступом Знак"/>
    <w:aliases w:val="Основной текст 1 Знак,Нумерованный список !! Знак"/>
    <w:basedOn w:val="a1"/>
    <w:link w:val="aff2"/>
    <w:qFormat/>
    <w:rsid w:val="00067507"/>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067507"/>
    <w:pPr>
      <w:spacing w:before="440" w:after="240"/>
      <w:ind w:firstLine="426"/>
      <w:jc w:val="center"/>
    </w:pPr>
    <w:rPr>
      <w:rFonts w:ascii="Times New Roman" w:hAnsi="Times New Roman"/>
      <w:b w:val="0"/>
      <w:color w:val="000000"/>
      <w:szCs w:val="20"/>
    </w:rPr>
  </w:style>
  <w:style w:type="character" w:styleId="aff4">
    <w:name w:val="FollowedHyperlink"/>
    <w:basedOn w:val="a1"/>
    <w:uiPriority w:val="99"/>
    <w:rsid w:val="00067507"/>
    <w:rPr>
      <w:color w:val="800080"/>
      <w:u w:val="single"/>
    </w:rPr>
  </w:style>
  <w:style w:type="paragraph" w:customStyle="1" w:styleId="21">
    <w:name w:val="Основной текст 21"/>
    <w:basedOn w:val="a0"/>
    <w:rsid w:val="00067507"/>
    <w:pPr>
      <w:suppressAutoHyphens/>
      <w:jc w:val="center"/>
    </w:pPr>
    <w:rPr>
      <w:b/>
      <w:lang w:eastAsia="ar-SA"/>
    </w:rPr>
  </w:style>
  <w:style w:type="paragraph" w:styleId="aff5">
    <w:name w:val="Normal (Web)"/>
    <w:aliases w:val="Обычный (Web),Обычный (Web)1,Обычный (веб) Знак1,Обычный (веб) Знак Знак"/>
    <w:basedOn w:val="a0"/>
    <w:link w:val="aff6"/>
    <w:qFormat/>
    <w:rsid w:val="00067507"/>
    <w:pPr>
      <w:spacing w:before="100" w:beforeAutospacing="1" w:after="100" w:afterAutospacing="1"/>
    </w:pPr>
  </w:style>
  <w:style w:type="character" w:styleId="aff7">
    <w:name w:val="Strong"/>
    <w:basedOn w:val="a1"/>
    <w:qFormat/>
    <w:rsid w:val="00067507"/>
    <w:rPr>
      <w:b/>
      <w:bCs/>
    </w:rPr>
  </w:style>
  <w:style w:type="paragraph" w:styleId="aff8">
    <w:name w:val="Body Text"/>
    <w:aliases w:val="бпОсновной текст"/>
    <w:basedOn w:val="a0"/>
    <w:link w:val="aff9"/>
    <w:uiPriority w:val="1"/>
    <w:qFormat/>
    <w:rsid w:val="00067507"/>
    <w:pPr>
      <w:spacing w:after="120"/>
    </w:pPr>
  </w:style>
  <w:style w:type="character" w:customStyle="1" w:styleId="aff9">
    <w:name w:val="Основной текст Знак"/>
    <w:aliases w:val="бпОсновной текст Знак"/>
    <w:basedOn w:val="a1"/>
    <w:link w:val="aff8"/>
    <w:uiPriority w:val="1"/>
    <w:qFormat/>
    <w:rsid w:val="00067507"/>
    <w:rPr>
      <w:rFonts w:ascii="Times New Roman" w:eastAsia="Times New Roman" w:hAnsi="Times New Roman" w:cs="Times New Roman"/>
      <w:sz w:val="24"/>
      <w:szCs w:val="24"/>
      <w:lang w:eastAsia="ru-RU"/>
    </w:rPr>
  </w:style>
  <w:style w:type="paragraph" w:styleId="22">
    <w:name w:val="Body Text 2"/>
    <w:basedOn w:val="a0"/>
    <w:link w:val="23"/>
    <w:rsid w:val="00067507"/>
    <w:pPr>
      <w:spacing w:after="120" w:line="480" w:lineRule="auto"/>
    </w:pPr>
  </w:style>
  <w:style w:type="character" w:customStyle="1" w:styleId="23">
    <w:name w:val="Основной текст 2 Знак"/>
    <w:basedOn w:val="a1"/>
    <w:link w:val="22"/>
    <w:rsid w:val="00067507"/>
    <w:rPr>
      <w:rFonts w:ascii="Times New Roman" w:eastAsia="Times New Roman" w:hAnsi="Times New Roman" w:cs="Times New Roman"/>
      <w:sz w:val="24"/>
      <w:szCs w:val="24"/>
      <w:lang w:eastAsia="ru-RU"/>
    </w:rPr>
  </w:style>
  <w:style w:type="paragraph" w:customStyle="1" w:styleId="affa">
    <w:name w:val="Знак Знак Знак"/>
    <w:basedOn w:val="a0"/>
    <w:rsid w:val="00067507"/>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0"/>
    <w:rsid w:val="00067507"/>
    <w:pPr>
      <w:spacing w:before="100" w:beforeAutospacing="1" w:after="100" w:afterAutospacing="1"/>
    </w:pPr>
  </w:style>
  <w:style w:type="paragraph" w:customStyle="1" w:styleId="ConsPlusCell">
    <w:name w:val="ConsPlusCell"/>
    <w:qFormat/>
    <w:rsid w:val="000675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067507"/>
    <w:pPr>
      <w:spacing w:after="0" w:line="240" w:lineRule="auto"/>
    </w:pPr>
    <w:rPr>
      <w:rFonts w:ascii="Calibri" w:eastAsia="Calibri" w:hAnsi="Calibri" w:cs="Times New Roman"/>
      <w:lang w:eastAsia="ru-RU"/>
    </w:rPr>
  </w:style>
  <w:style w:type="character" w:customStyle="1" w:styleId="7pt">
    <w:name w:val="Основной текст + Интервал 7 pt"/>
    <w:basedOn w:val="afc"/>
    <w:rsid w:val="00067507"/>
    <w:rPr>
      <w:rFonts w:ascii="Times New Roman" w:hAnsi="Times New Roman" w:cs="Times New Roman"/>
      <w:spacing w:val="150"/>
      <w:sz w:val="27"/>
      <w:szCs w:val="27"/>
      <w:u w:val="none"/>
      <w:lang w:val="ru-RU" w:bidi="ar-SA"/>
    </w:rPr>
  </w:style>
  <w:style w:type="character" w:customStyle="1" w:styleId="11pt">
    <w:name w:val="Основной текст + 11 pt"/>
    <w:aliases w:val="Курсив"/>
    <w:basedOn w:val="afc"/>
    <w:rsid w:val="00067507"/>
    <w:rPr>
      <w:rFonts w:ascii="Times New Roman" w:hAnsi="Times New Roman" w:cs="Times New Roman"/>
      <w:sz w:val="22"/>
      <w:szCs w:val="22"/>
      <w:u w:val="none"/>
      <w:lang w:val="ru-RU" w:bidi="ar-SA"/>
    </w:rPr>
  </w:style>
  <w:style w:type="paragraph" w:styleId="HTML">
    <w:name w:val="HTML Preformatted"/>
    <w:basedOn w:val="a0"/>
    <w:link w:val="HTML0"/>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67507"/>
    <w:rPr>
      <w:rFonts w:ascii="Courier New" w:eastAsia="Times New Roman" w:hAnsi="Courier New" w:cs="Courier New"/>
      <w:sz w:val="20"/>
      <w:szCs w:val="20"/>
      <w:lang w:eastAsia="ru-RU"/>
    </w:rPr>
  </w:style>
  <w:style w:type="paragraph" w:customStyle="1" w:styleId="BlockQuotation">
    <w:name w:val="Block Quotation"/>
    <w:basedOn w:val="a0"/>
    <w:rsid w:val="00067507"/>
    <w:pPr>
      <w:widowControl w:val="0"/>
      <w:overflowPunct w:val="0"/>
      <w:autoSpaceDE w:val="0"/>
      <w:autoSpaceDN w:val="0"/>
      <w:adjustRightInd w:val="0"/>
      <w:ind w:left="567" w:right="-2" w:firstLine="851"/>
      <w:jc w:val="both"/>
      <w:textAlignment w:val="baseline"/>
    </w:pPr>
    <w:rPr>
      <w:sz w:val="28"/>
      <w:szCs w:val="28"/>
    </w:rPr>
  </w:style>
  <w:style w:type="paragraph" w:styleId="24">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5"/>
    <w:uiPriority w:val="99"/>
    <w:rsid w:val="00067507"/>
    <w:pPr>
      <w:spacing w:after="120" w:line="480" w:lineRule="auto"/>
      <w:ind w:left="283"/>
    </w:pPr>
  </w:style>
  <w:style w:type="character" w:customStyle="1" w:styleId="25">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1"/>
    <w:link w:val="24"/>
    <w:uiPriority w:val="99"/>
    <w:rsid w:val="00067507"/>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067507"/>
    <w:rPr>
      <w:rFonts w:cs="Times New Roman"/>
    </w:rPr>
  </w:style>
  <w:style w:type="paragraph" w:customStyle="1" w:styleId="Left">
    <w:name w:val="Left"/>
    <w:rsid w:val="0006750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1"/>
    <w:link w:val="34"/>
    <w:locked/>
    <w:rsid w:val="00067507"/>
    <w:rPr>
      <w:b/>
      <w:bCs/>
      <w:sz w:val="28"/>
      <w:szCs w:val="28"/>
      <w:shd w:val="clear" w:color="auto" w:fill="FFFFFF"/>
    </w:rPr>
  </w:style>
  <w:style w:type="paragraph" w:customStyle="1" w:styleId="34">
    <w:name w:val="Основной текст (3)"/>
    <w:basedOn w:val="a0"/>
    <w:link w:val="33"/>
    <w:rsid w:val="00067507"/>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ConsPlusNormal0">
    <w:name w:val="ConsPlusNormal Знак"/>
    <w:link w:val="ConsPlusNormal"/>
    <w:locked/>
    <w:rsid w:val="00067507"/>
    <w:rPr>
      <w:rFonts w:ascii="Calibri" w:eastAsia="Times New Roman" w:hAnsi="Calibri" w:cs="Calibri"/>
      <w:szCs w:val="20"/>
      <w:lang w:eastAsia="ru-RU"/>
    </w:rPr>
  </w:style>
  <w:style w:type="character" w:customStyle="1" w:styleId="affb">
    <w:name w:val="Основной текст_"/>
    <w:link w:val="17"/>
    <w:qFormat/>
    <w:rsid w:val="00067507"/>
    <w:rPr>
      <w:sz w:val="26"/>
      <w:szCs w:val="26"/>
      <w:shd w:val="clear" w:color="auto" w:fill="FFFFFF"/>
    </w:rPr>
  </w:style>
  <w:style w:type="character" w:customStyle="1" w:styleId="35">
    <w:name w:val="Заголовок №3_"/>
    <w:link w:val="36"/>
    <w:rsid w:val="00067507"/>
    <w:rPr>
      <w:sz w:val="26"/>
      <w:szCs w:val="26"/>
      <w:shd w:val="clear" w:color="auto" w:fill="FFFFFF"/>
    </w:rPr>
  </w:style>
  <w:style w:type="character" w:customStyle="1" w:styleId="320">
    <w:name w:val="Заголовок №3 (2)_"/>
    <w:link w:val="321"/>
    <w:rsid w:val="00067507"/>
    <w:rPr>
      <w:sz w:val="26"/>
      <w:szCs w:val="26"/>
      <w:shd w:val="clear" w:color="auto" w:fill="FFFFFF"/>
    </w:rPr>
  </w:style>
  <w:style w:type="paragraph" w:customStyle="1" w:styleId="17">
    <w:name w:val="Основной текст1"/>
    <w:basedOn w:val="a0"/>
    <w:link w:val="affb"/>
    <w:qFormat/>
    <w:rsid w:val="00067507"/>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0"/>
    <w:link w:val="35"/>
    <w:rsid w:val="00067507"/>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0"/>
    <w:link w:val="320"/>
    <w:rsid w:val="00067507"/>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paragraph" w:customStyle="1" w:styleId="71">
    <w:name w:val="заголовок 7"/>
    <w:basedOn w:val="a0"/>
    <w:next w:val="a0"/>
    <w:rsid w:val="00067507"/>
    <w:pPr>
      <w:keepNext/>
      <w:widowControl w:val="0"/>
    </w:pPr>
    <w:rPr>
      <w:b/>
      <w:bCs/>
    </w:rPr>
  </w:style>
  <w:style w:type="character" w:customStyle="1" w:styleId="18">
    <w:name w:val="Глава Знак Знак1"/>
    <w:rsid w:val="00067507"/>
    <w:rPr>
      <w:rFonts w:ascii="Arial" w:hAnsi="Arial"/>
      <w:b/>
      <w:kern w:val="28"/>
      <w:sz w:val="36"/>
      <w:lang w:val="ru-RU" w:eastAsia="ru-RU" w:bidi="ar-SA"/>
    </w:rPr>
  </w:style>
  <w:style w:type="character" w:customStyle="1" w:styleId="110">
    <w:name w:val="Знак Знак11"/>
    <w:rsid w:val="00067507"/>
    <w:rPr>
      <w:rFonts w:ascii="Arial" w:hAnsi="Arial"/>
      <w:b/>
      <w:sz w:val="22"/>
      <w:szCs w:val="22"/>
      <w:lang w:val="ru-RU" w:eastAsia="ru-RU" w:bidi="ar-SA"/>
    </w:rPr>
  </w:style>
  <w:style w:type="paragraph" w:customStyle="1" w:styleId="affc">
    <w:name w:val="Знак"/>
    <w:basedOn w:val="a0"/>
    <w:rsid w:val="00067507"/>
    <w:pPr>
      <w:spacing w:after="160" w:line="240" w:lineRule="exact"/>
    </w:pPr>
    <w:rPr>
      <w:rFonts w:ascii="Verdana" w:hAnsi="Verdana"/>
      <w:sz w:val="20"/>
      <w:szCs w:val="20"/>
      <w:lang w:val="en-US" w:eastAsia="en-US"/>
    </w:rPr>
  </w:style>
  <w:style w:type="paragraph" w:customStyle="1" w:styleId="Style2">
    <w:name w:val="Style2"/>
    <w:basedOn w:val="a0"/>
    <w:uiPriority w:val="99"/>
    <w:rsid w:val="00067507"/>
    <w:pPr>
      <w:widowControl w:val="0"/>
      <w:autoSpaceDE w:val="0"/>
      <w:autoSpaceDN w:val="0"/>
      <w:adjustRightInd w:val="0"/>
      <w:spacing w:line="557" w:lineRule="exact"/>
    </w:pPr>
  </w:style>
  <w:style w:type="character" w:customStyle="1" w:styleId="FontStyle52">
    <w:name w:val="Font Style52"/>
    <w:basedOn w:val="a1"/>
    <w:rsid w:val="00067507"/>
    <w:rPr>
      <w:rFonts w:ascii="Times New Roman" w:hAnsi="Times New Roman" w:cs="Times New Roman"/>
      <w:sz w:val="22"/>
      <w:szCs w:val="22"/>
    </w:rPr>
  </w:style>
  <w:style w:type="paragraph" w:customStyle="1" w:styleId="Style32">
    <w:name w:val="Style32"/>
    <w:basedOn w:val="a0"/>
    <w:rsid w:val="00067507"/>
    <w:pPr>
      <w:widowControl w:val="0"/>
      <w:autoSpaceDE w:val="0"/>
      <w:autoSpaceDN w:val="0"/>
      <w:adjustRightInd w:val="0"/>
      <w:spacing w:line="274" w:lineRule="exact"/>
      <w:jc w:val="both"/>
    </w:pPr>
  </w:style>
  <w:style w:type="paragraph" w:styleId="affd">
    <w:name w:val="List"/>
    <w:basedOn w:val="a0"/>
    <w:rsid w:val="00067507"/>
    <w:pPr>
      <w:ind w:left="283" w:hanging="283"/>
    </w:pPr>
  </w:style>
  <w:style w:type="paragraph" w:customStyle="1" w:styleId="consplustitle0">
    <w:name w:val="consplustitle"/>
    <w:basedOn w:val="a0"/>
    <w:uiPriority w:val="99"/>
    <w:rsid w:val="00067507"/>
    <w:pPr>
      <w:spacing w:before="100" w:beforeAutospacing="1" w:after="100" w:afterAutospacing="1"/>
    </w:pPr>
  </w:style>
  <w:style w:type="character" w:customStyle="1" w:styleId="whitehead1">
    <w:name w:val="whitehead1"/>
    <w:basedOn w:val="a1"/>
    <w:rsid w:val="00067507"/>
    <w:rPr>
      <w:rFonts w:ascii="Tahoma" w:hAnsi="Tahoma" w:cs="Tahoma" w:hint="default"/>
      <w:b/>
      <w:bCs/>
      <w:strike w:val="0"/>
      <w:dstrike w:val="0"/>
      <w:color w:val="FFFFFF"/>
      <w:sz w:val="15"/>
      <w:szCs w:val="15"/>
      <w:u w:val="none"/>
      <w:effect w:val="none"/>
    </w:rPr>
  </w:style>
  <w:style w:type="paragraph" w:styleId="32">
    <w:name w:val="Body Text Indent 3"/>
    <w:basedOn w:val="a0"/>
    <w:link w:val="31"/>
    <w:uiPriority w:val="99"/>
    <w:rsid w:val="00067507"/>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1"/>
    <w:link w:val="32"/>
    <w:semiHidden/>
    <w:rsid w:val="00067507"/>
    <w:rPr>
      <w:rFonts w:ascii="Times New Roman" w:eastAsia="Times New Roman" w:hAnsi="Times New Roman" w:cs="Times New Roman"/>
      <w:sz w:val="16"/>
      <w:szCs w:val="16"/>
      <w:lang w:eastAsia="ru-RU"/>
    </w:rPr>
  </w:style>
  <w:style w:type="paragraph" w:customStyle="1" w:styleId="b-articleparagraph">
    <w:name w:val="b-article__paragraph"/>
    <w:basedOn w:val="a0"/>
    <w:rsid w:val="00067507"/>
    <w:pPr>
      <w:spacing w:before="100" w:beforeAutospacing="1" w:after="100" w:afterAutospacing="1"/>
    </w:pPr>
  </w:style>
  <w:style w:type="table" w:styleId="19">
    <w:name w:val="Table Grid 1"/>
    <w:basedOn w:val="a2"/>
    <w:rsid w:val="0006750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Заголовок 11"/>
    <w:basedOn w:val="a0"/>
    <w:next w:val="a0"/>
    <w:rsid w:val="00067507"/>
    <w:pPr>
      <w:keepNext/>
      <w:outlineLvl w:val="0"/>
    </w:pPr>
    <w:rPr>
      <w:sz w:val="28"/>
      <w:szCs w:val="20"/>
    </w:rPr>
  </w:style>
  <w:style w:type="paragraph" w:styleId="37">
    <w:name w:val="Body Text 3"/>
    <w:basedOn w:val="a0"/>
    <w:link w:val="38"/>
    <w:rsid w:val="00067507"/>
    <w:pPr>
      <w:spacing w:after="120"/>
    </w:pPr>
    <w:rPr>
      <w:sz w:val="16"/>
      <w:szCs w:val="16"/>
    </w:rPr>
  </w:style>
  <w:style w:type="character" w:customStyle="1" w:styleId="38">
    <w:name w:val="Основной текст 3 Знак"/>
    <w:basedOn w:val="a1"/>
    <w:link w:val="37"/>
    <w:rsid w:val="00067507"/>
    <w:rPr>
      <w:rFonts w:ascii="Times New Roman" w:eastAsia="Times New Roman" w:hAnsi="Times New Roman" w:cs="Times New Roman"/>
      <w:sz w:val="16"/>
      <w:szCs w:val="16"/>
      <w:lang w:eastAsia="ru-RU"/>
    </w:rPr>
  </w:style>
  <w:style w:type="paragraph" w:customStyle="1" w:styleId="Style7">
    <w:name w:val="Style7"/>
    <w:basedOn w:val="a0"/>
    <w:uiPriority w:val="99"/>
    <w:rsid w:val="00067507"/>
    <w:pPr>
      <w:widowControl w:val="0"/>
      <w:autoSpaceDE w:val="0"/>
      <w:autoSpaceDN w:val="0"/>
      <w:adjustRightInd w:val="0"/>
      <w:spacing w:line="331" w:lineRule="exact"/>
      <w:jc w:val="both"/>
    </w:pPr>
  </w:style>
  <w:style w:type="paragraph" w:customStyle="1" w:styleId="1a">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0"/>
    <w:uiPriority w:val="99"/>
    <w:rsid w:val="00067507"/>
    <w:pPr>
      <w:spacing w:before="100" w:beforeAutospacing="1" w:after="100" w:afterAutospacing="1"/>
    </w:pPr>
    <w:rPr>
      <w:rFonts w:eastAsia="Calibri"/>
    </w:rPr>
  </w:style>
  <w:style w:type="paragraph" w:customStyle="1" w:styleId="1b">
    <w:name w:val="нум список 1"/>
    <w:basedOn w:val="a0"/>
    <w:qFormat/>
    <w:rsid w:val="00067507"/>
    <w:pPr>
      <w:tabs>
        <w:tab w:val="left" w:pos="360"/>
      </w:tabs>
      <w:spacing w:before="120" w:after="120"/>
      <w:jc w:val="both"/>
    </w:pPr>
    <w:rPr>
      <w:szCs w:val="20"/>
      <w:lang w:eastAsia="ar-SA"/>
    </w:rPr>
  </w:style>
  <w:style w:type="paragraph" w:customStyle="1" w:styleId="39">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1"/>
    <w:uiPriority w:val="99"/>
    <w:rsid w:val="00067507"/>
  </w:style>
  <w:style w:type="paragraph" w:customStyle="1" w:styleId="affe">
    <w:name w:val="Знак Знак Знак Знак"/>
    <w:basedOn w:val="a0"/>
    <w:uiPriority w:val="99"/>
    <w:rsid w:val="00067507"/>
    <w:rPr>
      <w:rFonts w:ascii="Verdana" w:hAnsi="Verdana" w:cs="Verdana"/>
      <w:sz w:val="20"/>
      <w:szCs w:val="20"/>
      <w:lang w:val="en-US" w:eastAsia="en-US"/>
    </w:rPr>
  </w:style>
  <w:style w:type="paragraph" w:styleId="afff">
    <w:name w:val="Body Text First Indent"/>
    <w:basedOn w:val="aff8"/>
    <w:link w:val="afff0"/>
    <w:rsid w:val="00067507"/>
    <w:pPr>
      <w:ind w:firstLine="210"/>
    </w:pPr>
    <w:rPr>
      <w:lang w:eastAsia="en-US"/>
    </w:rPr>
  </w:style>
  <w:style w:type="character" w:customStyle="1" w:styleId="afff0">
    <w:name w:val="Красная строка Знак"/>
    <w:basedOn w:val="aff9"/>
    <w:link w:val="afff"/>
    <w:rsid w:val="00067507"/>
  </w:style>
  <w:style w:type="character" w:customStyle="1" w:styleId="WW-Absatz-Standardschriftart111111111">
    <w:name w:val="WW-Absatz-Standardschriftart111111111"/>
    <w:rsid w:val="00067507"/>
  </w:style>
  <w:style w:type="paragraph" w:customStyle="1" w:styleId="afff1">
    <w:name w:val="Знак Знак Знак Знак Знак Знак Знак"/>
    <w:basedOn w:val="a0"/>
    <w:rsid w:val="00067507"/>
    <w:pPr>
      <w:spacing w:after="160" w:line="240" w:lineRule="exact"/>
    </w:pPr>
    <w:rPr>
      <w:rFonts w:ascii="Verdana" w:hAnsi="Verdana"/>
      <w:sz w:val="20"/>
      <w:szCs w:val="20"/>
      <w:lang w:val="en-US" w:eastAsia="en-US"/>
    </w:rPr>
  </w:style>
  <w:style w:type="paragraph" w:customStyle="1" w:styleId="afff2">
    <w:name w:val="Содержимое таблицы"/>
    <w:basedOn w:val="a0"/>
    <w:uiPriority w:val="99"/>
    <w:rsid w:val="00067507"/>
    <w:pPr>
      <w:suppressLineNumbers/>
      <w:suppressAutoHyphens/>
    </w:pPr>
    <w:rPr>
      <w:lang w:eastAsia="ar-SA"/>
    </w:rPr>
  </w:style>
  <w:style w:type="paragraph" w:customStyle="1" w:styleId="text">
    <w:name w:val="text"/>
    <w:basedOn w:val="a0"/>
    <w:rsid w:val="00067507"/>
    <w:pPr>
      <w:spacing w:before="100" w:beforeAutospacing="1" w:after="100" w:afterAutospacing="1"/>
    </w:pPr>
  </w:style>
  <w:style w:type="paragraph" w:customStyle="1" w:styleId="S">
    <w:name w:val="S_Обычный"/>
    <w:basedOn w:val="a0"/>
    <w:link w:val="S0"/>
    <w:qFormat/>
    <w:rsid w:val="00067507"/>
    <w:pPr>
      <w:spacing w:line="360" w:lineRule="auto"/>
      <w:ind w:firstLine="709"/>
      <w:jc w:val="both"/>
    </w:pPr>
    <w:rPr>
      <w:rFonts w:ascii="Calibri" w:eastAsia="Calibri" w:hAnsi="Calibri"/>
    </w:rPr>
  </w:style>
  <w:style w:type="character" w:customStyle="1" w:styleId="S0">
    <w:name w:val="S_Обычный Знак"/>
    <w:link w:val="S"/>
    <w:locked/>
    <w:rsid w:val="00067507"/>
    <w:rPr>
      <w:rFonts w:ascii="Calibri" w:eastAsia="Calibri" w:hAnsi="Calibri" w:cs="Times New Roman"/>
      <w:sz w:val="24"/>
      <w:szCs w:val="24"/>
      <w:lang w:eastAsia="ru-RU"/>
    </w:rPr>
  </w:style>
  <w:style w:type="paragraph" w:styleId="afff3">
    <w:name w:val="footnote text"/>
    <w:aliases w:val="Знак3,Знак6"/>
    <w:basedOn w:val="a0"/>
    <w:link w:val="afff4"/>
    <w:uiPriority w:val="99"/>
    <w:rsid w:val="00067507"/>
    <w:rPr>
      <w:rFonts w:ascii="Calibri" w:eastAsia="Calibri" w:hAnsi="Calibri"/>
      <w:sz w:val="20"/>
      <w:szCs w:val="20"/>
    </w:rPr>
  </w:style>
  <w:style w:type="character" w:customStyle="1" w:styleId="afff4">
    <w:name w:val="Текст сноски Знак"/>
    <w:aliases w:val="Знак3 Знак,Знак6 Знак"/>
    <w:basedOn w:val="a1"/>
    <w:link w:val="afff3"/>
    <w:uiPriority w:val="99"/>
    <w:qFormat/>
    <w:rsid w:val="00067507"/>
    <w:rPr>
      <w:rFonts w:ascii="Calibri" w:eastAsia="Calibri" w:hAnsi="Calibri" w:cs="Times New Roman"/>
      <w:sz w:val="20"/>
      <w:szCs w:val="20"/>
      <w:lang w:eastAsia="ru-RU"/>
    </w:rPr>
  </w:style>
  <w:style w:type="character" w:styleId="afff5">
    <w:name w:val="footnote reference"/>
    <w:uiPriority w:val="99"/>
    <w:rsid w:val="00067507"/>
    <w:rPr>
      <w:rFonts w:cs="Times New Roman"/>
      <w:vertAlign w:val="superscript"/>
    </w:rPr>
  </w:style>
  <w:style w:type="character" w:customStyle="1" w:styleId="26">
    <w:name w:val="Знак2 Знак Знак"/>
    <w:locked/>
    <w:rsid w:val="00067507"/>
    <w:rPr>
      <w:sz w:val="24"/>
      <w:szCs w:val="24"/>
      <w:lang w:val="ru-RU" w:eastAsia="ru-RU" w:bidi="ar-SA"/>
    </w:rPr>
  </w:style>
  <w:style w:type="paragraph" w:customStyle="1" w:styleId="27">
    <w:name w:val="Список_маркир.2"/>
    <w:basedOn w:val="a0"/>
    <w:rsid w:val="00067507"/>
    <w:pPr>
      <w:tabs>
        <w:tab w:val="num" w:pos="1021"/>
      </w:tabs>
      <w:spacing w:line="360" w:lineRule="auto"/>
      <w:ind w:firstLine="567"/>
      <w:jc w:val="both"/>
    </w:pPr>
  </w:style>
  <w:style w:type="character" w:customStyle="1" w:styleId="120">
    <w:name w:val="Заголовок №1 (2)"/>
    <w:basedOn w:val="a1"/>
    <w:link w:val="121"/>
    <w:rsid w:val="00067507"/>
    <w:rPr>
      <w:sz w:val="28"/>
      <w:szCs w:val="28"/>
      <w:shd w:val="clear" w:color="auto" w:fill="FFFFFF"/>
    </w:rPr>
  </w:style>
  <w:style w:type="paragraph" w:customStyle="1" w:styleId="121">
    <w:name w:val="Заголовок №1 (2)1"/>
    <w:basedOn w:val="a0"/>
    <w:link w:val="120"/>
    <w:rsid w:val="00067507"/>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1"/>
    <w:link w:val="131"/>
    <w:rsid w:val="00067507"/>
    <w:rPr>
      <w:sz w:val="28"/>
      <w:szCs w:val="28"/>
      <w:shd w:val="clear" w:color="auto" w:fill="FFFFFF"/>
    </w:rPr>
  </w:style>
  <w:style w:type="paragraph" w:customStyle="1" w:styleId="131">
    <w:name w:val="Заголовок №1 (3)1"/>
    <w:basedOn w:val="a0"/>
    <w:link w:val="130"/>
    <w:rsid w:val="00067507"/>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c">
    <w:name w:val="Заголовок №1"/>
    <w:basedOn w:val="a1"/>
    <w:link w:val="112"/>
    <w:rsid w:val="00067507"/>
    <w:rPr>
      <w:sz w:val="28"/>
      <w:szCs w:val="28"/>
      <w:shd w:val="clear" w:color="auto" w:fill="FFFFFF"/>
    </w:rPr>
  </w:style>
  <w:style w:type="paragraph" w:customStyle="1" w:styleId="112">
    <w:name w:val="Заголовок №11"/>
    <w:basedOn w:val="a0"/>
    <w:link w:val="1c"/>
    <w:rsid w:val="00067507"/>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8">
    <w:name w:val="Основной текст (2)"/>
    <w:basedOn w:val="a1"/>
    <w:link w:val="210"/>
    <w:rsid w:val="00067507"/>
    <w:rPr>
      <w:sz w:val="24"/>
      <w:szCs w:val="24"/>
      <w:shd w:val="clear" w:color="auto" w:fill="FFFFFF"/>
    </w:rPr>
  </w:style>
  <w:style w:type="paragraph" w:customStyle="1" w:styleId="210">
    <w:name w:val="Основной текст (2)1"/>
    <w:basedOn w:val="a0"/>
    <w:link w:val="28"/>
    <w:rsid w:val="00067507"/>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0"/>
    <w:rsid w:val="00067507"/>
    <w:pPr>
      <w:shd w:val="clear" w:color="auto" w:fill="FFFFFF"/>
      <w:spacing w:after="600" w:line="322" w:lineRule="exact"/>
    </w:pPr>
    <w:rPr>
      <w:sz w:val="28"/>
      <w:szCs w:val="28"/>
    </w:rPr>
  </w:style>
  <w:style w:type="character" w:customStyle="1" w:styleId="51">
    <w:name w:val="Основной текст (5)"/>
    <w:basedOn w:val="a1"/>
    <w:link w:val="510"/>
    <w:rsid w:val="00067507"/>
    <w:rPr>
      <w:noProof/>
      <w:shd w:val="clear" w:color="auto" w:fill="FFFFFF"/>
    </w:rPr>
  </w:style>
  <w:style w:type="paragraph" w:customStyle="1" w:styleId="510">
    <w:name w:val="Основной текст (5)1"/>
    <w:basedOn w:val="a0"/>
    <w:link w:val="51"/>
    <w:rsid w:val="00067507"/>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1"/>
    <w:link w:val="410"/>
    <w:rsid w:val="00067507"/>
    <w:rPr>
      <w:sz w:val="26"/>
      <w:szCs w:val="26"/>
      <w:shd w:val="clear" w:color="auto" w:fill="FFFFFF"/>
    </w:rPr>
  </w:style>
  <w:style w:type="paragraph" w:customStyle="1" w:styleId="410">
    <w:name w:val="Основной текст (4)1"/>
    <w:basedOn w:val="a0"/>
    <w:link w:val="41"/>
    <w:rsid w:val="00067507"/>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1"/>
    <w:locked/>
    <w:rsid w:val="00067507"/>
    <w:rPr>
      <w:rFonts w:ascii="Arial" w:eastAsia="Calibri" w:hAnsi="Arial" w:cs="Arial"/>
      <w:bCs/>
      <w:sz w:val="28"/>
      <w:szCs w:val="28"/>
      <w:lang w:val="ru-RU" w:eastAsia="ru-RU" w:bidi="ar-SA"/>
    </w:rPr>
  </w:style>
  <w:style w:type="character" w:customStyle="1" w:styleId="BodyTextChar">
    <w:name w:val="Body Text Char"/>
    <w:basedOn w:val="a1"/>
    <w:locked/>
    <w:rsid w:val="00067507"/>
    <w:rPr>
      <w:rFonts w:ascii="Calibri" w:eastAsia="Calibri" w:hAnsi="Calibri"/>
      <w:sz w:val="24"/>
      <w:szCs w:val="24"/>
      <w:lang w:val="ru-RU" w:eastAsia="ru-RU" w:bidi="ar-SA"/>
    </w:rPr>
  </w:style>
  <w:style w:type="paragraph" w:customStyle="1" w:styleId="afff6">
    <w:name w:val="Очи"/>
    <w:basedOn w:val="4"/>
    <w:rsid w:val="00067507"/>
    <w:pPr>
      <w:tabs>
        <w:tab w:val="clear" w:pos="1211"/>
      </w:tabs>
      <w:suppressAutoHyphens w:val="0"/>
      <w:spacing w:before="0" w:after="0"/>
      <w:jc w:val="center"/>
    </w:pPr>
    <w:rPr>
      <w:rFonts w:ascii="Arial" w:eastAsia="Calibri" w:hAnsi="Arial" w:cs="Arial"/>
      <w:bCs/>
      <w:sz w:val="28"/>
      <w:szCs w:val="28"/>
      <w:u w:val="none"/>
    </w:rPr>
  </w:style>
  <w:style w:type="paragraph" w:customStyle="1" w:styleId="afff7">
    <w:name w:val="Очис"/>
    <w:basedOn w:val="a0"/>
    <w:rsid w:val="00067507"/>
    <w:pPr>
      <w:widowControl w:val="0"/>
      <w:tabs>
        <w:tab w:val="left" w:pos="709"/>
        <w:tab w:val="left" w:pos="1134"/>
      </w:tabs>
      <w:suppressAutoHyphens/>
      <w:ind w:firstLine="709"/>
      <w:jc w:val="both"/>
    </w:pPr>
    <w:rPr>
      <w:b/>
      <w:sz w:val="28"/>
      <w:szCs w:val="28"/>
    </w:rPr>
  </w:style>
  <w:style w:type="paragraph" w:customStyle="1" w:styleId="afff8">
    <w:name w:val="Очисти"/>
    <w:basedOn w:val="4"/>
    <w:rsid w:val="00067507"/>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9">
    <w:name w:val="Очистить формат"/>
    <w:basedOn w:val="afff8"/>
    <w:rsid w:val="00067507"/>
  </w:style>
  <w:style w:type="paragraph" w:customStyle="1" w:styleId="Style8">
    <w:name w:val="Style8"/>
    <w:basedOn w:val="a0"/>
    <w:uiPriority w:val="99"/>
    <w:rsid w:val="00067507"/>
    <w:pPr>
      <w:widowControl w:val="0"/>
      <w:autoSpaceDE w:val="0"/>
      <w:autoSpaceDN w:val="0"/>
      <w:adjustRightInd w:val="0"/>
      <w:spacing w:line="235" w:lineRule="exact"/>
      <w:jc w:val="both"/>
    </w:pPr>
    <w:rPr>
      <w:rFonts w:eastAsia="Calibri"/>
    </w:rPr>
  </w:style>
  <w:style w:type="paragraph" w:customStyle="1" w:styleId="Style15">
    <w:name w:val="Style15"/>
    <w:basedOn w:val="a0"/>
    <w:rsid w:val="00067507"/>
    <w:pPr>
      <w:widowControl w:val="0"/>
      <w:autoSpaceDE w:val="0"/>
      <w:autoSpaceDN w:val="0"/>
      <w:adjustRightInd w:val="0"/>
      <w:spacing w:line="228" w:lineRule="exact"/>
    </w:pPr>
    <w:rPr>
      <w:rFonts w:eastAsia="Calibri"/>
    </w:rPr>
  </w:style>
  <w:style w:type="character" w:customStyle="1" w:styleId="FontStyle33">
    <w:name w:val="Font Style33"/>
    <w:basedOn w:val="a1"/>
    <w:rsid w:val="00067507"/>
    <w:rPr>
      <w:rFonts w:ascii="Times New Roman" w:hAnsi="Times New Roman" w:cs="Times New Roman" w:hint="default"/>
      <w:color w:val="000000"/>
      <w:sz w:val="16"/>
      <w:szCs w:val="16"/>
    </w:rPr>
  </w:style>
  <w:style w:type="character" w:customStyle="1" w:styleId="FontStyle31">
    <w:name w:val="Font Style31"/>
    <w:basedOn w:val="a1"/>
    <w:rsid w:val="00067507"/>
    <w:rPr>
      <w:rFonts w:ascii="Times New Roman" w:hAnsi="Times New Roman" w:cs="Times New Roman" w:hint="default"/>
      <w:color w:val="000000"/>
      <w:sz w:val="18"/>
      <w:szCs w:val="18"/>
    </w:rPr>
  </w:style>
  <w:style w:type="character" w:customStyle="1" w:styleId="afffa">
    <w:name w:val="Глава Знак Знак"/>
    <w:basedOn w:val="a1"/>
    <w:locked/>
    <w:rsid w:val="00067507"/>
    <w:rPr>
      <w:rFonts w:ascii="Arial" w:eastAsia="Calibri" w:hAnsi="Arial" w:cs="Arial"/>
      <w:b/>
      <w:bCs/>
      <w:kern w:val="32"/>
      <w:sz w:val="32"/>
      <w:szCs w:val="32"/>
      <w:lang w:val="ru-RU" w:eastAsia="ru-RU" w:bidi="ar-SA"/>
    </w:rPr>
  </w:style>
  <w:style w:type="character" w:customStyle="1" w:styleId="61">
    <w:name w:val="Основной текст (6)"/>
    <w:basedOn w:val="a1"/>
    <w:link w:val="610"/>
    <w:locked/>
    <w:rsid w:val="00067507"/>
    <w:rPr>
      <w:b/>
      <w:bCs/>
      <w:sz w:val="26"/>
      <w:szCs w:val="26"/>
      <w:shd w:val="clear" w:color="auto" w:fill="FFFFFF"/>
    </w:rPr>
  </w:style>
  <w:style w:type="paragraph" w:customStyle="1" w:styleId="610">
    <w:name w:val="Основной текст (6)1"/>
    <w:basedOn w:val="a0"/>
    <w:link w:val="61"/>
    <w:rsid w:val="00067507"/>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b">
    <w:name w:val="Основной текст + Не полужирный"/>
    <w:rsid w:val="00067507"/>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067507"/>
    <w:rPr>
      <w:rFonts w:ascii="Times New Roman" w:hAnsi="Times New Roman" w:cs="Times New Roman" w:hint="default"/>
      <w:sz w:val="32"/>
      <w:szCs w:val="32"/>
    </w:rPr>
  </w:style>
  <w:style w:type="character" w:styleId="afffc">
    <w:name w:val="Emphasis"/>
    <w:basedOn w:val="a1"/>
    <w:uiPriority w:val="20"/>
    <w:qFormat/>
    <w:rsid w:val="00067507"/>
    <w:rPr>
      <w:i/>
      <w:iCs/>
    </w:rPr>
  </w:style>
  <w:style w:type="paragraph" w:styleId="afffd">
    <w:name w:val="Subtitle"/>
    <w:basedOn w:val="a0"/>
    <w:next w:val="a0"/>
    <w:link w:val="afffe"/>
    <w:qFormat/>
    <w:rsid w:val="00067507"/>
    <w:pPr>
      <w:spacing w:after="60"/>
      <w:jc w:val="center"/>
      <w:outlineLvl w:val="1"/>
    </w:pPr>
    <w:rPr>
      <w:rFonts w:ascii="Cambria" w:hAnsi="Cambria"/>
    </w:rPr>
  </w:style>
  <w:style w:type="character" w:customStyle="1" w:styleId="afffe">
    <w:name w:val="Подзаголовок Знак"/>
    <w:basedOn w:val="a1"/>
    <w:link w:val="afffd"/>
    <w:rsid w:val="00067507"/>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067507"/>
    <w:rPr>
      <w:rFonts w:ascii="Century Schoolbook" w:hAnsi="Century Schoolbook" w:cs="Century Schoolbook"/>
      <w:i/>
      <w:iCs/>
      <w:sz w:val="18"/>
      <w:szCs w:val="18"/>
    </w:rPr>
  </w:style>
  <w:style w:type="character" w:customStyle="1" w:styleId="220">
    <w:name w:val="Основной текст (2)2"/>
    <w:basedOn w:val="28"/>
    <w:rsid w:val="00067507"/>
    <w:rPr>
      <w:rFonts w:ascii="Sylfaen" w:hAnsi="Sylfaen" w:cs="Sylfaen"/>
      <w:sz w:val="16"/>
      <w:szCs w:val="16"/>
      <w:u w:val="single"/>
    </w:rPr>
  </w:style>
  <w:style w:type="paragraph" w:styleId="affff">
    <w:name w:val="caption"/>
    <w:basedOn w:val="a0"/>
    <w:next w:val="a0"/>
    <w:qFormat/>
    <w:rsid w:val="00067507"/>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0"/>
    <w:rsid w:val="00067507"/>
    <w:pPr>
      <w:spacing w:before="100" w:beforeAutospacing="1" w:after="100" w:afterAutospacing="1"/>
    </w:pPr>
  </w:style>
  <w:style w:type="paragraph" w:customStyle="1" w:styleId="formattexttopleveltext">
    <w:name w:val="formattext topleveltext"/>
    <w:basedOn w:val="a0"/>
    <w:rsid w:val="00067507"/>
    <w:pPr>
      <w:spacing w:before="100" w:beforeAutospacing="1" w:after="100" w:afterAutospacing="1"/>
    </w:pPr>
  </w:style>
  <w:style w:type="character" w:customStyle="1" w:styleId="53">
    <w:name w:val="Основной текст (5)3"/>
    <w:basedOn w:val="51"/>
    <w:rsid w:val="00067507"/>
    <w:rPr>
      <w:rFonts w:ascii="Times New Roman" w:hAnsi="Times New Roman" w:cs="Times New Roman"/>
      <w:strike/>
      <w:sz w:val="20"/>
      <w:szCs w:val="20"/>
    </w:rPr>
  </w:style>
  <w:style w:type="character" w:customStyle="1" w:styleId="63">
    <w:name w:val="Основной текст (6)3"/>
    <w:basedOn w:val="61"/>
    <w:rsid w:val="00067507"/>
    <w:rPr>
      <w:rFonts w:ascii="Times New Roman" w:hAnsi="Times New Roman" w:cs="Times New Roman"/>
      <w:sz w:val="20"/>
      <w:szCs w:val="20"/>
      <w:u w:val="single"/>
    </w:rPr>
  </w:style>
  <w:style w:type="character" w:customStyle="1" w:styleId="52">
    <w:name w:val="Основной текст (5)2"/>
    <w:basedOn w:val="51"/>
    <w:rsid w:val="00067507"/>
    <w:rPr>
      <w:rFonts w:ascii="Times New Roman" w:hAnsi="Times New Roman" w:cs="Times New Roman"/>
      <w:sz w:val="20"/>
      <w:szCs w:val="20"/>
      <w:u w:val="single"/>
    </w:rPr>
  </w:style>
  <w:style w:type="character" w:customStyle="1" w:styleId="62">
    <w:name w:val="Основной текст (6)2"/>
    <w:basedOn w:val="61"/>
    <w:rsid w:val="00067507"/>
    <w:rPr>
      <w:rFonts w:ascii="Times New Roman" w:hAnsi="Times New Roman" w:cs="Times New Roman"/>
      <w:strike/>
      <w:sz w:val="20"/>
      <w:szCs w:val="20"/>
    </w:rPr>
  </w:style>
  <w:style w:type="character" w:customStyle="1" w:styleId="91">
    <w:name w:val="Основной текст (9)"/>
    <w:basedOn w:val="a1"/>
    <w:link w:val="910"/>
    <w:rsid w:val="00067507"/>
    <w:rPr>
      <w:rFonts w:ascii="Garamond" w:hAnsi="Garamond"/>
      <w:b/>
      <w:bCs/>
      <w:i/>
      <w:iCs/>
      <w:noProof/>
      <w:sz w:val="10"/>
      <w:szCs w:val="10"/>
      <w:shd w:val="clear" w:color="auto" w:fill="FFFFFF"/>
    </w:rPr>
  </w:style>
  <w:style w:type="paragraph" w:customStyle="1" w:styleId="910">
    <w:name w:val="Основной текст (9)1"/>
    <w:basedOn w:val="a0"/>
    <w:link w:val="91"/>
    <w:rsid w:val="00067507"/>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1"/>
    <w:link w:val="101"/>
    <w:uiPriority w:val="99"/>
    <w:rsid w:val="00067507"/>
    <w:rPr>
      <w:noProof/>
      <w:sz w:val="46"/>
      <w:szCs w:val="46"/>
      <w:shd w:val="clear" w:color="auto" w:fill="FFFFFF"/>
    </w:rPr>
  </w:style>
  <w:style w:type="paragraph" w:customStyle="1" w:styleId="101">
    <w:name w:val="Основной текст (10)1"/>
    <w:basedOn w:val="a0"/>
    <w:link w:val="100"/>
    <w:uiPriority w:val="99"/>
    <w:rsid w:val="00067507"/>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a1"/>
    <w:rsid w:val="00067507"/>
    <w:rPr>
      <w:rFonts w:ascii="Times New Roman" w:hAnsi="Times New Roman" w:cs="Times New Roman"/>
      <w:strike/>
      <w:sz w:val="20"/>
      <w:szCs w:val="20"/>
      <w:lang w:bidi="ar-SA"/>
    </w:rPr>
  </w:style>
  <w:style w:type="character" w:customStyle="1" w:styleId="322">
    <w:name w:val="Основной текст (3)2"/>
    <w:basedOn w:val="a1"/>
    <w:rsid w:val="00067507"/>
    <w:rPr>
      <w:rFonts w:ascii="Times New Roman" w:hAnsi="Times New Roman" w:cs="Times New Roman"/>
      <w:sz w:val="20"/>
      <w:szCs w:val="20"/>
      <w:u w:val="single"/>
      <w:lang w:bidi="ar-SA"/>
    </w:rPr>
  </w:style>
  <w:style w:type="character" w:customStyle="1" w:styleId="72">
    <w:name w:val="Основной текст (7)"/>
    <w:basedOn w:val="a1"/>
    <w:link w:val="710"/>
    <w:rsid w:val="00067507"/>
    <w:rPr>
      <w:b/>
      <w:bCs/>
      <w:sz w:val="10"/>
      <w:szCs w:val="10"/>
      <w:shd w:val="clear" w:color="auto" w:fill="FFFFFF"/>
    </w:rPr>
  </w:style>
  <w:style w:type="paragraph" w:customStyle="1" w:styleId="710">
    <w:name w:val="Основной текст (7)1"/>
    <w:basedOn w:val="a0"/>
    <w:link w:val="72"/>
    <w:rsid w:val="00067507"/>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3">
    <w:name w:val="Основной текст (11)"/>
    <w:basedOn w:val="a1"/>
    <w:link w:val="1110"/>
    <w:rsid w:val="00067507"/>
    <w:rPr>
      <w:shd w:val="clear" w:color="auto" w:fill="FFFFFF"/>
    </w:rPr>
  </w:style>
  <w:style w:type="paragraph" w:customStyle="1" w:styleId="1110">
    <w:name w:val="Основной текст (11)1"/>
    <w:basedOn w:val="a0"/>
    <w:link w:val="113"/>
    <w:rsid w:val="00067507"/>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0">
    <w:name w:val="Основной текст (11)3"/>
    <w:basedOn w:val="113"/>
    <w:rsid w:val="00067507"/>
    <w:rPr>
      <w:u w:val="single"/>
    </w:rPr>
  </w:style>
  <w:style w:type="character" w:customStyle="1" w:styleId="122">
    <w:name w:val="Основной текст (12)"/>
    <w:basedOn w:val="a1"/>
    <w:link w:val="1210"/>
    <w:rsid w:val="00067507"/>
    <w:rPr>
      <w:sz w:val="42"/>
      <w:szCs w:val="42"/>
      <w:shd w:val="clear" w:color="auto" w:fill="FFFFFF"/>
    </w:rPr>
  </w:style>
  <w:style w:type="paragraph" w:customStyle="1" w:styleId="1210">
    <w:name w:val="Основной текст (12)1"/>
    <w:basedOn w:val="a0"/>
    <w:link w:val="122"/>
    <w:rsid w:val="00067507"/>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1"/>
    <w:link w:val="1310"/>
    <w:rsid w:val="00067507"/>
    <w:rPr>
      <w:noProof/>
      <w:sz w:val="52"/>
      <w:szCs w:val="52"/>
      <w:shd w:val="clear" w:color="auto" w:fill="FFFFFF"/>
    </w:rPr>
  </w:style>
  <w:style w:type="paragraph" w:customStyle="1" w:styleId="1310">
    <w:name w:val="Основной текст (13)1"/>
    <w:basedOn w:val="a0"/>
    <w:link w:val="132"/>
    <w:rsid w:val="00067507"/>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3"/>
    <w:rsid w:val="00067507"/>
    <w:rPr>
      <w:rFonts w:ascii="Times New Roman" w:hAnsi="Times New Roman" w:cs="Times New Roman"/>
      <w:strike/>
      <w:sz w:val="20"/>
      <w:szCs w:val="20"/>
    </w:rPr>
  </w:style>
  <w:style w:type="character" w:customStyle="1" w:styleId="64">
    <w:name w:val="Знак Знак6"/>
    <w:basedOn w:val="a1"/>
    <w:uiPriority w:val="99"/>
    <w:locked/>
    <w:rsid w:val="00067507"/>
    <w:rPr>
      <w:b/>
      <w:bCs/>
      <w:sz w:val="25"/>
      <w:szCs w:val="25"/>
      <w:lang w:val="ru-RU" w:eastAsia="ru-RU" w:bidi="ar-SA"/>
    </w:rPr>
  </w:style>
  <w:style w:type="paragraph" w:styleId="affff0">
    <w:name w:val="Block Text"/>
    <w:basedOn w:val="a0"/>
    <w:rsid w:val="00067507"/>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067507"/>
    <w:rPr>
      <w:rFonts w:ascii="Times New Roman" w:hAnsi="Times New Roman" w:cs="Times New Roman"/>
      <w:b/>
      <w:bCs/>
      <w:sz w:val="18"/>
      <w:szCs w:val="18"/>
    </w:rPr>
  </w:style>
  <w:style w:type="character" w:customStyle="1" w:styleId="5TimesNewRoman2">
    <w:name w:val="Основной текст (5) + Times New Roman2"/>
    <w:aliases w:val="9 pt2,Не полужирный3"/>
    <w:basedOn w:val="51"/>
    <w:rsid w:val="00067507"/>
    <w:rPr>
      <w:rFonts w:ascii="Times New Roman" w:hAnsi="Times New Roman" w:cs="Times New Roman"/>
      <w:sz w:val="18"/>
      <w:szCs w:val="18"/>
    </w:rPr>
  </w:style>
  <w:style w:type="character" w:customStyle="1" w:styleId="8pt">
    <w:name w:val="Основной текст + 8 pt"/>
    <w:aliases w:val="Не полужирный2"/>
    <w:rsid w:val="00067507"/>
    <w:rPr>
      <w:rFonts w:ascii="Times New Roman" w:hAnsi="Times New Roman" w:cs="Times New Roman"/>
      <w:sz w:val="16"/>
      <w:szCs w:val="16"/>
    </w:rPr>
  </w:style>
  <w:style w:type="character" w:customStyle="1" w:styleId="8pt1">
    <w:name w:val="Основной текст + 8 pt1"/>
    <w:aliases w:val="Не полужирный1"/>
    <w:rsid w:val="00067507"/>
    <w:rPr>
      <w:rFonts w:ascii="Times New Roman" w:hAnsi="Times New Roman" w:cs="Times New Roman"/>
      <w:sz w:val="16"/>
      <w:szCs w:val="16"/>
    </w:rPr>
  </w:style>
  <w:style w:type="character" w:customStyle="1" w:styleId="29">
    <w:name w:val="Сноска (2)"/>
    <w:basedOn w:val="a1"/>
    <w:link w:val="211"/>
    <w:rsid w:val="00067507"/>
    <w:rPr>
      <w:b/>
      <w:bCs/>
      <w:sz w:val="16"/>
      <w:szCs w:val="16"/>
      <w:shd w:val="clear" w:color="auto" w:fill="FFFFFF"/>
    </w:rPr>
  </w:style>
  <w:style w:type="paragraph" w:customStyle="1" w:styleId="211">
    <w:name w:val="Сноска (2)1"/>
    <w:basedOn w:val="a0"/>
    <w:link w:val="29"/>
    <w:rsid w:val="00067507"/>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1"/>
    <w:rsid w:val="00067507"/>
    <w:rPr>
      <w:rFonts w:ascii="Times New Roman" w:hAnsi="Times New Roman" w:cs="Times New Roman"/>
      <w:sz w:val="22"/>
      <w:szCs w:val="22"/>
    </w:rPr>
  </w:style>
  <w:style w:type="paragraph" w:customStyle="1" w:styleId="affff1">
    <w:name w:val="Заголовок статьи"/>
    <w:basedOn w:val="a0"/>
    <w:next w:val="a0"/>
    <w:rsid w:val="00067507"/>
    <w:pPr>
      <w:widowControl w:val="0"/>
      <w:autoSpaceDE w:val="0"/>
      <w:autoSpaceDN w:val="0"/>
      <w:adjustRightInd w:val="0"/>
      <w:ind w:left="1612" w:hanging="892"/>
      <w:jc w:val="both"/>
    </w:pPr>
    <w:rPr>
      <w:rFonts w:ascii="Arial" w:hAnsi="Arial"/>
    </w:rPr>
  </w:style>
  <w:style w:type="character" w:customStyle="1" w:styleId="FontStyle17">
    <w:name w:val="Font Style17"/>
    <w:basedOn w:val="a1"/>
    <w:rsid w:val="00067507"/>
    <w:rPr>
      <w:rFonts w:ascii="Times New Roman" w:hAnsi="Times New Roman" w:cs="Times New Roman"/>
      <w:sz w:val="26"/>
      <w:szCs w:val="26"/>
    </w:rPr>
  </w:style>
  <w:style w:type="paragraph" w:customStyle="1" w:styleId="ConsNonformat">
    <w:name w:val="ConsNonformat"/>
    <w:rsid w:val="00067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0"/>
    <w:rsid w:val="00067507"/>
    <w:pPr>
      <w:spacing w:before="100" w:beforeAutospacing="1" w:after="100" w:afterAutospacing="1"/>
    </w:pPr>
  </w:style>
  <w:style w:type="paragraph" w:customStyle="1" w:styleId="1d">
    <w:name w:val="Знак1 Знак Знак Знак"/>
    <w:basedOn w:val="a0"/>
    <w:rsid w:val="00067507"/>
    <w:pPr>
      <w:spacing w:before="100" w:beforeAutospacing="1" w:after="100" w:afterAutospacing="1"/>
    </w:pPr>
    <w:rPr>
      <w:rFonts w:ascii="Tahoma" w:hAnsi="Tahoma" w:cs="Tahoma"/>
      <w:sz w:val="20"/>
      <w:szCs w:val="20"/>
      <w:lang w:val="en-US" w:eastAsia="en-US"/>
    </w:rPr>
  </w:style>
  <w:style w:type="character" w:customStyle="1" w:styleId="blk">
    <w:name w:val="blk"/>
    <w:basedOn w:val="a1"/>
    <w:rsid w:val="00067507"/>
  </w:style>
  <w:style w:type="character" w:customStyle="1" w:styleId="2a">
    <w:name w:val="Знак Знак2"/>
    <w:basedOn w:val="a1"/>
    <w:locked/>
    <w:rsid w:val="00067507"/>
    <w:rPr>
      <w:rFonts w:ascii="Courier New" w:hAnsi="Courier New" w:cs="Courier New"/>
      <w:lang w:val="ru-RU" w:eastAsia="ru-RU" w:bidi="ar-SA"/>
    </w:rPr>
  </w:style>
  <w:style w:type="character" w:customStyle="1" w:styleId="3a">
    <w:name w:val="Знак Знак3"/>
    <w:basedOn w:val="a1"/>
    <w:locked/>
    <w:rsid w:val="00067507"/>
    <w:rPr>
      <w:sz w:val="27"/>
      <w:szCs w:val="27"/>
      <w:lang w:bidi="ar-SA"/>
    </w:rPr>
  </w:style>
  <w:style w:type="paragraph" w:customStyle="1" w:styleId="ListParagraph1">
    <w:name w:val="List Paragraph1"/>
    <w:basedOn w:val="a0"/>
    <w:rsid w:val="00067507"/>
    <w:pPr>
      <w:spacing w:after="200" w:line="276" w:lineRule="auto"/>
      <w:ind w:left="720"/>
    </w:pPr>
    <w:rPr>
      <w:rFonts w:ascii="Calibri" w:eastAsia="Calibri" w:hAnsi="Calibri"/>
      <w:sz w:val="22"/>
      <w:szCs w:val="22"/>
    </w:rPr>
  </w:style>
  <w:style w:type="paragraph" w:customStyle="1" w:styleId="hp">
    <w:name w:val="hp"/>
    <w:basedOn w:val="a0"/>
    <w:rsid w:val="00067507"/>
    <w:pPr>
      <w:spacing w:before="100" w:beforeAutospacing="1" w:after="100" w:afterAutospacing="1"/>
    </w:pPr>
  </w:style>
  <w:style w:type="character" w:customStyle="1" w:styleId="docsearchterm">
    <w:name w:val="docsearchterm"/>
    <w:basedOn w:val="a1"/>
    <w:rsid w:val="00067507"/>
  </w:style>
  <w:style w:type="paragraph" w:customStyle="1" w:styleId="affff2">
    <w:name w:val="Знак Знак Знак"/>
    <w:basedOn w:val="a0"/>
    <w:rsid w:val="00067507"/>
    <w:pPr>
      <w:spacing w:after="160" w:line="240" w:lineRule="exact"/>
    </w:pPr>
    <w:rPr>
      <w:rFonts w:ascii="Verdana" w:hAnsi="Verdana"/>
      <w:sz w:val="20"/>
      <w:szCs w:val="20"/>
      <w:lang w:val="en-US" w:eastAsia="en-US"/>
    </w:rPr>
  </w:style>
  <w:style w:type="character" w:customStyle="1" w:styleId="HeaderChar">
    <w:name w:val="Header Char"/>
    <w:basedOn w:val="a1"/>
    <w:uiPriority w:val="99"/>
    <w:locked/>
    <w:rsid w:val="00067507"/>
    <w:rPr>
      <w:rFonts w:ascii="Arial Unicode MS" w:eastAsia="Arial Unicode MS" w:hAnsi="Arial Unicode MS" w:cs="Arial Unicode MS"/>
      <w:color w:val="000000"/>
      <w:sz w:val="24"/>
      <w:szCs w:val="24"/>
      <w:lang w:val="ru-RU" w:eastAsia="ru-RU" w:bidi="ar-SA"/>
    </w:rPr>
  </w:style>
  <w:style w:type="numbering" w:customStyle="1" w:styleId="1e">
    <w:name w:val="Нет списка1"/>
    <w:next w:val="a3"/>
    <w:uiPriority w:val="99"/>
    <w:semiHidden/>
    <w:unhideWhenUsed/>
    <w:rsid w:val="00067507"/>
  </w:style>
  <w:style w:type="table" w:customStyle="1" w:styleId="1f">
    <w:name w:val="Сетка таблицы1"/>
    <w:basedOn w:val="a2"/>
    <w:next w:val="a6"/>
    <w:uiPriority w:val="39"/>
    <w:rsid w:val="000675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Основной текст (7)_"/>
    <w:uiPriority w:val="99"/>
    <w:rsid w:val="00067507"/>
    <w:rPr>
      <w:b/>
      <w:bCs/>
      <w:sz w:val="28"/>
      <w:szCs w:val="28"/>
      <w:shd w:val="clear" w:color="auto" w:fill="FFFFFF"/>
      <w:lang w:bidi="ar-SA"/>
    </w:rPr>
  </w:style>
  <w:style w:type="character" w:customStyle="1" w:styleId="2b">
    <w:name w:val="Основной текст (2)_"/>
    <w:rsid w:val="00067507"/>
    <w:rPr>
      <w:sz w:val="28"/>
      <w:szCs w:val="28"/>
      <w:shd w:val="clear" w:color="auto" w:fill="FFFFFF"/>
      <w:lang w:bidi="ar-SA"/>
    </w:rPr>
  </w:style>
  <w:style w:type="character" w:customStyle="1" w:styleId="92">
    <w:name w:val="Основной текст (9)_"/>
    <w:rsid w:val="00067507"/>
    <w:rPr>
      <w:b/>
      <w:bCs/>
      <w:sz w:val="28"/>
      <w:szCs w:val="28"/>
      <w:shd w:val="clear" w:color="auto" w:fill="FFFFFF"/>
      <w:lang w:bidi="ar-SA"/>
    </w:rPr>
  </w:style>
  <w:style w:type="paragraph" w:customStyle="1" w:styleId="2c">
    <w:name w:val="Основной текст2"/>
    <w:basedOn w:val="a0"/>
    <w:uiPriority w:val="99"/>
    <w:rsid w:val="00067507"/>
    <w:pPr>
      <w:widowControl w:val="0"/>
      <w:shd w:val="clear" w:color="auto" w:fill="FFFFFF"/>
      <w:spacing w:after="720" w:line="240" w:lineRule="atLeast"/>
      <w:jc w:val="both"/>
    </w:pPr>
    <w:rPr>
      <w:sz w:val="20"/>
      <w:szCs w:val="20"/>
    </w:rPr>
  </w:style>
  <w:style w:type="character" w:customStyle="1" w:styleId="st">
    <w:name w:val="st"/>
    <w:uiPriority w:val="99"/>
    <w:rsid w:val="00067507"/>
  </w:style>
  <w:style w:type="character" w:customStyle="1" w:styleId="2d">
    <w:name w:val="Основной текст (2) +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3">
    <w:name w:val="Подпись к таблице_"/>
    <w:basedOn w:val="a1"/>
    <w:link w:val="affff4"/>
    <w:rsid w:val="00067507"/>
    <w:rPr>
      <w:b/>
      <w:bCs/>
      <w:shd w:val="clear" w:color="auto" w:fill="FFFFFF"/>
    </w:rPr>
  </w:style>
  <w:style w:type="paragraph" w:customStyle="1" w:styleId="affff4">
    <w:name w:val="Подпись к таблице"/>
    <w:basedOn w:val="a0"/>
    <w:link w:val="affff3"/>
    <w:rsid w:val="00067507"/>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5">
    <w:name w:val="Знак Знак Знак Знак"/>
    <w:basedOn w:val="a0"/>
    <w:rsid w:val="00067507"/>
    <w:pPr>
      <w:spacing w:after="160" w:line="240" w:lineRule="exact"/>
    </w:pPr>
    <w:rPr>
      <w:rFonts w:ascii="Verdana" w:hAnsi="Verdana"/>
      <w:lang w:val="en-US" w:eastAsia="en-US"/>
    </w:rPr>
  </w:style>
  <w:style w:type="character" w:customStyle="1" w:styleId="Heading2Char">
    <w:name w:val="Heading 2 Char"/>
    <w:locked/>
    <w:rsid w:val="00067507"/>
    <w:rPr>
      <w:rFonts w:ascii="Arial" w:hAnsi="Arial"/>
      <w:b/>
      <w:i/>
      <w:sz w:val="28"/>
      <w:lang w:val="ru-RU" w:eastAsia="ru-RU" w:bidi="ar-SA"/>
    </w:rPr>
  </w:style>
  <w:style w:type="character" w:customStyle="1" w:styleId="Heading3Char">
    <w:name w:val="Heading 3 Char"/>
    <w:uiPriority w:val="99"/>
    <w:locked/>
    <w:rsid w:val="00067507"/>
    <w:rPr>
      <w:b/>
      <w:sz w:val="26"/>
      <w:lang w:val="ru-RU" w:eastAsia="en-US" w:bidi="ar-SA"/>
    </w:rPr>
  </w:style>
  <w:style w:type="character" w:customStyle="1" w:styleId="Heading5Char">
    <w:name w:val="Heading 5 Char"/>
    <w:basedOn w:val="a1"/>
    <w:semiHidden/>
    <w:locked/>
    <w:rsid w:val="00067507"/>
    <w:rPr>
      <w:sz w:val="24"/>
      <w:lang w:val="ru-RU" w:eastAsia="ru-RU" w:bidi="ar-SA"/>
    </w:rPr>
  </w:style>
  <w:style w:type="character" w:customStyle="1" w:styleId="FooterChar">
    <w:name w:val="Footer Char"/>
    <w:basedOn w:val="a1"/>
    <w:uiPriority w:val="99"/>
    <w:locked/>
    <w:rsid w:val="00067507"/>
    <w:rPr>
      <w:sz w:val="24"/>
      <w:szCs w:val="24"/>
      <w:lang w:val="ru-RU" w:eastAsia="ru-RU" w:bidi="ar-SA"/>
    </w:rPr>
  </w:style>
  <w:style w:type="character" w:customStyle="1" w:styleId="BalloonTextChar">
    <w:name w:val="Balloon Text Char"/>
    <w:uiPriority w:val="99"/>
    <w:locked/>
    <w:rsid w:val="00067507"/>
    <w:rPr>
      <w:rFonts w:ascii="Segoe UI" w:hAnsi="Segoe UI"/>
      <w:sz w:val="18"/>
      <w:lang w:val="ru-RU" w:eastAsia="ru-RU" w:bidi="ar-SA"/>
    </w:rPr>
  </w:style>
  <w:style w:type="character" w:customStyle="1" w:styleId="ListParagraphChar">
    <w:name w:val="List Paragraph Char"/>
    <w:link w:val="15"/>
    <w:locked/>
    <w:rsid w:val="00067507"/>
    <w:rPr>
      <w:rFonts w:ascii="Times New Roman" w:eastAsia="Times New Roman" w:hAnsi="Times New Roman" w:cs="Times New Roman"/>
      <w:sz w:val="20"/>
      <w:szCs w:val="20"/>
      <w:lang w:eastAsia="ru-RU"/>
    </w:rPr>
  </w:style>
  <w:style w:type="paragraph" w:customStyle="1" w:styleId="headertext">
    <w:name w:val="headertext"/>
    <w:basedOn w:val="a0"/>
    <w:rsid w:val="00067507"/>
    <w:pPr>
      <w:spacing w:before="100" w:beforeAutospacing="1" w:after="100" w:afterAutospacing="1"/>
    </w:pPr>
  </w:style>
  <w:style w:type="paragraph" w:customStyle="1" w:styleId="copytitle">
    <w:name w:val="copytitle"/>
    <w:basedOn w:val="a0"/>
    <w:rsid w:val="00067507"/>
    <w:pPr>
      <w:spacing w:before="100" w:beforeAutospacing="1" w:after="100" w:afterAutospacing="1"/>
    </w:pPr>
  </w:style>
  <w:style w:type="paragraph" w:customStyle="1" w:styleId="copyright">
    <w:name w:val="copyright"/>
    <w:basedOn w:val="a0"/>
    <w:rsid w:val="00067507"/>
    <w:pPr>
      <w:spacing w:before="100" w:beforeAutospacing="1" w:after="100" w:afterAutospacing="1"/>
    </w:pPr>
  </w:style>
  <w:style w:type="paragraph" w:customStyle="1" w:styleId="version-site">
    <w:name w:val="version-site"/>
    <w:basedOn w:val="a0"/>
    <w:rsid w:val="00067507"/>
    <w:pPr>
      <w:spacing w:before="100" w:beforeAutospacing="1" w:after="100" w:afterAutospacing="1"/>
    </w:pPr>
  </w:style>
  <w:style w:type="paragraph" w:customStyle="1" w:styleId="Default">
    <w:name w:val="Default"/>
    <w:rsid w:val="0006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0"/>
    <w:rsid w:val="00067507"/>
    <w:pPr>
      <w:spacing w:before="100" w:beforeAutospacing="1" w:after="100" w:afterAutospacing="1"/>
    </w:pPr>
  </w:style>
  <w:style w:type="paragraph" w:customStyle="1" w:styleId="affff6">
    <w:name w:val="таблица"/>
    <w:basedOn w:val="a0"/>
    <w:rsid w:val="00067507"/>
    <w:pPr>
      <w:widowControl w:val="0"/>
      <w:jc w:val="both"/>
    </w:pPr>
    <w:rPr>
      <w:szCs w:val="22"/>
      <w:lang w:eastAsia="en-US"/>
    </w:rPr>
  </w:style>
  <w:style w:type="paragraph" w:customStyle="1" w:styleId="ConsNormal0">
    <w:name w:val="ConsNormal"/>
    <w:uiPriority w:val="99"/>
    <w:rsid w:val="00067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0"/>
    <w:rsid w:val="00067507"/>
    <w:pPr>
      <w:keepLines/>
      <w:widowControl w:val="0"/>
      <w:ind w:left="709" w:hanging="284"/>
      <w:jc w:val="both"/>
    </w:pPr>
    <w:rPr>
      <w:rFonts w:ascii="Peterburg" w:hAnsi="Peterburg" w:cs="Peterburg"/>
    </w:rPr>
  </w:style>
  <w:style w:type="paragraph" w:customStyle="1" w:styleId="Iauiue">
    <w:name w:val="Iau?iue"/>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0"/>
    <w:rsid w:val="00067507"/>
    <w:pPr>
      <w:widowControl w:val="0"/>
      <w:ind w:firstLine="720"/>
      <w:jc w:val="both"/>
    </w:pPr>
    <w:rPr>
      <w:b/>
      <w:color w:val="000000"/>
      <w:szCs w:val="20"/>
      <w:lang w:val="en-US"/>
    </w:rPr>
  </w:style>
  <w:style w:type="character" w:customStyle="1" w:styleId="1f0">
    <w:name w:val="Список маркированный 1 Знак"/>
    <w:link w:val="10"/>
    <w:locked/>
    <w:rsid w:val="00067507"/>
    <w:rPr>
      <w:sz w:val="24"/>
    </w:rPr>
  </w:style>
  <w:style w:type="paragraph" w:customStyle="1" w:styleId="10">
    <w:name w:val="Список маркированный 1"/>
    <w:basedOn w:val="a0"/>
    <w:link w:val="1f0"/>
    <w:rsid w:val="00067507"/>
    <w:pPr>
      <w:numPr>
        <w:numId w:val="1"/>
      </w:numPr>
      <w:tabs>
        <w:tab w:val="left" w:pos="1134"/>
      </w:tabs>
      <w:autoSpaceDE w:val="0"/>
      <w:autoSpaceDN w:val="0"/>
      <w:adjustRightInd w:val="0"/>
      <w:jc w:val="both"/>
    </w:pPr>
    <w:rPr>
      <w:rFonts w:asciiTheme="minorHAnsi" w:eastAsiaTheme="minorHAnsi" w:hAnsiTheme="minorHAnsi" w:cstheme="minorBidi"/>
      <w:szCs w:val="22"/>
    </w:rPr>
  </w:style>
  <w:style w:type="character" w:customStyle="1" w:styleId="2f">
    <w:name w:val="Список маркированный 2 Знак"/>
    <w:link w:val="2f0"/>
    <w:locked/>
    <w:rsid w:val="00067507"/>
    <w:rPr>
      <w:sz w:val="24"/>
    </w:rPr>
  </w:style>
  <w:style w:type="paragraph" w:customStyle="1" w:styleId="2f0">
    <w:name w:val="Список маркированный 2"/>
    <w:basedOn w:val="10"/>
    <w:link w:val="2f"/>
    <w:rsid w:val="00067507"/>
    <w:pPr>
      <w:tabs>
        <w:tab w:val="clear" w:pos="1134"/>
      </w:tabs>
    </w:pPr>
  </w:style>
  <w:style w:type="character" w:customStyle="1" w:styleId="2-10">
    <w:name w:val="Заг2 - Глава 1 Знак"/>
    <w:aliases w:val="2 Знак,3 Знак"/>
    <w:link w:val="2-1"/>
    <w:locked/>
    <w:rsid w:val="00067507"/>
    <w:rPr>
      <w:b/>
      <w:smallCaps/>
      <w:sz w:val="24"/>
    </w:rPr>
  </w:style>
  <w:style w:type="paragraph" w:customStyle="1" w:styleId="2-1">
    <w:name w:val="Заг2 - Глава 1"/>
    <w:aliases w:val="2,3"/>
    <w:basedOn w:val="a0"/>
    <w:link w:val="2-10"/>
    <w:rsid w:val="00067507"/>
    <w:pPr>
      <w:numPr>
        <w:numId w:val="2"/>
      </w:numPr>
      <w:tabs>
        <w:tab w:val="left" w:pos="1843"/>
      </w:tabs>
      <w:snapToGrid w:val="0"/>
      <w:spacing w:before="480" w:after="120"/>
      <w:outlineLvl w:val="1"/>
    </w:pPr>
    <w:rPr>
      <w:rFonts w:asciiTheme="minorHAnsi" w:eastAsiaTheme="minorHAnsi" w:hAnsiTheme="minorHAnsi" w:cstheme="minorBidi"/>
      <w:b/>
      <w:smallCaps/>
      <w:szCs w:val="22"/>
    </w:rPr>
  </w:style>
  <w:style w:type="paragraph" w:customStyle="1" w:styleId="4-123">
    <w:name w:val="Заг4 - Пункт нумерованный 1.2.3."/>
    <w:basedOn w:val="aff8"/>
    <w:rsid w:val="00067507"/>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067507"/>
    <w:pPr>
      <w:widowControl/>
      <w:ind w:firstLine="284"/>
      <w:jc w:val="both"/>
    </w:pPr>
    <w:rPr>
      <w:rFonts w:ascii="Peterburg" w:hAnsi="Peterburg"/>
    </w:rPr>
  </w:style>
  <w:style w:type="paragraph" w:customStyle="1" w:styleId="affff7">
    <w:name w:val="основной тект"/>
    <w:basedOn w:val="a0"/>
    <w:rsid w:val="00067507"/>
    <w:pPr>
      <w:ind w:firstLine="709"/>
      <w:jc w:val="both"/>
    </w:pPr>
    <w:rPr>
      <w:rFonts w:ascii="Verdana" w:hAnsi="Verdana"/>
      <w:color w:val="000000"/>
    </w:rPr>
  </w:style>
  <w:style w:type="paragraph" w:customStyle="1" w:styleId="Style3">
    <w:name w:val="Style3"/>
    <w:basedOn w:val="a0"/>
    <w:rsid w:val="00067507"/>
    <w:pPr>
      <w:widowControl w:val="0"/>
      <w:autoSpaceDE w:val="0"/>
      <w:autoSpaceDN w:val="0"/>
      <w:adjustRightInd w:val="0"/>
    </w:pPr>
  </w:style>
  <w:style w:type="paragraph" w:customStyle="1" w:styleId="Style4">
    <w:name w:val="Style4"/>
    <w:basedOn w:val="a0"/>
    <w:uiPriority w:val="99"/>
    <w:rsid w:val="00067507"/>
    <w:pPr>
      <w:widowControl w:val="0"/>
      <w:autoSpaceDE w:val="0"/>
      <w:autoSpaceDN w:val="0"/>
      <w:adjustRightInd w:val="0"/>
    </w:pPr>
  </w:style>
  <w:style w:type="paragraph" w:customStyle="1" w:styleId="Style5">
    <w:name w:val="Style5"/>
    <w:basedOn w:val="a0"/>
    <w:rsid w:val="00067507"/>
    <w:pPr>
      <w:widowControl w:val="0"/>
      <w:autoSpaceDE w:val="0"/>
      <w:autoSpaceDN w:val="0"/>
      <w:adjustRightInd w:val="0"/>
      <w:spacing w:line="322" w:lineRule="exact"/>
      <w:jc w:val="both"/>
    </w:pPr>
  </w:style>
  <w:style w:type="paragraph" w:customStyle="1" w:styleId="Style6">
    <w:name w:val="Style6"/>
    <w:basedOn w:val="a0"/>
    <w:uiPriority w:val="99"/>
    <w:rsid w:val="00067507"/>
    <w:pPr>
      <w:widowControl w:val="0"/>
      <w:autoSpaceDE w:val="0"/>
      <w:autoSpaceDN w:val="0"/>
      <w:adjustRightInd w:val="0"/>
      <w:spacing w:line="317" w:lineRule="exact"/>
      <w:ind w:firstLine="547"/>
      <w:jc w:val="both"/>
    </w:pPr>
  </w:style>
  <w:style w:type="paragraph" w:styleId="z-">
    <w:name w:val="HTML Top of Form"/>
    <w:basedOn w:val="a0"/>
    <w:next w:val="a0"/>
    <w:link w:val="z-0"/>
    <w:hidden/>
    <w:rsid w:val="00067507"/>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rsid w:val="00067507"/>
    <w:rPr>
      <w:rFonts w:ascii="Arial" w:eastAsia="Times New Roman" w:hAnsi="Arial" w:cs="Arial"/>
      <w:vanish/>
      <w:sz w:val="16"/>
      <w:szCs w:val="16"/>
      <w:lang w:eastAsia="ru-RU"/>
    </w:rPr>
  </w:style>
  <w:style w:type="character" w:customStyle="1" w:styleId="headernametx">
    <w:name w:val="header_name_tx"/>
    <w:basedOn w:val="a1"/>
    <w:rsid w:val="00067507"/>
    <w:rPr>
      <w:rFonts w:ascii="Times New Roman" w:hAnsi="Times New Roman" w:cs="Times New Roman" w:hint="default"/>
    </w:rPr>
  </w:style>
  <w:style w:type="paragraph" w:styleId="z-1">
    <w:name w:val="HTML Bottom of Form"/>
    <w:basedOn w:val="a0"/>
    <w:next w:val="a0"/>
    <w:link w:val="z-2"/>
    <w:hidden/>
    <w:rsid w:val="00067507"/>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rsid w:val="00067507"/>
    <w:rPr>
      <w:rFonts w:ascii="Arial" w:eastAsia="Times New Roman" w:hAnsi="Arial" w:cs="Arial"/>
      <w:vanish/>
      <w:sz w:val="16"/>
      <w:szCs w:val="16"/>
      <w:lang w:eastAsia="ru-RU"/>
    </w:rPr>
  </w:style>
  <w:style w:type="character" w:customStyle="1" w:styleId="info-title">
    <w:name w:val="info-title"/>
    <w:basedOn w:val="a1"/>
    <w:rsid w:val="00067507"/>
    <w:rPr>
      <w:rFonts w:ascii="Times New Roman" w:hAnsi="Times New Roman" w:cs="Times New Roman" w:hint="default"/>
    </w:rPr>
  </w:style>
  <w:style w:type="character" w:customStyle="1" w:styleId="mobile-apptx">
    <w:name w:val="mobile-app_tx"/>
    <w:basedOn w:val="a1"/>
    <w:rsid w:val="00067507"/>
    <w:rPr>
      <w:rFonts w:ascii="Times New Roman" w:hAnsi="Times New Roman" w:cs="Times New Roman" w:hint="default"/>
    </w:rPr>
  </w:style>
  <w:style w:type="character" w:customStyle="1" w:styleId="1f1">
    <w:name w:val="Просмотренная гиперссылка1"/>
    <w:semiHidden/>
    <w:rsid w:val="00067507"/>
    <w:rPr>
      <w:color w:val="954F72"/>
      <w:u w:val="single"/>
    </w:rPr>
  </w:style>
  <w:style w:type="character" w:customStyle="1" w:styleId="610pt">
    <w:name w:val="Основной текст (6) + 10 pt"/>
    <w:rsid w:val="00067507"/>
    <w:rPr>
      <w:sz w:val="20"/>
      <w:shd w:val="clear" w:color="auto" w:fill="FFFFFF"/>
    </w:rPr>
  </w:style>
  <w:style w:type="character" w:customStyle="1" w:styleId="FontStyle12">
    <w:name w:val="Font Style12"/>
    <w:basedOn w:val="a1"/>
    <w:uiPriority w:val="99"/>
    <w:rsid w:val="00067507"/>
    <w:rPr>
      <w:rFonts w:ascii="Times New Roman" w:hAnsi="Times New Roman" w:cs="Times New Roman" w:hint="default"/>
      <w:i/>
      <w:iCs/>
      <w:sz w:val="26"/>
      <w:szCs w:val="26"/>
    </w:rPr>
  </w:style>
  <w:style w:type="character" w:customStyle="1" w:styleId="FontStyle13">
    <w:name w:val="Font Style13"/>
    <w:basedOn w:val="a1"/>
    <w:uiPriority w:val="99"/>
    <w:rsid w:val="00067507"/>
    <w:rPr>
      <w:rFonts w:ascii="Times New Roman" w:hAnsi="Times New Roman" w:cs="Times New Roman" w:hint="default"/>
      <w:sz w:val="26"/>
      <w:szCs w:val="26"/>
    </w:rPr>
  </w:style>
  <w:style w:type="character" w:customStyle="1" w:styleId="FontStyle14">
    <w:name w:val="Font Style14"/>
    <w:basedOn w:val="a1"/>
    <w:rsid w:val="00067507"/>
    <w:rPr>
      <w:rFonts w:ascii="Times New Roman" w:hAnsi="Times New Roman" w:cs="Times New Roman" w:hint="default"/>
      <w:sz w:val="20"/>
      <w:szCs w:val="20"/>
    </w:rPr>
  </w:style>
  <w:style w:type="character" w:customStyle="1" w:styleId="1f2">
    <w:name w:val="Знак Знак1"/>
    <w:semiHidden/>
    <w:locked/>
    <w:rsid w:val="00067507"/>
    <w:rPr>
      <w:rFonts w:ascii="Tahoma" w:hAnsi="Tahoma" w:cs="Tahoma"/>
      <w:sz w:val="16"/>
      <w:szCs w:val="16"/>
      <w:lang w:val="ru-RU" w:eastAsia="ru-RU" w:bidi="ar-SA"/>
    </w:rPr>
  </w:style>
  <w:style w:type="paragraph" w:customStyle="1" w:styleId="Style9">
    <w:name w:val="Style9"/>
    <w:basedOn w:val="a0"/>
    <w:uiPriority w:val="99"/>
    <w:rsid w:val="00067507"/>
    <w:pPr>
      <w:widowControl w:val="0"/>
      <w:autoSpaceDE w:val="0"/>
      <w:autoSpaceDN w:val="0"/>
      <w:adjustRightInd w:val="0"/>
    </w:pPr>
  </w:style>
  <w:style w:type="paragraph" w:customStyle="1" w:styleId="Style10">
    <w:name w:val="Style10"/>
    <w:basedOn w:val="a0"/>
    <w:rsid w:val="00067507"/>
    <w:pPr>
      <w:widowControl w:val="0"/>
      <w:autoSpaceDE w:val="0"/>
      <w:autoSpaceDN w:val="0"/>
      <w:adjustRightInd w:val="0"/>
    </w:pPr>
  </w:style>
  <w:style w:type="paragraph" w:customStyle="1" w:styleId="Style11">
    <w:name w:val="Style11"/>
    <w:basedOn w:val="a0"/>
    <w:rsid w:val="00067507"/>
    <w:pPr>
      <w:widowControl w:val="0"/>
      <w:autoSpaceDE w:val="0"/>
      <w:autoSpaceDN w:val="0"/>
      <w:adjustRightInd w:val="0"/>
      <w:spacing w:line="322" w:lineRule="exact"/>
      <w:jc w:val="both"/>
    </w:pPr>
  </w:style>
  <w:style w:type="paragraph" w:customStyle="1" w:styleId="Style12">
    <w:name w:val="Style12"/>
    <w:basedOn w:val="a0"/>
    <w:rsid w:val="00067507"/>
    <w:pPr>
      <w:widowControl w:val="0"/>
      <w:autoSpaceDE w:val="0"/>
      <w:autoSpaceDN w:val="0"/>
      <w:adjustRightInd w:val="0"/>
      <w:spacing w:line="278" w:lineRule="exact"/>
      <w:jc w:val="right"/>
    </w:pPr>
  </w:style>
  <w:style w:type="paragraph" w:customStyle="1" w:styleId="Style13">
    <w:name w:val="Style13"/>
    <w:basedOn w:val="a0"/>
    <w:rsid w:val="00067507"/>
    <w:pPr>
      <w:widowControl w:val="0"/>
      <w:autoSpaceDE w:val="0"/>
      <w:autoSpaceDN w:val="0"/>
      <w:adjustRightInd w:val="0"/>
    </w:pPr>
  </w:style>
  <w:style w:type="character" w:customStyle="1" w:styleId="FontStyle15">
    <w:name w:val="Font Style15"/>
    <w:rsid w:val="00067507"/>
    <w:rPr>
      <w:rFonts w:ascii="Times New Roman" w:hAnsi="Times New Roman" w:cs="Times New Roman" w:hint="default"/>
      <w:sz w:val="26"/>
      <w:szCs w:val="26"/>
    </w:rPr>
  </w:style>
  <w:style w:type="character" w:customStyle="1" w:styleId="FontStyle16">
    <w:name w:val="Font Style16"/>
    <w:rsid w:val="00067507"/>
    <w:rPr>
      <w:rFonts w:ascii="Times New Roman" w:hAnsi="Times New Roman" w:cs="Times New Roman" w:hint="default"/>
      <w:b/>
      <w:bCs/>
      <w:sz w:val="26"/>
      <w:szCs w:val="26"/>
    </w:rPr>
  </w:style>
  <w:style w:type="character" w:customStyle="1" w:styleId="FontStyle18">
    <w:name w:val="Font Style18"/>
    <w:rsid w:val="00067507"/>
    <w:rPr>
      <w:rFonts w:ascii="Times New Roman" w:hAnsi="Times New Roman" w:cs="Times New Roman" w:hint="default"/>
      <w:sz w:val="22"/>
      <w:szCs w:val="22"/>
    </w:rPr>
  </w:style>
  <w:style w:type="character" w:customStyle="1" w:styleId="FontStyle19">
    <w:name w:val="Font Style19"/>
    <w:rsid w:val="00067507"/>
    <w:rPr>
      <w:rFonts w:ascii="Times New Roman" w:hAnsi="Times New Roman" w:cs="Times New Roman" w:hint="default"/>
      <w:sz w:val="22"/>
      <w:szCs w:val="22"/>
    </w:rPr>
  </w:style>
  <w:style w:type="character" w:customStyle="1" w:styleId="FontStyle20">
    <w:name w:val="Font Style20"/>
    <w:rsid w:val="00067507"/>
    <w:rPr>
      <w:rFonts w:ascii="Franklin Gothic Book" w:hAnsi="Franklin Gothic Book" w:cs="Franklin Gothic Book" w:hint="default"/>
      <w:b/>
      <w:bCs/>
      <w:sz w:val="28"/>
      <w:szCs w:val="28"/>
    </w:rPr>
  </w:style>
  <w:style w:type="character" w:customStyle="1" w:styleId="FontStyle21">
    <w:name w:val="Font Style21"/>
    <w:uiPriority w:val="99"/>
    <w:rsid w:val="00067507"/>
    <w:rPr>
      <w:rFonts w:ascii="Times New Roman" w:hAnsi="Times New Roman" w:cs="Times New Roman" w:hint="default"/>
      <w:sz w:val="22"/>
      <w:szCs w:val="22"/>
    </w:rPr>
  </w:style>
  <w:style w:type="character" w:customStyle="1" w:styleId="FontStyle22">
    <w:name w:val="Font Style22"/>
    <w:rsid w:val="00067507"/>
    <w:rPr>
      <w:rFonts w:ascii="Segoe UI" w:hAnsi="Segoe UI" w:cs="Segoe UI" w:hint="default"/>
      <w:b/>
      <w:bCs/>
      <w:spacing w:val="30"/>
      <w:sz w:val="16"/>
      <w:szCs w:val="16"/>
    </w:rPr>
  </w:style>
  <w:style w:type="character" w:customStyle="1" w:styleId="FontStyle23">
    <w:name w:val="Font Style23"/>
    <w:rsid w:val="00067507"/>
    <w:rPr>
      <w:rFonts w:ascii="Times New Roman" w:hAnsi="Times New Roman" w:cs="Times New Roman" w:hint="default"/>
      <w:b/>
      <w:bCs/>
      <w:sz w:val="8"/>
      <w:szCs w:val="8"/>
    </w:rPr>
  </w:style>
  <w:style w:type="paragraph" w:customStyle="1" w:styleId="OEM">
    <w:name w:val="Нормальный (OEM)"/>
    <w:basedOn w:val="a0"/>
    <w:next w:val="a0"/>
    <w:rsid w:val="00067507"/>
    <w:pPr>
      <w:widowControl w:val="0"/>
      <w:suppressAutoHyphens/>
      <w:autoSpaceDE w:val="0"/>
      <w:jc w:val="both"/>
    </w:pPr>
    <w:rPr>
      <w:rFonts w:ascii="Courier New" w:hAnsi="Courier New" w:cs="Courier New"/>
      <w:kern w:val="1"/>
      <w:sz w:val="20"/>
      <w:szCs w:val="20"/>
    </w:rPr>
  </w:style>
  <w:style w:type="paragraph" w:customStyle="1" w:styleId="Normal1">
    <w:name w:val="Normal1"/>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0"/>
    <w:uiPriority w:val="99"/>
    <w:rsid w:val="00067507"/>
    <w:pPr>
      <w:spacing w:before="100" w:beforeAutospacing="1" w:after="100" w:afterAutospacing="1"/>
    </w:pPr>
  </w:style>
  <w:style w:type="paragraph" w:customStyle="1" w:styleId="1f3">
    <w:name w:val="Обычный (веб)1"/>
    <w:basedOn w:val="a0"/>
    <w:rsid w:val="00067507"/>
    <w:pPr>
      <w:suppressAutoHyphens/>
      <w:spacing w:before="100" w:after="100" w:line="100" w:lineRule="atLeast"/>
    </w:pPr>
    <w:rPr>
      <w:lang w:eastAsia="ar-SA"/>
    </w:rPr>
  </w:style>
  <w:style w:type="paragraph" w:customStyle="1" w:styleId="ConsTitle">
    <w:name w:val="ConsTitle"/>
    <w:rsid w:val="00067507"/>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0"/>
    <w:rsid w:val="00067507"/>
    <w:pPr>
      <w:spacing w:before="100" w:beforeAutospacing="1" w:after="100" w:afterAutospacing="1"/>
    </w:pPr>
  </w:style>
  <w:style w:type="character" w:customStyle="1" w:styleId="normaltextrun">
    <w:name w:val="normaltextrun"/>
    <w:basedOn w:val="a1"/>
    <w:rsid w:val="00067507"/>
  </w:style>
  <w:style w:type="character" w:customStyle="1" w:styleId="eop">
    <w:name w:val="eop"/>
    <w:basedOn w:val="a1"/>
    <w:rsid w:val="00067507"/>
  </w:style>
  <w:style w:type="paragraph" w:customStyle="1" w:styleId="msonormalcxsplast">
    <w:name w:val="msonormalcxsplast"/>
    <w:basedOn w:val="a0"/>
    <w:rsid w:val="00067507"/>
    <w:pPr>
      <w:spacing w:before="100" w:beforeAutospacing="1" w:after="100" w:afterAutospacing="1"/>
    </w:pPr>
  </w:style>
  <w:style w:type="paragraph" w:customStyle="1" w:styleId="file">
    <w:name w:val="file"/>
    <w:basedOn w:val="a0"/>
    <w:uiPriority w:val="99"/>
    <w:rsid w:val="00067507"/>
    <w:pPr>
      <w:spacing w:before="100" w:beforeAutospacing="1" w:after="100" w:afterAutospacing="1"/>
    </w:pPr>
  </w:style>
  <w:style w:type="paragraph" w:customStyle="1" w:styleId="1f4">
    <w:name w:val="Без интервала1"/>
    <w:rsid w:val="00067507"/>
    <w:pPr>
      <w:spacing w:after="0" w:line="240" w:lineRule="auto"/>
    </w:pPr>
    <w:rPr>
      <w:rFonts w:ascii="Calibri" w:eastAsia="Calibri" w:hAnsi="Calibri" w:cs="Times New Roman"/>
    </w:rPr>
  </w:style>
  <w:style w:type="character" w:customStyle="1" w:styleId="42">
    <w:name w:val="Основной текст (4)_"/>
    <w:basedOn w:val="a1"/>
    <w:locked/>
    <w:rsid w:val="00067507"/>
    <w:rPr>
      <w:lang w:bidi="ar-SA"/>
    </w:rPr>
  </w:style>
  <w:style w:type="character" w:customStyle="1" w:styleId="5Exact">
    <w:name w:val="Основной текст (5) Exact"/>
    <w:basedOn w:val="a1"/>
    <w:locked/>
    <w:rsid w:val="00067507"/>
    <w:rPr>
      <w:rFonts w:ascii="Franklin Gothic Book" w:hAnsi="Franklin Gothic Book"/>
      <w:sz w:val="68"/>
      <w:szCs w:val="68"/>
      <w:lang w:bidi="ar-SA"/>
    </w:rPr>
  </w:style>
  <w:style w:type="character" w:customStyle="1" w:styleId="Exact">
    <w:name w:val="Подпись к картинке Exact"/>
    <w:basedOn w:val="a1"/>
    <w:link w:val="affff8"/>
    <w:locked/>
    <w:rsid w:val="00067507"/>
    <w:rPr>
      <w:rFonts w:ascii="Franklin Gothic Book" w:hAnsi="Franklin Gothic Book"/>
      <w:sz w:val="19"/>
      <w:szCs w:val="19"/>
      <w:shd w:val="clear" w:color="auto" w:fill="FFFFFF"/>
    </w:rPr>
  </w:style>
  <w:style w:type="paragraph" w:customStyle="1" w:styleId="affff8">
    <w:name w:val="Подпись к картинке"/>
    <w:basedOn w:val="a0"/>
    <w:link w:val="Exact"/>
    <w:rsid w:val="00067507"/>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1">
    <w:name w:val="Подпись к картинке (2)_"/>
    <w:basedOn w:val="a1"/>
    <w:link w:val="2f2"/>
    <w:locked/>
    <w:rsid w:val="00067507"/>
    <w:rPr>
      <w:rFonts w:ascii="Franklin Gothic Book" w:hAnsi="Franklin Gothic Book"/>
      <w:sz w:val="68"/>
      <w:szCs w:val="68"/>
      <w:shd w:val="clear" w:color="auto" w:fill="FFFFFF"/>
    </w:rPr>
  </w:style>
  <w:style w:type="paragraph" w:customStyle="1" w:styleId="2f2">
    <w:name w:val="Подпись к картинке (2)"/>
    <w:basedOn w:val="a0"/>
    <w:link w:val="2f1"/>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1"/>
    <w:link w:val="3c"/>
    <w:locked/>
    <w:rsid w:val="00067507"/>
    <w:rPr>
      <w:rFonts w:ascii="Franklin Gothic Book" w:hAnsi="Franklin Gothic Book"/>
      <w:sz w:val="68"/>
      <w:szCs w:val="68"/>
      <w:shd w:val="clear" w:color="auto" w:fill="FFFFFF"/>
    </w:rPr>
  </w:style>
  <w:style w:type="paragraph" w:customStyle="1" w:styleId="3c">
    <w:name w:val="Подпись к картинке (3)"/>
    <w:basedOn w:val="a0"/>
    <w:link w:val="3b"/>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1"/>
    <w:link w:val="44"/>
    <w:locked/>
    <w:rsid w:val="00067507"/>
    <w:rPr>
      <w:rFonts w:ascii="Franklin Gothic Book" w:hAnsi="Franklin Gothic Book"/>
      <w:sz w:val="68"/>
      <w:szCs w:val="68"/>
      <w:shd w:val="clear" w:color="auto" w:fill="FFFFFF"/>
    </w:rPr>
  </w:style>
  <w:style w:type="paragraph" w:customStyle="1" w:styleId="44">
    <w:name w:val="Подпись к картинке (4)"/>
    <w:basedOn w:val="a0"/>
    <w:link w:val="43"/>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1"/>
    <w:locked/>
    <w:rsid w:val="00067507"/>
    <w:rPr>
      <w:rFonts w:ascii="MS Reference Sans Serif" w:hAnsi="MS Reference Sans Serif"/>
      <w:sz w:val="16"/>
      <w:szCs w:val="16"/>
      <w:lang w:bidi="ar-SA"/>
    </w:rPr>
  </w:style>
  <w:style w:type="character" w:customStyle="1" w:styleId="2Exact">
    <w:name w:val="Заголовок №2 Exact"/>
    <w:basedOn w:val="a1"/>
    <w:link w:val="2f3"/>
    <w:locked/>
    <w:rsid w:val="00067507"/>
    <w:rPr>
      <w:i/>
      <w:iCs/>
      <w:spacing w:val="-20"/>
      <w:sz w:val="28"/>
      <w:szCs w:val="28"/>
      <w:shd w:val="clear" w:color="auto" w:fill="FFFFFF"/>
    </w:rPr>
  </w:style>
  <w:style w:type="paragraph" w:customStyle="1" w:styleId="2f3">
    <w:name w:val="Заголовок №2"/>
    <w:basedOn w:val="a0"/>
    <w:link w:val="2Exact"/>
    <w:rsid w:val="00067507"/>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1"/>
    <w:link w:val="81"/>
    <w:locked/>
    <w:rsid w:val="00067507"/>
    <w:rPr>
      <w:i/>
      <w:iCs/>
      <w:shd w:val="clear" w:color="auto" w:fill="FFFFFF"/>
    </w:rPr>
  </w:style>
  <w:style w:type="paragraph" w:customStyle="1" w:styleId="81">
    <w:name w:val="Основной текст (8)"/>
    <w:basedOn w:val="a0"/>
    <w:link w:val="8Exact"/>
    <w:rsid w:val="00067507"/>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1"/>
    <w:locked/>
    <w:rsid w:val="00067507"/>
    <w:rPr>
      <w:rFonts w:ascii="Impact" w:hAnsi="Impact"/>
      <w:i/>
      <w:iCs/>
      <w:spacing w:val="20"/>
      <w:sz w:val="26"/>
      <w:szCs w:val="26"/>
      <w:lang w:val="en-US" w:eastAsia="en-US" w:bidi="ar-SA"/>
    </w:rPr>
  </w:style>
  <w:style w:type="character" w:customStyle="1" w:styleId="5Exact0">
    <w:name w:val="Подпись к картинке (5) Exact"/>
    <w:basedOn w:val="a1"/>
    <w:link w:val="54"/>
    <w:locked/>
    <w:rsid w:val="00067507"/>
    <w:rPr>
      <w:rFonts w:ascii="MS Reference Sans Serif" w:hAnsi="MS Reference Sans Serif"/>
      <w:sz w:val="16"/>
      <w:szCs w:val="16"/>
      <w:shd w:val="clear" w:color="auto" w:fill="FFFFFF"/>
    </w:rPr>
  </w:style>
  <w:style w:type="paragraph" w:customStyle="1" w:styleId="54">
    <w:name w:val="Подпись к картинке (5)"/>
    <w:basedOn w:val="a0"/>
    <w:link w:val="5Exact0"/>
    <w:rsid w:val="00067507"/>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1"/>
    <w:rsid w:val="00067507"/>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b"/>
    <w:rsid w:val="00067507"/>
    <w:rPr>
      <w:smallCaps/>
      <w:sz w:val="24"/>
      <w:szCs w:val="24"/>
    </w:rPr>
  </w:style>
  <w:style w:type="character" w:customStyle="1" w:styleId="4Exact">
    <w:name w:val="Основной текст (4) Exact"/>
    <w:basedOn w:val="a1"/>
    <w:rsid w:val="00067507"/>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b"/>
    <w:rsid w:val="00067507"/>
    <w:rPr>
      <w:color w:val="000000"/>
      <w:spacing w:val="70"/>
      <w:w w:val="100"/>
      <w:position w:val="0"/>
      <w:lang w:val="ru-RU" w:eastAsia="ru-RU"/>
    </w:rPr>
  </w:style>
  <w:style w:type="character" w:customStyle="1" w:styleId="212pt1">
    <w:name w:val="Основной текст (2) + 12 pt1"/>
    <w:basedOn w:val="2b"/>
    <w:rsid w:val="00067507"/>
    <w:rPr>
      <w:color w:val="000000"/>
      <w:spacing w:val="0"/>
      <w:w w:val="100"/>
      <w:position w:val="0"/>
      <w:sz w:val="24"/>
      <w:szCs w:val="24"/>
      <w:lang w:val="ru-RU" w:eastAsia="ru-RU"/>
    </w:rPr>
  </w:style>
  <w:style w:type="character" w:customStyle="1" w:styleId="22pt">
    <w:name w:val="Основной текст (2) + Интервал 2 pt"/>
    <w:basedOn w:val="2b"/>
    <w:rsid w:val="00067507"/>
    <w:rPr>
      <w:color w:val="000000"/>
      <w:spacing w:val="40"/>
      <w:w w:val="100"/>
      <w:position w:val="0"/>
      <w:lang w:val="ru-RU" w:eastAsia="ru-RU"/>
    </w:rPr>
  </w:style>
  <w:style w:type="character" w:customStyle="1" w:styleId="420">
    <w:name w:val="Основной текст (4)2"/>
    <w:basedOn w:val="42"/>
    <w:rsid w:val="00067507"/>
    <w:rPr>
      <w:color w:val="000000"/>
      <w:spacing w:val="0"/>
      <w:w w:val="100"/>
      <w:position w:val="0"/>
      <w:sz w:val="24"/>
      <w:szCs w:val="24"/>
      <w:lang w:val="ru-RU" w:eastAsia="ru-RU"/>
    </w:rPr>
  </w:style>
  <w:style w:type="character" w:customStyle="1" w:styleId="49pt">
    <w:name w:val="Основной текст (4) + 9 pt"/>
    <w:basedOn w:val="42"/>
    <w:rsid w:val="00067507"/>
    <w:rPr>
      <w:color w:val="000000"/>
      <w:spacing w:val="0"/>
      <w:w w:val="100"/>
      <w:position w:val="0"/>
      <w:sz w:val="18"/>
      <w:szCs w:val="18"/>
      <w:lang w:val="ru-RU" w:eastAsia="ru-RU"/>
    </w:rPr>
  </w:style>
  <w:style w:type="character" w:customStyle="1" w:styleId="6Exact">
    <w:name w:val="Основной текст (6) Exact"/>
    <w:basedOn w:val="a1"/>
    <w:rsid w:val="00067507"/>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067507"/>
    <w:rPr>
      <w:rFonts w:ascii="Franklin Gothic Book" w:hAnsi="Franklin Gothic Book"/>
      <w:color w:val="000000"/>
      <w:spacing w:val="20"/>
      <w:w w:val="100"/>
      <w:position w:val="0"/>
      <w:sz w:val="18"/>
      <w:szCs w:val="18"/>
      <w:lang w:val="ru-RU" w:eastAsia="ru-RU"/>
    </w:rPr>
  </w:style>
  <w:style w:type="paragraph" w:customStyle="1" w:styleId="a00">
    <w:name w:val="a0"/>
    <w:basedOn w:val="a0"/>
    <w:rsid w:val="00067507"/>
    <w:pPr>
      <w:spacing w:before="100" w:beforeAutospacing="1" w:after="100" w:afterAutospacing="1"/>
    </w:pPr>
    <w:rPr>
      <w:rFonts w:eastAsia="Calibri"/>
    </w:rPr>
  </w:style>
  <w:style w:type="paragraph" w:customStyle="1" w:styleId="NoSpacing1">
    <w:name w:val="No Spacing1"/>
    <w:uiPriority w:val="99"/>
    <w:rsid w:val="00067507"/>
    <w:pPr>
      <w:spacing w:after="0" w:line="240" w:lineRule="auto"/>
    </w:pPr>
    <w:rPr>
      <w:rFonts w:ascii="Times New Roman" w:eastAsia="Times New Roman" w:hAnsi="Times New Roman" w:cs="Times New Roman"/>
      <w:sz w:val="24"/>
      <w:szCs w:val="24"/>
      <w:lang w:eastAsia="ru-RU"/>
    </w:rPr>
  </w:style>
  <w:style w:type="paragraph" w:customStyle="1" w:styleId="1f5">
    <w:name w:val="Заголовок1"/>
    <w:basedOn w:val="a0"/>
    <w:next w:val="aff8"/>
    <w:qFormat/>
    <w:rsid w:val="00067507"/>
    <w:pPr>
      <w:suppressAutoHyphens/>
      <w:jc w:val="center"/>
    </w:pPr>
    <w:rPr>
      <w:sz w:val="28"/>
      <w:szCs w:val="20"/>
      <w:lang w:eastAsia="zh-CN"/>
    </w:rPr>
  </w:style>
  <w:style w:type="character" w:customStyle="1" w:styleId="2115pt">
    <w:name w:val="Основной текст (2) + 11;5 pt;Не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6">
    <w:name w:val="Основной текст с отступом Знак1"/>
    <w:aliases w:val="Основной текст 1 Знак1,Нумерованный список !! Знак1"/>
    <w:basedOn w:val="a1"/>
    <w:rsid w:val="00067507"/>
    <w:rPr>
      <w:rFonts w:ascii="Calibri" w:hAnsi="Calibri"/>
      <w:sz w:val="22"/>
      <w:szCs w:val="22"/>
    </w:rPr>
  </w:style>
  <w:style w:type="paragraph" w:styleId="affff9">
    <w:name w:val="Revision"/>
    <w:uiPriority w:val="99"/>
    <w:semiHidden/>
    <w:rsid w:val="00067507"/>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0"/>
    <w:next w:val="4"/>
    <w:uiPriority w:val="99"/>
    <w:rsid w:val="00067507"/>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067507"/>
    <w:rPr>
      <w:sz w:val="2"/>
    </w:rPr>
  </w:style>
  <w:style w:type="paragraph" w:customStyle="1" w:styleId="HTML1">
    <w:name w:val="Стандартный HTML1"/>
    <w:basedOn w:val="a0"/>
    <w:next w:val="HTML"/>
    <w:link w:val="BalloonTextChar1"/>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0"/>
    <w:uiPriority w:val="99"/>
    <w:rsid w:val="00067507"/>
    <w:pPr>
      <w:spacing w:before="100" w:beforeAutospacing="1" w:after="100" w:afterAutospacing="1"/>
    </w:pPr>
    <w:rPr>
      <w:rFonts w:ascii="Times" w:hAnsi="Times"/>
      <w:sz w:val="20"/>
      <w:szCs w:val="20"/>
    </w:rPr>
  </w:style>
  <w:style w:type="paragraph" w:customStyle="1" w:styleId="style">
    <w:name w:val="style"/>
    <w:basedOn w:val="a0"/>
    <w:uiPriority w:val="99"/>
    <w:rsid w:val="00067507"/>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67507"/>
    <w:pPr>
      <w:spacing w:before="100" w:beforeAutospacing="1" w:after="100" w:afterAutospacing="1"/>
    </w:pPr>
    <w:rPr>
      <w:rFonts w:ascii="Tahoma" w:hAnsi="Tahoma"/>
      <w:sz w:val="20"/>
      <w:szCs w:val="20"/>
      <w:lang w:val="en-US" w:eastAsia="en-US"/>
    </w:rPr>
  </w:style>
  <w:style w:type="character" w:customStyle="1" w:styleId="1f7">
    <w:name w:val="Заголовок №1_"/>
    <w:locked/>
    <w:rsid w:val="00067507"/>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067507"/>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067507"/>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Основной текст (5) + Не полужирный,Основной текст + Arial,Полужирный"/>
    <w:uiPriority w:val="99"/>
    <w:rsid w:val="00067507"/>
    <w:rPr>
      <w:rFonts w:ascii="Verdana" w:hAnsi="Verdana" w:hint="default"/>
      <w:color w:val="000000"/>
      <w:spacing w:val="0"/>
      <w:w w:val="100"/>
      <w:position w:val="0"/>
      <w:sz w:val="17"/>
      <w:shd w:val="clear" w:color="auto" w:fill="FFFFFF"/>
      <w:lang w:val="ru-RU" w:eastAsia="ru-RU"/>
    </w:rPr>
  </w:style>
  <w:style w:type="character" w:customStyle="1" w:styleId="1f8">
    <w:name w:val="Текст выноски Знак1"/>
    <w:uiPriority w:val="99"/>
    <w:semiHidden/>
    <w:rsid w:val="00067507"/>
    <w:rPr>
      <w:rFonts w:ascii="Segoe UI" w:hAnsi="Segoe UI" w:cs="Segoe UI" w:hint="default"/>
      <w:sz w:val="18"/>
      <w:lang w:eastAsia="ru-RU"/>
    </w:rPr>
  </w:style>
  <w:style w:type="character" w:customStyle="1" w:styleId="1f9">
    <w:name w:val="Гиперссылка1"/>
    <w:uiPriority w:val="99"/>
    <w:rsid w:val="00067507"/>
    <w:rPr>
      <w:color w:val="0000FF"/>
      <w:u w:val="single"/>
    </w:rPr>
  </w:style>
  <w:style w:type="character" w:customStyle="1" w:styleId="s10">
    <w:name w:val="s_10"/>
    <w:rsid w:val="00067507"/>
  </w:style>
  <w:style w:type="character" w:customStyle="1" w:styleId="2f4">
    <w:name w:val="Основной текст (2) + Не полужирный"/>
    <w:uiPriority w:val="99"/>
    <w:rsid w:val="00067507"/>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Основной текст + Курсив1"/>
    <w:uiPriority w:val="99"/>
    <w:rsid w:val="00067507"/>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06750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uiPriority w:val="59"/>
    <w:rsid w:val="000675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39"/>
    <w:rsid w:val="000675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3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1"/>
    <w:uiPriority w:val="99"/>
    <w:locked/>
    <w:rsid w:val="00067507"/>
    <w:rPr>
      <w:rFonts w:eastAsia="Calibri"/>
      <w:sz w:val="24"/>
      <w:szCs w:val="24"/>
    </w:rPr>
  </w:style>
  <w:style w:type="character" w:customStyle="1" w:styleId="2f6">
    <w:name w:val="Подпись к таблице (2)_"/>
    <w:link w:val="212"/>
    <w:uiPriority w:val="99"/>
    <w:locked/>
    <w:rsid w:val="00067507"/>
    <w:rPr>
      <w:sz w:val="27"/>
      <w:szCs w:val="27"/>
      <w:shd w:val="clear" w:color="auto" w:fill="FFFFFF"/>
    </w:rPr>
  </w:style>
  <w:style w:type="paragraph" w:customStyle="1" w:styleId="212">
    <w:name w:val="Подпись к таблице (2)1"/>
    <w:basedOn w:val="a0"/>
    <w:link w:val="2f6"/>
    <w:uiPriority w:val="99"/>
    <w:rsid w:val="00067507"/>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7">
    <w:name w:val="Подпись к таблице (2)"/>
    <w:uiPriority w:val="99"/>
    <w:rsid w:val="00067507"/>
    <w:rPr>
      <w:sz w:val="27"/>
      <w:szCs w:val="27"/>
      <w:u w:val="single"/>
      <w:shd w:val="clear" w:color="auto" w:fill="FFFFFF"/>
    </w:rPr>
  </w:style>
  <w:style w:type="paragraph" w:customStyle="1" w:styleId="default0">
    <w:name w:val="default"/>
    <w:basedOn w:val="a0"/>
    <w:rsid w:val="00067507"/>
    <w:pPr>
      <w:spacing w:before="100" w:beforeAutospacing="1" w:after="100" w:afterAutospacing="1"/>
    </w:pPr>
  </w:style>
  <w:style w:type="paragraph" w:customStyle="1" w:styleId="consplusnormal00">
    <w:name w:val="consplusnormal0"/>
    <w:basedOn w:val="a0"/>
    <w:rsid w:val="00067507"/>
    <w:pPr>
      <w:spacing w:before="100" w:beforeAutospacing="1" w:after="100" w:afterAutospacing="1"/>
    </w:pPr>
  </w:style>
  <w:style w:type="paragraph" w:customStyle="1" w:styleId="conspluscell0">
    <w:name w:val="conspluscell"/>
    <w:basedOn w:val="a0"/>
    <w:rsid w:val="00067507"/>
    <w:pPr>
      <w:spacing w:before="100" w:beforeAutospacing="1" w:after="100" w:afterAutospacing="1"/>
    </w:pPr>
  </w:style>
  <w:style w:type="paragraph" w:customStyle="1" w:styleId="printj">
    <w:name w:val="printj"/>
    <w:basedOn w:val="a0"/>
    <w:rsid w:val="00067507"/>
    <w:pPr>
      <w:suppressAutoHyphens/>
      <w:spacing w:before="280" w:after="280"/>
    </w:pPr>
    <w:rPr>
      <w:lang w:eastAsia="ar-SA"/>
    </w:rPr>
  </w:style>
  <w:style w:type="paragraph" w:customStyle="1" w:styleId="unformattext">
    <w:name w:val="unformattext"/>
    <w:basedOn w:val="a0"/>
    <w:uiPriority w:val="99"/>
    <w:rsid w:val="00067507"/>
    <w:pPr>
      <w:spacing w:before="100" w:beforeAutospacing="1" w:after="100" w:afterAutospacing="1"/>
    </w:pPr>
  </w:style>
  <w:style w:type="paragraph" w:customStyle="1" w:styleId="affffa">
    <w:name w:val="Знак Знак Знак Знак Знак Знак Знак Знак Знак"/>
    <w:basedOn w:val="a0"/>
    <w:rsid w:val="00067507"/>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67507"/>
    <w:rPr>
      <w:rFonts w:ascii="Courier New" w:eastAsia="Times New Roman" w:hAnsi="Courier New" w:cs="Courier New"/>
      <w:sz w:val="20"/>
      <w:szCs w:val="20"/>
      <w:lang w:eastAsia="ru-RU"/>
    </w:rPr>
  </w:style>
  <w:style w:type="character" w:customStyle="1" w:styleId="1fa">
    <w:name w:val="Верхний колонтитул Знак1"/>
    <w:basedOn w:val="a1"/>
    <w:uiPriority w:val="99"/>
    <w:locked/>
    <w:rsid w:val="00067507"/>
  </w:style>
  <w:style w:type="paragraph" w:customStyle="1" w:styleId="pboth">
    <w:name w:val="pboth"/>
    <w:basedOn w:val="a0"/>
    <w:rsid w:val="00067507"/>
    <w:pPr>
      <w:spacing w:before="100" w:beforeAutospacing="1" w:after="100" w:afterAutospacing="1"/>
    </w:pPr>
  </w:style>
  <w:style w:type="paragraph" w:customStyle="1" w:styleId="1fb">
    <w:name w:val="Название1"/>
    <w:basedOn w:val="a0"/>
    <w:uiPriority w:val="99"/>
    <w:rsid w:val="00067507"/>
    <w:pPr>
      <w:widowControl w:val="0"/>
      <w:suppressLineNumbers/>
      <w:suppressAutoHyphens/>
      <w:spacing w:before="120" w:after="120"/>
    </w:pPr>
    <w:rPr>
      <w:rFonts w:eastAsia="SimSun" w:cs="Mangal"/>
      <w:i/>
      <w:iCs/>
      <w:kern w:val="2"/>
      <w:lang w:eastAsia="hi-IN" w:bidi="hi-IN"/>
    </w:rPr>
  </w:style>
  <w:style w:type="paragraph" w:customStyle="1" w:styleId="1fc">
    <w:name w:val="Указатель1"/>
    <w:basedOn w:val="a0"/>
    <w:uiPriority w:val="99"/>
    <w:rsid w:val="00067507"/>
    <w:pPr>
      <w:widowControl w:val="0"/>
      <w:suppressLineNumbers/>
      <w:suppressAutoHyphens/>
    </w:pPr>
    <w:rPr>
      <w:rFonts w:eastAsia="SimSun" w:cs="Mangal"/>
      <w:kern w:val="2"/>
      <w:lang w:eastAsia="hi-IN" w:bidi="hi-IN"/>
    </w:rPr>
  </w:style>
  <w:style w:type="paragraph" w:customStyle="1" w:styleId="ConsPlusDocList">
    <w:name w:val="ConsPlusDocList"/>
    <w:next w:val="a0"/>
    <w:qFormat/>
    <w:rsid w:val="00067507"/>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067507"/>
    <w:rPr>
      <w:rFonts w:ascii="Symbol" w:hAnsi="Symbol" w:hint="default"/>
      <w:position w:val="0"/>
      <w:sz w:val="24"/>
      <w:vertAlign w:val="baseline"/>
    </w:rPr>
  </w:style>
  <w:style w:type="character" w:customStyle="1" w:styleId="WW8Num2z0">
    <w:name w:val="WW8Num2z0"/>
    <w:uiPriority w:val="99"/>
    <w:rsid w:val="00067507"/>
  </w:style>
  <w:style w:type="character" w:customStyle="1" w:styleId="WW8Num2z1">
    <w:name w:val="WW8Num2z1"/>
    <w:uiPriority w:val="99"/>
    <w:rsid w:val="00067507"/>
  </w:style>
  <w:style w:type="character" w:customStyle="1" w:styleId="WW8Num2z2">
    <w:name w:val="WW8Num2z2"/>
    <w:uiPriority w:val="99"/>
    <w:rsid w:val="00067507"/>
  </w:style>
  <w:style w:type="character" w:customStyle="1" w:styleId="WW8Num2z3">
    <w:name w:val="WW8Num2z3"/>
    <w:uiPriority w:val="99"/>
    <w:rsid w:val="00067507"/>
  </w:style>
  <w:style w:type="character" w:customStyle="1" w:styleId="WW8Num2z4">
    <w:name w:val="WW8Num2z4"/>
    <w:uiPriority w:val="99"/>
    <w:rsid w:val="00067507"/>
  </w:style>
  <w:style w:type="character" w:customStyle="1" w:styleId="WW8Num2z5">
    <w:name w:val="WW8Num2z5"/>
    <w:uiPriority w:val="99"/>
    <w:rsid w:val="00067507"/>
  </w:style>
  <w:style w:type="character" w:customStyle="1" w:styleId="WW8Num2z6">
    <w:name w:val="WW8Num2z6"/>
    <w:uiPriority w:val="99"/>
    <w:rsid w:val="00067507"/>
  </w:style>
  <w:style w:type="character" w:customStyle="1" w:styleId="WW8Num2z7">
    <w:name w:val="WW8Num2z7"/>
    <w:uiPriority w:val="99"/>
    <w:rsid w:val="00067507"/>
  </w:style>
  <w:style w:type="character" w:customStyle="1" w:styleId="WW8Num2z8">
    <w:name w:val="WW8Num2z8"/>
    <w:uiPriority w:val="99"/>
    <w:rsid w:val="00067507"/>
  </w:style>
  <w:style w:type="character" w:customStyle="1" w:styleId="affffb">
    <w:name w:val="Символ нумерации"/>
    <w:uiPriority w:val="99"/>
    <w:rsid w:val="00067507"/>
  </w:style>
  <w:style w:type="character" w:customStyle="1" w:styleId="affffc">
    <w:name w:val="Маркеры списка"/>
    <w:uiPriority w:val="99"/>
    <w:rsid w:val="00067507"/>
    <w:rPr>
      <w:rFonts w:ascii="OpenSymbol" w:eastAsia="OpenSymbol" w:hAnsi="OpenSymbol" w:hint="default"/>
    </w:rPr>
  </w:style>
  <w:style w:type="paragraph" w:customStyle="1" w:styleId="ConsPlusTitlePage">
    <w:name w:val="ConsPlusTitlePage"/>
    <w:qFormat/>
    <w:rsid w:val="000675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d">
    <w:name w:val="Основной текст + Полужирный"/>
    <w:aliases w:val="Интервал 0 pt4,Основной текст (10) + Не курсив"/>
    <w:uiPriority w:val="99"/>
    <w:rsid w:val="00067507"/>
    <w:rPr>
      <w:rFonts w:ascii="Times New Roman" w:hAnsi="Times New Roman" w:cs="Times New Roman"/>
      <w:b/>
      <w:bCs/>
      <w:spacing w:val="3"/>
      <w:sz w:val="26"/>
      <w:szCs w:val="26"/>
      <w:u w:val="none"/>
    </w:rPr>
  </w:style>
  <w:style w:type="character" w:customStyle="1" w:styleId="133">
    <w:name w:val="Основной текст (13)_"/>
    <w:basedOn w:val="a1"/>
    <w:uiPriority w:val="99"/>
    <w:locked/>
    <w:rsid w:val="00067507"/>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067507"/>
  </w:style>
  <w:style w:type="character" w:customStyle="1" w:styleId="affffe">
    <w:name w:val="Оглавление_"/>
    <w:basedOn w:val="a1"/>
    <w:link w:val="afffff"/>
    <w:locked/>
    <w:rsid w:val="00067507"/>
    <w:rPr>
      <w:spacing w:val="3"/>
      <w:sz w:val="26"/>
      <w:szCs w:val="26"/>
      <w:shd w:val="clear" w:color="auto" w:fill="FFFFFF"/>
    </w:rPr>
  </w:style>
  <w:style w:type="paragraph" w:customStyle="1" w:styleId="afffff">
    <w:name w:val="Оглавление"/>
    <w:basedOn w:val="a0"/>
    <w:link w:val="affffe"/>
    <w:rsid w:val="00067507"/>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f0">
    <w:name w:val="Текст (справка)"/>
    <w:basedOn w:val="a0"/>
    <w:next w:val="a0"/>
    <w:rsid w:val="00067507"/>
    <w:pPr>
      <w:widowControl w:val="0"/>
      <w:autoSpaceDE w:val="0"/>
      <w:autoSpaceDN w:val="0"/>
      <w:adjustRightInd w:val="0"/>
      <w:ind w:left="170" w:right="170"/>
    </w:pPr>
    <w:rPr>
      <w:rFonts w:ascii="Arial" w:hAnsi="Arial" w:cs="Arial"/>
    </w:rPr>
  </w:style>
  <w:style w:type="paragraph" w:customStyle="1" w:styleId="afffff1">
    <w:name w:val="Информация об изменениях документа"/>
    <w:basedOn w:val="af1"/>
    <w:next w:val="a0"/>
    <w:rsid w:val="00067507"/>
    <w:pPr>
      <w:widowControl w:val="0"/>
      <w:shd w:val="clear" w:color="auto" w:fill="auto"/>
      <w:ind w:left="170"/>
    </w:pPr>
    <w:rPr>
      <w:i/>
      <w:iCs/>
      <w:shd w:val="clear" w:color="auto" w:fill="F0F0F0"/>
    </w:rPr>
  </w:style>
  <w:style w:type="character" w:customStyle="1" w:styleId="afffff2">
    <w:name w:val="Цветовое выделение для Текст"/>
    <w:qFormat/>
    <w:rsid w:val="00067507"/>
  </w:style>
  <w:style w:type="paragraph" w:customStyle="1" w:styleId="1fd">
    <w:name w:val="Абзац списка1"/>
    <w:basedOn w:val="a0"/>
    <w:rsid w:val="00067507"/>
    <w:pPr>
      <w:spacing w:after="200" w:line="276" w:lineRule="auto"/>
      <w:ind w:left="720"/>
      <w:contextualSpacing/>
    </w:pPr>
    <w:rPr>
      <w:rFonts w:ascii="Calibri" w:hAnsi="Calibri"/>
      <w:sz w:val="22"/>
      <w:szCs w:val="22"/>
    </w:rPr>
  </w:style>
  <w:style w:type="paragraph" w:customStyle="1" w:styleId="Standard">
    <w:name w:val="Standard"/>
    <w:qFormat/>
    <w:rsid w:val="00067507"/>
    <w:pPr>
      <w:suppressAutoHyphens/>
      <w:spacing w:after="0" w:line="240" w:lineRule="auto"/>
    </w:pPr>
    <w:rPr>
      <w:rFonts w:ascii="Times New Roman" w:eastAsia="Arial Unicode MS" w:hAnsi="Times New Roman" w:cs="Times New Roman"/>
      <w:kern w:val="2"/>
      <w:sz w:val="20"/>
      <w:szCs w:val="20"/>
      <w:lang w:eastAsia="zh-CN"/>
    </w:rPr>
  </w:style>
  <w:style w:type="paragraph" w:customStyle="1" w:styleId="Textbodyindent">
    <w:name w:val="Text body indent"/>
    <w:basedOn w:val="Standard"/>
    <w:rsid w:val="00067507"/>
    <w:pPr>
      <w:ind w:left="5103"/>
    </w:pPr>
    <w:rPr>
      <w:sz w:val="28"/>
    </w:rPr>
  </w:style>
  <w:style w:type="character" w:customStyle="1" w:styleId="115">
    <w:name w:val="Заголовок 1 Знак1"/>
    <w:aliases w:val="Глава Знак1"/>
    <w:basedOn w:val="a1"/>
    <w:uiPriority w:val="99"/>
    <w:rsid w:val="00067507"/>
    <w:rPr>
      <w:rFonts w:ascii="Cambria" w:eastAsia="Times New Roman" w:hAnsi="Cambria" w:cs="Times New Roman"/>
      <w:b/>
      <w:bCs/>
      <w:color w:val="365F91"/>
      <w:sz w:val="28"/>
      <w:szCs w:val="28"/>
      <w:lang w:eastAsia="ru-RU"/>
    </w:rPr>
  </w:style>
  <w:style w:type="character" w:customStyle="1" w:styleId="1fe">
    <w:name w:val="Текст сноски Знак1"/>
    <w:aliases w:val="Знак3 Знак1,Знак6 Знак1"/>
    <w:basedOn w:val="a1"/>
    <w:uiPriority w:val="99"/>
    <w:semiHidden/>
    <w:rsid w:val="00067507"/>
  </w:style>
  <w:style w:type="character" w:customStyle="1" w:styleId="1ff">
    <w:name w:val="Нижний колонтитул Знак1"/>
    <w:aliases w:val="Знак2 Знак1"/>
    <w:basedOn w:val="a1"/>
    <w:uiPriority w:val="99"/>
    <w:rsid w:val="00067507"/>
    <w:rPr>
      <w:sz w:val="24"/>
      <w:szCs w:val="24"/>
    </w:rPr>
  </w:style>
  <w:style w:type="paragraph" w:customStyle="1" w:styleId="116">
    <w:name w:val="Заголовок 11"/>
    <w:basedOn w:val="a0"/>
    <w:next w:val="a0"/>
    <w:rsid w:val="00067507"/>
    <w:pPr>
      <w:keepNext/>
      <w:outlineLvl w:val="0"/>
    </w:pPr>
    <w:rPr>
      <w:sz w:val="28"/>
      <w:szCs w:val="20"/>
    </w:rPr>
  </w:style>
  <w:style w:type="paragraph" w:customStyle="1" w:styleId="1ff0">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e">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paragraph" w:customStyle="1" w:styleId="124">
    <w:name w:val="Знак1 Знак Знак Знак2"/>
    <w:basedOn w:val="a0"/>
    <w:rsid w:val="00067507"/>
    <w:pPr>
      <w:spacing w:before="100" w:beforeAutospacing="1" w:after="100" w:afterAutospacing="1"/>
    </w:pPr>
    <w:rPr>
      <w:rFonts w:ascii="Tahoma" w:hAnsi="Tahoma" w:cs="Tahoma"/>
      <w:sz w:val="20"/>
      <w:szCs w:val="20"/>
      <w:lang w:val="en-US" w:eastAsia="en-US"/>
    </w:rPr>
  </w:style>
  <w:style w:type="paragraph" w:customStyle="1" w:styleId="1ff1">
    <w:name w:val="Обычный (веб)1"/>
    <w:basedOn w:val="a0"/>
    <w:rsid w:val="00067507"/>
    <w:pPr>
      <w:suppressAutoHyphens/>
      <w:spacing w:before="100" w:after="100" w:line="100" w:lineRule="atLeast"/>
    </w:pPr>
    <w:rPr>
      <w:lang w:eastAsia="ar-SA"/>
    </w:rPr>
  </w:style>
  <w:style w:type="character" w:customStyle="1" w:styleId="117">
    <w:name w:val="Знак Знак11"/>
    <w:rsid w:val="00067507"/>
    <w:rPr>
      <w:rFonts w:ascii="Arial" w:hAnsi="Arial" w:cs="Arial" w:hint="default"/>
      <w:b/>
      <w:bCs w:val="0"/>
      <w:sz w:val="22"/>
      <w:szCs w:val="22"/>
      <w:lang w:val="ru-RU" w:eastAsia="ru-RU" w:bidi="ar-SA"/>
    </w:rPr>
  </w:style>
  <w:style w:type="character" w:customStyle="1" w:styleId="13pt">
    <w:name w:val="Заголовок №1 + Интервал 3 pt"/>
    <w:basedOn w:val="1f7"/>
    <w:uiPriority w:val="99"/>
    <w:rsid w:val="00067507"/>
    <w:rPr>
      <w:rFonts w:ascii="Times New Roman" w:hAnsi="Times New Roman" w:cs="Times New Roman"/>
      <w:b/>
      <w:bCs/>
      <w:spacing w:val="70"/>
      <w:sz w:val="28"/>
      <w:szCs w:val="28"/>
      <w:u w:val="none"/>
    </w:rPr>
  </w:style>
  <w:style w:type="character" w:customStyle="1" w:styleId="24pt">
    <w:name w:val="Основной текст (2) + Интервал 4 pt"/>
    <w:basedOn w:val="2b"/>
    <w:uiPriority w:val="99"/>
    <w:rsid w:val="00067507"/>
    <w:rPr>
      <w:rFonts w:ascii="Times New Roman" w:hAnsi="Times New Roman" w:cs="Times New Roman"/>
      <w:spacing w:val="80"/>
      <w:sz w:val="26"/>
      <w:szCs w:val="26"/>
      <w:u w:val="none"/>
    </w:rPr>
  </w:style>
  <w:style w:type="character" w:customStyle="1" w:styleId="afffff3">
    <w:name w:val="Подпись к картинке_"/>
    <w:basedOn w:val="a1"/>
    <w:locked/>
    <w:rsid w:val="00067507"/>
    <w:rPr>
      <w:rFonts w:ascii="Times New Roman" w:hAnsi="Times New Roman" w:cs="Times New Roman"/>
      <w:u w:val="none"/>
    </w:rPr>
  </w:style>
  <w:style w:type="character" w:customStyle="1" w:styleId="125">
    <w:name w:val="Заголовок №1 (2)_"/>
    <w:basedOn w:val="a1"/>
    <w:uiPriority w:val="99"/>
    <w:locked/>
    <w:rsid w:val="00067507"/>
    <w:rPr>
      <w:rFonts w:ascii="Times New Roman" w:hAnsi="Times New Roman" w:cs="Times New Roman"/>
      <w:sz w:val="26"/>
      <w:szCs w:val="26"/>
      <w:u w:val="none"/>
    </w:rPr>
  </w:style>
  <w:style w:type="character" w:customStyle="1" w:styleId="msonormal0">
    <w:name w:val="msonormal"/>
    <w:basedOn w:val="a1"/>
    <w:rsid w:val="00067507"/>
  </w:style>
  <w:style w:type="paragraph" w:customStyle="1" w:styleId="Pro-List1">
    <w:name w:val="Pro-List #1"/>
    <w:basedOn w:val="a0"/>
    <w:rsid w:val="00067507"/>
    <w:pPr>
      <w:tabs>
        <w:tab w:val="left" w:pos="1134"/>
      </w:tabs>
      <w:spacing w:before="180" w:line="288" w:lineRule="auto"/>
      <w:ind w:left="1134" w:hanging="425"/>
      <w:jc w:val="both"/>
    </w:pPr>
    <w:rPr>
      <w:rFonts w:ascii="Georgia" w:hAnsi="Georgia"/>
      <w:sz w:val="20"/>
    </w:rPr>
  </w:style>
  <w:style w:type="paragraph" w:customStyle="1" w:styleId="Pro-Gramma">
    <w:name w:val="Pro-Gramma"/>
    <w:basedOn w:val="a0"/>
    <w:rsid w:val="00067507"/>
    <w:pPr>
      <w:spacing w:before="120" w:line="288" w:lineRule="auto"/>
      <w:ind w:left="1134"/>
      <w:jc w:val="both"/>
    </w:pPr>
    <w:rPr>
      <w:rFonts w:ascii="Georgia" w:hAnsi="Georgia"/>
      <w:sz w:val="20"/>
    </w:rPr>
  </w:style>
  <w:style w:type="paragraph" w:customStyle="1" w:styleId="2f8">
    <w:name w:val="Без интервала2"/>
    <w:uiPriority w:val="99"/>
    <w:rsid w:val="00067507"/>
    <w:pPr>
      <w:spacing w:after="0" w:line="240" w:lineRule="auto"/>
    </w:pPr>
    <w:rPr>
      <w:rFonts w:ascii="Calibri" w:eastAsia="Times New Roman" w:hAnsi="Calibri" w:cs="Calibri"/>
      <w:lang w:eastAsia="ru-RU"/>
    </w:rPr>
  </w:style>
  <w:style w:type="character" w:customStyle="1" w:styleId="CharStyle3">
    <w:name w:val="Char Style 3"/>
    <w:link w:val="Style20"/>
    <w:semiHidden/>
    <w:locked/>
    <w:rsid w:val="00067507"/>
    <w:rPr>
      <w:sz w:val="29"/>
      <w:szCs w:val="29"/>
      <w:shd w:val="clear" w:color="auto" w:fill="FFFFFF"/>
    </w:rPr>
  </w:style>
  <w:style w:type="paragraph" w:customStyle="1" w:styleId="Style20">
    <w:name w:val="Style 2"/>
    <w:basedOn w:val="a0"/>
    <w:link w:val="CharStyle3"/>
    <w:semiHidden/>
    <w:rsid w:val="00067507"/>
    <w:pPr>
      <w:widowControl w:val="0"/>
      <w:shd w:val="clear" w:color="auto" w:fill="FFFFFF"/>
      <w:spacing w:after="960" w:line="326" w:lineRule="exact"/>
      <w:ind w:firstLine="1600"/>
      <w:outlineLvl w:val="0"/>
    </w:pPr>
    <w:rPr>
      <w:rFonts w:asciiTheme="minorHAnsi" w:eastAsiaTheme="minorHAnsi" w:hAnsiTheme="minorHAnsi" w:cstheme="minorBidi"/>
      <w:sz w:val="29"/>
      <w:szCs w:val="29"/>
      <w:shd w:val="clear" w:color="auto" w:fill="FFFFFF"/>
      <w:lang w:eastAsia="en-US"/>
    </w:rPr>
  </w:style>
  <w:style w:type="character" w:customStyle="1" w:styleId="56">
    <w:name w:val="Основной текст (5)_"/>
    <w:basedOn w:val="a1"/>
    <w:locked/>
    <w:rsid w:val="00067507"/>
    <w:rPr>
      <w:rFonts w:ascii="Times New Roman" w:hAnsi="Times New Roman" w:cs="Times New Roman"/>
      <w:b/>
      <w:bCs/>
      <w:sz w:val="26"/>
      <w:szCs w:val="26"/>
      <w:shd w:val="clear" w:color="auto" w:fill="FFFFFF"/>
    </w:rPr>
  </w:style>
  <w:style w:type="character" w:customStyle="1" w:styleId="46">
    <w:name w:val="Заголовок №4_"/>
    <w:basedOn w:val="a1"/>
    <w:link w:val="47"/>
    <w:uiPriority w:val="99"/>
    <w:locked/>
    <w:rsid w:val="00067507"/>
    <w:rPr>
      <w:b/>
      <w:bCs/>
      <w:sz w:val="26"/>
      <w:szCs w:val="26"/>
      <w:shd w:val="clear" w:color="auto" w:fill="FFFFFF"/>
    </w:rPr>
  </w:style>
  <w:style w:type="paragraph" w:customStyle="1" w:styleId="47">
    <w:name w:val="Заголовок №4"/>
    <w:basedOn w:val="a0"/>
    <w:link w:val="46"/>
    <w:uiPriority w:val="99"/>
    <w:rsid w:val="00067507"/>
    <w:pPr>
      <w:widowControl w:val="0"/>
      <w:shd w:val="clear" w:color="auto" w:fill="FFFFFF"/>
      <w:spacing w:before="300" w:after="180" w:line="331" w:lineRule="exact"/>
      <w:ind w:hanging="900"/>
      <w:outlineLvl w:val="3"/>
    </w:pPr>
    <w:rPr>
      <w:rFonts w:asciiTheme="minorHAnsi" w:eastAsiaTheme="minorHAnsi" w:hAnsiTheme="minorHAnsi" w:cstheme="minorBidi"/>
      <w:b/>
      <w:bCs/>
      <w:sz w:val="26"/>
      <w:szCs w:val="26"/>
      <w:lang w:eastAsia="en-US"/>
    </w:rPr>
  </w:style>
  <w:style w:type="paragraph" w:customStyle="1" w:styleId="Style14">
    <w:name w:val="Style14"/>
    <w:basedOn w:val="a0"/>
    <w:rsid w:val="00067507"/>
    <w:pPr>
      <w:widowControl w:val="0"/>
      <w:autoSpaceDE w:val="0"/>
      <w:autoSpaceDN w:val="0"/>
      <w:adjustRightInd w:val="0"/>
    </w:pPr>
    <w:rPr>
      <w:rFonts w:ascii="Arial" w:hAnsi="Arial"/>
    </w:rPr>
  </w:style>
  <w:style w:type="paragraph" w:customStyle="1" w:styleId="Style16">
    <w:name w:val="Style16"/>
    <w:basedOn w:val="a0"/>
    <w:rsid w:val="00067507"/>
    <w:pPr>
      <w:widowControl w:val="0"/>
      <w:autoSpaceDE w:val="0"/>
      <w:autoSpaceDN w:val="0"/>
      <w:adjustRightInd w:val="0"/>
      <w:spacing w:line="365" w:lineRule="exact"/>
      <w:ind w:firstLine="418"/>
    </w:pPr>
    <w:rPr>
      <w:rFonts w:ascii="Arial" w:hAnsi="Arial"/>
    </w:rPr>
  </w:style>
  <w:style w:type="paragraph" w:customStyle="1" w:styleId="Style17">
    <w:name w:val="Style17"/>
    <w:basedOn w:val="a0"/>
    <w:rsid w:val="00067507"/>
    <w:pPr>
      <w:widowControl w:val="0"/>
      <w:autoSpaceDE w:val="0"/>
      <w:autoSpaceDN w:val="0"/>
      <w:adjustRightInd w:val="0"/>
      <w:spacing w:line="350" w:lineRule="exact"/>
      <w:ind w:hanging="1392"/>
    </w:pPr>
    <w:rPr>
      <w:rFonts w:ascii="Arial" w:hAnsi="Arial"/>
    </w:rPr>
  </w:style>
  <w:style w:type="paragraph" w:customStyle="1" w:styleId="Style18">
    <w:name w:val="Style18"/>
    <w:basedOn w:val="a0"/>
    <w:rsid w:val="00067507"/>
    <w:pPr>
      <w:widowControl w:val="0"/>
      <w:autoSpaceDE w:val="0"/>
      <w:autoSpaceDN w:val="0"/>
      <w:adjustRightInd w:val="0"/>
      <w:spacing w:line="370" w:lineRule="exact"/>
      <w:ind w:firstLine="298"/>
    </w:pPr>
    <w:rPr>
      <w:rFonts w:ascii="Arial" w:hAnsi="Arial"/>
    </w:rPr>
  </w:style>
  <w:style w:type="paragraph" w:customStyle="1" w:styleId="s16">
    <w:name w:val="s_16"/>
    <w:basedOn w:val="a0"/>
    <w:rsid w:val="00067507"/>
    <w:pPr>
      <w:spacing w:before="100" w:beforeAutospacing="1" w:after="100" w:afterAutospacing="1"/>
    </w:pPr>
  </w:style>
  <w:style w:type="character" w:customStyle="1" w:styleId="Bodytext4">
    <w:name w:val="Body text (4)"/>
    <w:basedOn w:val="a1"/>
    <w:link w:val="Bodytext41"/>
    <w:uiPriority w:val="99"/>
    <w:rsid w:val="00067507"/>
    <w:rPr>
      <w:sz w:val="28"/>
      <w:szCs w:val="28"/>
      <w:shd w:val="clear" w:color="auto" w:fill="FFFFFF"/>
    </w:rPr>
  </w:style>
  <w:style w:type="character" w:customStyle="1" w:styleId="Bodytext">
    <w:name w:val="Body text"/>
    <w:basedOn w:val="a1"/>
    <w:link w:val="Bodytext1"/>
    <w:uiPriority w:val="99"/>
    <w:rsid w:val="00067507"/>
    <w:rPr>
      <w:sz w:val="28"/>
      <w:szCs w:val="28"/>
      <w:shd w:val="clear" w:color="auto" w:fill="FFFFFF"/>
    </w:rPr>
  </w:style>
  <w:style w:type="character" w:customStyle="1" w:styleId="Bodytext3">
    <w:name w:val="Body text (3)"/>
    <w:basedOn w:val="a1"/>
    <w:link w:val="Bodytext31"/>
    <w:uiPriority w:val="99"/>
    <w:rsid w:val="00067507"/>
    <w:rPr>
      <w:sz w:val="24"/>
      <w:szCs w:val="24"/>
      <w:shd w:val="clear" w:color="auto" w:fill="FFFFFF"/>
    </w:rPr>
  </w:style>
  <w:style w:type="character" w:customStyle="1" w:styleId="Bodytext6">
    <w:name w:val="Body text (6)"/>
    <w:basedOn w:val="a1"/>
    <w:link w:val="Bodytext61"/>
    <w:uiPriority w:val="99"/>
    <w:rsid w:val="00067507"/>
    <w:rPr>
      <w:sz w:val="28"/>
      <w:szCs w:val="28"/>
      <w:shd w:val="clear" w:color="auto" w:fill="FFFFFF"/>
    </w:rPr>
  </w:style>
  <w:style w:type="character" w:customStyle="1" w:styleId="Bodytext5">
    <w:name w:val="Body text (5)"/>
    <w:basedOn w:val="a1"/>
    <w:link w:val="Bodytext51"/>
    <w:uiPriority w:val="99"/>
    <w:rsid w:val="00067507"/>
    <w:rPr>
      <w:sz w:val="28"/>
      <w:szCs w:val="28"/>
      <w:shd w:val="clear" w:color="auto" w:fill="FFFFFF"/>
    </w:rPr>
  </w:style>
  <w:style w:type="character" w:customStyle="1" w:styleId="Bodytext7">
    <w:name w:val="Body text (7)"/>
    <w:basedOn w:val="a1"/>
    <w:link w:val="Bodytext71"/>
    <w:uiPriority w:val="99"/>
    <w:rsid w:val="00067507"/>
    <w:rPr>
      <w:shd w:val="clear" w:color="auto" w:fill="FFFFFF"/>
    </w:rPr>
  </w:style>
  <w:style w:type="character" w:customStyle="1" w:styleId="Bodytext10">
    <w:name w:val="Body text (10)"/>
    <w:basedOn w:val="a1"/>
    <w:link w:val="Bodytext101"/>
    <w:uiPriority w:val="99"/>
    <w:rsid w:val="00067507"/>
    <w:rPr>
      <w:shd w:val="clear" w:color="auto" w:fill="FFFFFF"/>
    </w:rPr>
  </w:style>
  <w:style w:type="character" w:customStyle="1" w:styleId="Bodytext13">
    <w:name w:val="Body text (13)"/>
    <w:basedOn w:val="a1"/>
    <w:link w:val="Bodytext131"/>
    <w:uiPriority w:val="99"/>
    <w:rsid w:val="00067507"/>
    <w:rPr>
      <w:shd w:val="clear" w:color="auto" w:fill="FFFFFF"/>
    </w:rPr>
  </w:style>
  <w:style w:type="character" w:customStyle="1" w:styleId="Heading3">
    <w:name w:val="Heading #3"/>
    <w:basedOn w:val="a1"/>
    <w:link w:val="Heading31"/>
    <w:uiPriority w:val="99"/>
    <w:rsid w:val="00067507"/>
    <w:rPr>
      <w:b/>
      <w:bCs/>
      <w:sz w:val="26"/>
      <w:szCs w:val="26"/>
      <w:shd w:val="clear" w:color="auto" w:fill="FFFFFF"/>
    </w:rPr>
  </w:style>
  <w:style w:type="paragraph" w:customStyle="1" w:styleId="Bodytext31">
    <w:name w:val="Body text (3)1"/>
    <w:basedOn w:val="a0"/>
    <w:link w:val="Bodytext3"/>
    <w:uiPriority w:val="99"/>
    <w:rsid w:val="00067507"/>
    <w:pPr>
      <w:shd w:val="clear" w:color="auto" w:fill="FFFFFF"/>
      <w:spacing w:before="7380" w:line="240" w:lineRule="atLeast"/>
      <w:jc w:val="center"/>
    </w:pPr>
    <w:rPr>
      <w:rFonts w:asciiTheme="minorHAnsi" w:eastAsiaTheme="minorHAnsi" w:hAnsiTheme="minorHAnsi" w:cstheme="minorBidi"/>
      <w:lang w:eastAsia="en-US"/>
    </w:rPr>
  </w:style>
  <w:style w:type="paragraph" w:customStyle="1" w:styleId="Bodytext41">
    <w:name w:val="Body text (4)1"/>
    <w:basedOn w:val="a0"/>
    <w:link w:val="Bodytext4"/>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paragraph" w:customStyle="1" w:styleId="Bodytext61">
    <w:name w:val="Body text (6)1"/>
    <w:basedOn w:val="a0"/>
    <w:link w:val="Bodytext6"/>
    <w:uiPriority w:val="99"/>
    <w:rsid w:val="00067507"/>
    <w:pPr>
      <w:shd w:val="clear" w:color="auto" w:fill="FFFFFF"/>
      <w:spacing w:line="326" w:lineRule="exact"/>
      <w:jc w:val="both"/>
    </w:pPr>
    <w:rPr>
      <w:rFonts w:asciiTheme="minorHAnsi" w:eastAsiaTheme="minorHAnsi" w:hAnsiTheme="minorHAnsi" w:cstheme="minorBidi"/>
      <w:sz w:val="28"/>
      <w:szCs w:val="28"/>
      <w:lang w:eastAsia="en-US"/>
    </w:rPr>
  </w:style>
  <w:style w:type="paragraph" w:customStyle="1" w:styleId="Heading31">
    <w:name w:val="Heading #31"/>
    <w:basedOn w:val="a0"/>
    <w:link w:val="Heading3"/>
    <w:uiPriority w:val="99"/>
    <w:rsid w:val="00067507"/>
    <w:pPr>
      <w:shd w:val="clear" w:color="auto" w:fill="FFFFFF"/>
      <w:spacing w:before="600" w:after="120" w:line="240" w:lineRule="atLeast"/>
      <w:outlineLvl w:val="2"/>
    </w:pPr>
    <w:rPr>
      <w:rFonts w:asciiTheme="minorHAnsi" w:eastAsiaTheme="minorHAnsi" w:hAnsiTheme="minorHAnsi" w:cstheme="minorBidi"/>
      <w:b/>
      <w:bCs/>
      <w:sz w:val="26"/>
      <w:szCs w:val="26"/>
      <w:lang w:eastAsia="en-US"/>
    </w:rPr>
  </w:style>
  <w:style w:type="paragraph" w:customStyle="1" w:styleId="Bodytext1">
    <w:name w:val="Body text1"/>
    <w:basedOn w:val="a0"/>
    <w:link w:val="Bodytext"/>
    <w:uiPriority w:val="99"/>
    <w:rsid w:val="00067507"/>
    <w:pPr>
      <w:shd w:val="clear" w:color="auto" w:fill="FFFFFF"/>
      <w:spacing w:before="300" w:line="298" w:lineRule="exact"/>
      <w:ind w:firstLine="600"/>
      <w:jc w:val="both"/>
    </w:pPr>
    <w:rPr>
      <w:rFonts w:asciiTheme="minorHAnsi" w:eastAsiaTheme="minorHAnsi" w:hAnsiTheme="minorHAnsi" w:cstheme="minorBidi"/>
      <w:sz w:val="28"/>
      <w:szCs w:val="28"/>
      <w:lang w:eastAsia="en-US"/>
    </w:rPr>
  </w:style>
  <w:style w:type="character" w:customStyle="1" w:styleId="Heading2">
    <w:name w:val="Heading #2"/>
    <w:basedOn w:val="a1"/>
    <w:link w:val="Heading21"/>
    <w:uiPriority w:val="99"/>
    <w:rsid w:val="00067507"/>
    <w:rPr>
      <w:b/>
      <w:bCs/>
      <w:sz w:val="28"/>
      <w:szCs w:val="28"/>
      <w:shd w:val="clear" w:color="auto" w:fill="FFFFFF"/>
    </w:rPr>
  </w:style>
  <w:style w:type="paragraph" w:customStyle="1" w:styleId="Heading21">
    <w:name w:val="Heading #21"/>
    <w:basedOn w:val="a0"/>
    <w:link w:val="Heading2"/>
    <w:uiPriority w:val="99"/>
    <w:rsid w:val="00067507"/>
    <w:pPr>
      <w:shd w:val="clear" w:color="auto" w:fill="FFFFFF"/>
      <w:spacing w:before="300" w:line="322" w:lineRule="exact"/>
      <w:outlineLvl w:val="1"/>
    </w:pPr>
    <w:rPr>
      <w:rFonts w:asciiTheme="minorHAnsi" w:eastAsiaTheme="minorHAnsi" w:hAnsiTheme="minorHAnsi" w:cstheme="minorBidi"/>
      <w:b/>
      <w:bCs/>
      <w:sz w:val="28"/>
      <w:szCs w:val="28"/>
      <w:lang w:eastAsia="en-US"/>
    </w:rPr>
  </w:style>
  <w:style w:type="paragraph" w:customStyle="1" w:styleId="Bodytext71">
    <w:name w:val="Body text (7)1"/>
    <w:basedOn w:val="a0"/>
    <w:link w:val="Bodytext7"/>
    <w:uiPriority w:val="99"/>
    <w:rsid w:val="00067507"/>
    <w:pPr>
      <w:shd w:val="clear" w:color="auto" w:fill="FFFFFF"/>
      <w:spacing w:line="240" w:lineRule="atLeast"/>
      <w:jc w:val="both"/>
    </w:pPr>
    <w:rPr>
      <w:rFonts w:asciiTheme="minorHAnsi" w:eastAsiaTheme="minorHAnsi" w:hAnsiTheme="minorHAnsi" w:cstheme="minorBidi"/>
      <w:sz w:val="22"/>
      <w:szCs w:val="22"/>
      <w:lang w:eastAsia="en-US"/>
    </w:rPr>
  </w:style>
  <w:style w:type="paragraph" w:customStyle="1" w:styleId="Bodytext101">
    <w:name w:val="Body text (10)1"/>
    <w:basedOn w:val="a0"/>
    <w:link w:val="Bodytext10"/>
    <w:uiPriority w:val="99"/>
    <w:rsid w:val="00067507"/>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Bodytext17">
    <w:name w:val="Body text (17)"/>
    <w:basedOn w:val="a1"/>
    <w:link w:val="Bodytext171"/>
    <w:uiPriority w:val="99"/>
    <w:rsid w:val="00067507"/>
    <w:rPr>
      <w:b/>
      <w:bCs/>
      <w:sz w:val="28"/>
      <w:szCs w:val="28"/>
      <w:shd w:val="clear" w:color="auto" w:fill="FFFFFF"/>
    </w:rPr>
  </w:style>
  <w:style w:type="paragraph" w:customStyle="1" w:styleId="Bodytext171">
    <w:name w:val="Body text (17)1"/>
    <w:basedOn w:val="a0"/>
    <w:link w:val="Bodytext17"/>
    <w:uiPriority w:val="99"/>
    <w:rsid w:val="00067507"/>
    <w:pPr>
      <w:shd w:val="clear" w:color="auto" w:fill="FFFFFF"/>
      <w:spacing w:before="780" w:line="322" w:lineRule="exact"/>
      <w:jc w:val="center"/>
    </w:pPr>
    <w:rPr>
      <w:rFonts w:asciiTheme="minorHAnsi" w:eastAsiaTheme="minorHAnsi" w:hAnsiTheme="minorHAnsi" w:cstheme="minorBidi"/>
      <w:b/>
      <w:bCs/>
      <w:sz w:val="28"/>
      <w:szCs w:val="28"/>
      <w:lang w:eastAsia="en-US"/>
    </w:rPr>
  </w:style>
  <w:style w:type="character" w:customStyle="1" w:styleId="Bodytext14">
    <w:name w:val="Body text (14)"/>
    <w:basedOn w:val="a1"/>
    <w:link w:val="Bodytext141"/>
    <w:uiPriority w:val="99"/>
    <w:rsid w:val="00067507"/>
    <w:rPr>
      <w:b/>
      <w:bCs/>
      <w:shd w:val="clear" w:color="auto" w:fill="FFFFFF"/>
    </w:rPr>
  </w:style>
  <w:style w:type="character" w:customStyle="1" w:styleId="Bodytext15">
    <w:name w:val="Body text (15)"/>
    <w:basedOn w:val="a1"/>
    <w:link w:val="Bodytext151"/>
    <w:uiPriority w:val="99"/>
    <w:rsid w:val="00067507"/>
    <w:rPr>
      <w:b/>
      <w:bCs/>
      <w:shd w:val="clear" w:color="auto" w:fill="FFFFFF"/>
    </w:rPr>
  </w:style>
  <w:style w:type="paragraph" w:customStyle="1" w:styleId="Bodytext131">
    <w:name w:val="Body text (13)1"/>
    <w:basedOn w:val="a0"/>
    <w:link w:val="Bodytext13"/>
    <w:uiPriority w:val="99"/>
    <w:rsid w:val="00067507"/>
    <w:pPr>
      <w:shd w:val="clear" w:color="auto" w:fill="FFFFFF"/>
      <w:spacing w:line="226" w:lineRule="exact"/>
      <w:jc w:val="both"/>
    </w:pPr>
    <w:rPr>
      <w:rFonts w:asciiTheme="minorHAnsi" w:eastAsiaTheme="minorHAnsi" w:hAnsiTheme="minorHAnsi" w:cstheme="minorBidi"/>
      <w:sz w:val="22"/>
      <w:szCs w:val="22"/>
      <w:lang w:eastAsia="en-US"/>
    </w:rPr>
  </w:style>
  <w:style w:type="paragraph" w:customStyle="1" w:styleId="Bodytext141">
    <w:name w:val="Body text (14)1"/>
    <w:basedOn w:val="a0"/>
    <w:link w:val="Bodytext14"/>
    <w:uiPriority w:val="99"/>
    <w:rsid w:val="00067507"/>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Bodytext151">
    <w:name w:val="Body text (15)1"/>
    <w:basedOn w:val="a0"/>
    <w:link w:val="Bodytext15"/>
    <w:uiPriority w:val="99"/>
    <w:rsid w:val="00067507"/>
    <w:pPr>
      <w:shd w:val="clear" w:color="auto" w:fill="FFFFFF"/>
      <w:spacing w:line="230" w:lineRule="exact"/>
      <w:jc w:val="center"/>
    </w:pPr>
    <w:rPr>
      <w:rFonts w:asciiTheme="minorHAnsi" w:eastAsiaTheme="minorHAnsi" w:hAnsiTheme="minorHAnsi" w:cstheme="minorBidi"/>
      <w:b/>
      <w:bCs/>
      <w:sz w:val="22"/>
      <w:szCs w:val="22"/>
      <w:lang w:eastAsia="en-US"/>
    </w:rPr>
  </w:style>
  <w:style w:type="paragraph" w:customStyle="1" w:styleId="Bodytext51">
    <w:name w:val="Body text (5)1"/>
    <w:basedOn w:val="a0"/>
    <w:link w:val="Bodytext5"/>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character" w:customStyle="1" w:styleId="1ff2">
    <w:name w:val="Основной текст Знак1"/>
    <w:basedOn w:val="a1"/>
    <w:uiPriority w:val="99"/>
    <w:rsid w:val="00067507"/>
    <w:rPr>
      <w:rFonts w:ascii="Times New Roman" w:hAnsi="Times New Roman" w:cs="Times New Roman"/>
      <w:spacing w:val="3"/>
      <w:sz w:val="26"/>
      <w:szCs w:val="26"/>
      <w:shd w:val="clear" w:color="auto" w:fill="FFFFFF"/>
    </w:rPr>
  </w:style>
  <w:style w:type="paragraph" w:customStyle="1" w:styleId="1ff3">
    <w:name w:val="стиль1"/>
    <w:basedOn w:val="a0"/>
    <w:rsid w:val="00067507"/>
    <w:pPr>
      <w:spacing w:before="100" w:beforeAutospacing="1" w:after="100" w:afterAutospacing="1"/>
    </w:pPr>
  </w:style>
  <w:style w:type="paragraph" w:customStyle="1" w:styleId="unformattexttopleveltext">
    <w:name w:val="unformattext topleveltext"/>
    <w:basedOn w:val="a0"/>
    <w:uiPriority w:val="99"/>
    <w:rsid w:val="00067507"/>
    <w:pPr>
      <w:spacing w:before="100" w:beforeAutospacing="1" w:after="100" w:afterAutospacing="1"/>
    </w:pPr>
    <w:rPr>
      <w:rFonts w:eastAsia="Calibri"/>
    </w:rPr>
  </w:style>
  <w:style w:type="paragraph" w:customStyle="1" w:styleId="pt-a-000005">
    <w:name w:val="pt-a-000005"/>
    <w:basedOn w:val="a0"/>
    <w:rsid w:val="00067507"/>
    <w:pPr>
      <w:spacing w:before="100" w:beforeAutospacing="1" w:after="100" w:afterAutospacing="1"/>
    </w:pPr>
  </w:style>
  <w:style w:type="character" w:customStyle="1" w:styleId="pt-a0">
    <w:name w:val="pt-a0"/>
    <w:basedOn w:val="a1"/>
    <w:rsid w:val="00067507"/>
  </w:style>
  <w:style w:type="character" w:customStyle="1" w:styleId="CharStyle25">
    <w:name w:val="Char Style 25"/>
    <w:basedOn w:val="a1"/>
    <w:link w:val="Style24"/>
    <w:uiPriority w:val="99"/>
    <w:locked/>
    <w:rsid w:val="00067507"/>
    <w:rPr>
      <w:sz w:val="26"/>
      <w:szCs w:val="26"/>
      <w:shd w:val="clear" w:color="auto" w:fill="FFFFFF"/>
    </w:rPr>
  </w:style>
  <w:style w:type="paragraph" w:customStyle="1" w:styleId="Style24">
    <w:name w:val="Style 24"/>
    <w:basedOn w:val="a0"/>
    <w:link w:val="CharStyle25"/>
    <w:uiPriority w:val="99"/>
    <w:rsid w:val="00067507"/>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103">
    <w:name w:val="Основной текст (10)_"/>
    <w:basedOn w:val="a1"/>
    <w:uiPriority w:val="99"/>
    <w:rsid w:val="00067507"/>
    <w:rPr>
      <w:rFonts w:ascii="Times New Roman" w:hAnsi="Times New Roman" w:cs="Times New Roman"/>
      <w:b/>
      <w:bCs/>
      <w:spacing w:val="4"/>
      <w:sz w:val="25"/>
      <w:szCs w:val="25"/>
      <w:shd w:val="clear" w:color="auto" w:fill="FFFFFF"/>
    </w:rPr>
  </w:style>
  <w:style w:type="character" w:customStyle="1" w:styleId="2f9">
    <w:name w:val="Заголовок №2_"/>
    <w:basedOn w:val="a1"/>
    <w:locked/>
    <w:rsid w:val="00067507"/>
    <w:rPr>
      <w:rFonts w:ascii="Arial" w:hAnsi="Arial" w:cs="Arial"/>
      <w:b/>
      <w:bCs/>
      <w:shd w:val="clear" w:color="auto" w:fill="FFFFFF"/>
    </w:rPr>
  </w:style>
  <w:style w:type="character" w:customStyle="1" w:styleId="hyperlink">
    <w:name w:val="hyperlink"/>
    <w:rsid w:val="00067507"/>
    <w:rPr>
      <w:rFonts w:cs="Times New Roman"/>
    </w:rPr>
  </w:style>
  <w:style w:type="paragraph" w:customStyle="1" w:styleId="1ff4">
    <w:name w:val="Список1"/>
    <w:basedOn w:val="a0"/>
    <w:rsid w:val="00067507"/>
    <w:pPr>
      <w:spacing w:after="100" w:line="276" w:lineRule="auto"/>
      <w:jc w:val="both"/>
    </w:pPr>
    <w:rPr>
      <w:sz w:val="28"/>
      <w:szCs w:val="28"/>
    </w:rPr>
  </w:style>
  <w:style w:type="paragraph" w:styleId="2fa">
    <w:name w:val="Quote"/>
    <w:basedOn w:val="a0"/>
    <w:next w:val="a0"/>
    <w:link w:val="2fb"/>
    <w:uiPriority w:val="29"/>
    <w:qFormat/>
    <w:rsid w:val="00067507"/>
    <w:rPr>
      <w:i/>
      <w:iCs/>
      <w:color w:val="000000"/>
    </w:rPr>
  </w:style>
  <w:style w:type="character" w:customStyle="1" w:styleId="2fb">
    <w:name w:val="Цитата 2 Знак"/>
    <w:basedOn w:val="a1"/>
    <w:link w:val="2fa"/>
    <w:uiPriority w:val="29"/>
    <w:rsid w:val="00067507"/>
    <w:rPr>
      <w:rFonts w:ascii="Times New Roman" w:eastAsia="Times New Roman" w:hAnsi="Times New Roman" w:cs="Times New Roman"/>
      <w:i/>
      <w:iCs/>
      <w:color w:val="000000"/>
      <w:sz w:val="24"/>
      <w:szCs w:val="24"/>
      <w:lang w:eastAsia="ru-RU"/>
    </w:rPr>
  </w:style>
  <w:style w:type="paragraph" w:styleId="afffff4">
    <w:name w:val="Intense Quote"/>
    <w:basedOn w:val="a0"/>
    <w:next w:val="a0"/>
    <w:link w:val="afffff5"/>
    <w:uiPriority w:val="30"/>
    <w:qFormat/>
    <w:rsid w:val="00067507"/>
    <w:pPr>
      <w:pBdr>
        <w:bottom w:val="single" w:sz="4" w:space="4" w:color="4F81BD"/>
      </w:pBdr>
      <w:spacing w:before="200" w:after="280"/>
      <w:ind w:left="936" w:right="936"/>
    </w:pPr>
    <w:rPr>
      <w:b/>
      <w:bCs/>
      <w:i/>
      <w:iCs/>
      <w:color w:val="4F81BD"/>
    </w:rPr>
  </w:style>
  <w:style w:type="character" w:customStyle="1" w:styleId="afffff5">
    <w:name w:val="Выделенная цитата Знак"/>
    <w:basedOn w:val="a1"/>
    <w:link w:val="afffff4"/>
    <w:uiPriority w:val="30"/>
    <w:rsid w:val="00067507"/>
    <w:rPr>
      <w:rFonts w:ascii="Times New Roman" w:eastAsia="Times New Roman" w:hAnsi="Times New Roman" w:cs="Times New Roman"/>
      <w:b/>
      <w:bCs/>
      <w:i/>
      <w:iCs/>
      <w:color w:val="4F81BD"/>
      <w:sz w:val="24"/>
      <w:szCs w:val="24"/>
      <w:lang w:eastAsia="ru-RU"/>
    </w:rPr>
  </w:style>
  <w:style w:type="character" w:styleId="afffff6">
    <w:name w:val="Subtle Emphasis"/>
    <w:basedOn w:val="a1"/>
    <w:uiPriority w:val="19"/>
    <w:qFormat/>
    <w:rsid w:val="00067507"/>
    <w:rPr>
      <w:i/>
      <w:iCs/>
      <w:color w:val="808080"/>
    </w:rPr>
  </w:style>
  <w:style w:type="character" w:styleId="afffff7">
    <w:name w:val="Intense Emphasis"/>
    <w:basedOn w:val="a1"/>
    <w:uiPriority w:val="21"/>
    <w:qFormat/>
    <w:rsid w:val="00067507"/>
    <w:rPr>
      <w:b/>
      <w:bCs/>
      <w:i/>
      <w:iCs/>
      <w:color w:val="4F81BD"/>
    </w:rPr>
  </w:style>
  <w:style w:type="character" w:styleId="afffff8">
    <w:name w:val="Subtle Reference"/>
    <w:basedOn w:val="a1"/>
    <w:uiPriority w:val="31"/>
    <w:qFormat/>
    <w:rsid w:val="00067507"/>
    <w:rPr>
      <w:smallCaps/>
      <w:color w:val="C0504D"/>
      <w:u w:val="single"/>
    </w:rPr>
  </w:style>
  <w:style w:type="character" w:styleId="afffff9">
    <w:name w:val="Intense Reference"/>
    <w:basedOn w:val="a1"/>
    <w:uiPriority w:val="32"/>
    <w:qFormat/>
    <w:rsid w:val="00067507"/>
    <w:rPr>
      <w:b/>
      <w:bCs/>
      <w:smallCaps/>
      <w:color w:val="C0504D"/>
      <w:spacing w:val="5"/>
      <w:u w:val="single"/>
    </w:rPr>
  </w:style>
  <w:style w:type="character" w:styleId="afffffa">
    <w:name w:val="Book Title"/>
    <w:basedOn w:val="a1"/>
    <w:uiPriority w:val="33"/>
    <w:qFormat/>
    <w:rsid w:val="00067507"/>
    <w:rPr>
      <w:b/>
      <w:bCs/>
      <w:smallCaps/>
      <w:spacing w:val="5"/>
    </w:rPr>
  </w:style>
  <w:style w:type="paragraph" w:styleId="afffffb">
    <w:name w:val="TOC Heading"/>
    <w:basedOn w:val="11"/>
    <w:next w:val="a0"/>
    <w:uiPriority w:val="39"/>
    <w:qFormat/>
    <w:rsid w:val="00067507"/>
    <w:pPr>
      <w:keepNext/>
      <w:keepLines/>
      <w:autoSpaceDE/>
      <w:autoSpaceDN/>
      <w:adjustRightInd/>
      <w:spacing w:before="480" w:after="0"/>
      <w:jc w:val="left"/>
      <w:outlineLvl w:val="9"/>
    </w:pPr>
    <w:rPr>
      <w:rFonts w:ascii="Cambria" w:hAnsi="Cambria"/>
      <w:color w:val="365F91"/>
      <w:sz w:val="28"/>
      <w:szCs w:val="28"/>
      <w:lang w:eastAsia="ru-RU"/>
    </w:rPr>
  </w:style>
  <w:style w:type="paragraph" w:customStyle="1" w:styleId="table">
    <w:name w:val="table"/>
    <w:basedOn w:val="a0"/>
    <w:rsid w:val="00067507"/>
    <w:pPr>
      <w:spacing w:before="100" w:beforeAutospacing="1" w:after="100" w:afterAutospacing="1"/>
    </w:pPr>
  </w:style>
  <w:style w:type="paragraph" w:styleId="afffffc">
    <w:name w:val="Plain Text"/>
    <w:basedOn w:val="a0"/>
    <w:link w:val="1ff5"/>
    <w:uiPriority w:val="99"/>
    <w:unhideWhenUsed/>
    <w:rsid w:val="00067507"/>
    <w:rPr>
      <w:rFonts w:ascii="Courier New" w:eastAsia="Calibri" w:hAnsi="Courier New" w:cs="Courier New"/>
      <w:sz w:val="22"/>
      <w:szCs w:val="22"/>
    </w:rPr>
  </w:style>
  <w:style w:type="character" w:customStyle="1" w:styleId="afffffd">
    <w:name w:val="Текст Знак"/>
    <w:basedOn w:val="a1"/>
    <w:link w:val="afffffc"/>
    <w:uiPriority w:val="99"/>
    <w:rsid w:val="00067507"/>
    <w:rPr>
      <w:rFonts w:ascii="Consolas" w:eastAsia="Times New Roman" w:hAnsi="Consolas" w:cs="Consolas"/>
      <w:sz w:val="21"/>
      <w:szCs w:val="21"/>
      <w:lang w:eastAsia="ru-RU"/>
    </w:rPr>
  </w:style>
  <w:style w:type="character" w:customStyle="1" w:styleId="1ff5">
    <w:name w:val="Текст Знак1"/>
    <w:basedOn w:val="a1"/>
    <w:link w:val="afffffc"/>
    <w:uiPriority w:val="99"/>
    <w:locked/>
    <w:rsid w:val="00067507"/>
    <w:rPr>
      <w:rFonts w:ascii="Courier New" w:eastAsia="Calibri" w:hAnsi="Courier New" w:cs="Courier New"/>
      <w:lang w:eastAsia="ru-RU"/>
    </w:rPr>
  </w:style>
  <w:style w:type="character" w:customStyle="1" w:styleId="ConsPlusTitle1">
    <w:name w:val="ConsPlusTitle1"/>
    <w:link w:val="ConsPlusTitle"/>
    <w:uiPriority w:val="99"/>
    <w:locked/>
    <w:rsid w:val="00067507"/>
    <w:rPr>
      <w:rFonts w:ascii="Calibri" w:eastAsia="Times New Roman" w:hAnsi="Calibri" w:cs="Calibri"/>
      <w:b/>
      <w:szCs w:val="20"/>
      <w:lang w:eastAsia="ru-RU"/>
    </w:rPr>
  </w:style>
  <w:style w:type="character" w:customStyle="1" w:styleId="ConsPlusNormal10">
    <w:name w:val="ConsPlusNormal1"/>
    <w:uiPriority w:val="99"/>
    <w:locked/>
    <w:rsid w:val="00067507"/>
    <w:rPr>
      <w:rFonts w:ascii="Calibri" w:hAnsi="Calibri"/>
      <w:sz w:val="22"/>
    </w:rPr>
  </w:style>
  <w:style w:type="paragraph" w:customStyle="1" w:styleId="a11">
    <w:name w:val="a11"/>
    <w:basedOn w:val="a0"/>
    <w:rsid w:val="00067507"/>
    <w:pPr>
      <w:spacing w:before="100" w:beforeAutospacing="1" w:after="100" w:afterAutospacing="1"/>
    </w:pPr>
  </w:style>
  <w:style w:type="paragraph" w:customStyle="1" w:styleId="xl65">
    <w:name w:val="xl65"/>
    <w:basedOn w:val="a0"/>
    <w:rsid w:val="0006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0"/>
    <w:rsid w:val="0006750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0"/>
    <w:rsid w:val="00067507"/>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0"/>
    <w:rsid w:val="00067507"/>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0"/>
    <w:rsid w:val="00067507"/>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0"/>
    <w:rsid w:val="00067507"/>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1">
    <w:name w:val="xl71"/>
    <w:basedOn w:val="a0"/>
    <w:rsid w:val="00067507"/>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2">
    <w:name w:val="xl72"/>
    <w:basedOn w:val="a0"/>
    <w:rsid w:val="00067507"/>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3">
    <w:name w:val="xl73"/>
    <w:basedOn w:val="a0"/>
    <w:rsid w:val="00067507"/>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4">
    <w:name w:val="xl74"/>
    <w:basedOn w:val="a0"/>
    <w:rsid w:val="00067507"/>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0"/>
    <w:rsid w:val="00067507"/>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6">
    <w:name w:val="xl76"/>
    <w:basedOn w:val="a0"/>
    <w:rsid w:val="00067507"/>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7">
    <w:name w:val="xl77"/>
    <w:basedOn w:val="a0"/>
    <w:rsid w:val="00067507"/>
    <w:pPr>
      <w:pBdr>
        <w:top w:val="single" w:sz="4" w:space="0" w:color="000000"/>
      </w:pBdr>
      <w:spacing w:before="100" w:beforeAutospacing="1" w:after="100" w:afterAutospacing="1"/>
    </w:pPr>
    <w:rPr>
      <w:color w:val="000000"/>
      <w:sz w:val="16"/>
      <w:szCs w:val="16"/>
    </w:rPr>
  </w:style>
  <w:style w:type="paragraph" w:customStyle="1" w:styleId="xl78">
    <w:name w:val="xl78"/>
    <w:basedOn w:val="a0"/>
    <w:rsid w:val="00067507"/>
    <w:pPr>
      <w:pBdr>
        <w:top w:val="single" w:sz="8" w:space="0" w:color="000000"/>
      </w:pBdr>
      <w:spacing w:before="100" w:beforeAutospacing="1" w:after="100" w:afterAutospacing="1"/>
      <w:jc w:val="center"/>
    </w:pPr>
    <w:rPr>
      <w:color w:val="000000"/>
      <w:sz w:val="16"/>
      <w:szCs w:val="16"/>
    </w:rPr>
  </w:style>
  <w:style w:type="paragraph" w:customStyle="1" w:styleId="xl79">
    <w:name w:val="xl79"/>
    <w:basedOn w:val="a0"/>
    <w:rsid w:val="00067507"/>
    <w:pPr>
      <w:pBdr>
        <w:top w:val="single" w:sz="8" w:space="0" w:color="000000"/>
      </w:pBdr>
      <w:spacing w:before="100" w:beforeAutospacing="1" w:after="100" w:afterAutospacing="1"/>
      <w:jc w:val="right"/>
    </w:pPr>
    <w:rPr>
      <w:color w:val="000000"/>
      <w:sz w:val="16"/>
      <w:szCs w:val="16"/>
    </w:rPr>
  </w:style>
  <w:style w:type="paragraph" w:customStyle="1" w:styleId="xl80">
    <w:name w:val="xl80"/>
    <w:basedOn w:val="a0"/>
    <w:rsid w:val="00067507"/>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TOC1">
    <w:name w:val="TOC 1"/>
    <w:basedOn w:val="a0"/>
    <w:uiPriority w:val="1"/>
    <w:qFormat/>
    <w:rsid w:val="00067507"/>
    <w:pPr>
      <w:widowControl w:val="0"/>
      <w:autoSpaceDE w:val="0"/>
      <w:autoSpaceDN w:val="0"/>
      <w:ind w:left="218"/>
    </w:pPr>
    <w:rPr>
      <w:rFonts w:ascii="Microsoft Sans Serif" w:eastAsia="Microsoft Sans Serif" w:hAnsi="Microsoft Sans Serif" w:cs="Microsoft Sans Serif"/>
      <w:sz w:val="20"/>
      <w:szCs w:val="20"/>
      <w:lang w:eastAsia="en-US"/>
    </w:rPr>
  </w:style>
  <w:style w:type="paragraph" w:customStyle="1" w:styleId="TOC2">
    <w:name w:val="TOC 2"/>
    <w:basedOn w:val="a0"/>
    <w:uiPriority w:val="1"/>
    <w:qFormat/>
    <w:rsid w:val="00067507"/>
    <w:pPr>
      <w:widowControl w:val="0"/>
      <w:autoSpaceDE w:val="0"/>
      <w:autoSpaceDN w:val="0"/>
      <w:spacing w:before="4"/>
      <w:ind w:left="581"/>
      <w:jc w:val="both"/>
    </w:pPr>
    <w:rPr>
      <w:rFonts w:ascii="Microsoft Sans Serif" w:eastAsia="Microsoft Sans Serif" w:hAnsi="Microsoft Sans Serif" w:cs="Microsoft Sans Serif"/>
      <w:sz w:val="20"/>
      <w:szCs w:val="20"/>
      <w:lang w:eastAsia="en-US"/>
    </w:rPr>
  </w:style>
  <w:style w:type="paragraph" w:customStyle="1" w:styleId="TOC3">
    <w:name w:val="TOC 3"/>
    <w:basedOn w:val="a0"/>
    <w:uiPriority w:val="1"/>
    <w:qFormat/>
    <w:rsid w:val="00067507"/>
    <w:pPr>
      <w:widowControl w:val="0"/>
      <w:autoSpaceDE w:val="0"/>
      <w:autoSpaceDN w:val="0"/>
      <w:ind w:left="218" w:right="346"/>
      <w:jc w:val="both"/>
    </w:pPr>
    <w:rPr>
      <w:rFonts w:ascii="Microsoft Sans Serif" w:eastAsia="Microsoft Sans Serif" w:hAnsi="Microsoft Sans Serif" w:cs="Microsoft Sans Serif"/>
      <w:sz w:val="20"/>
      <w:szCs w:val="20"/>
      <w:lang w:eastAsia="en-US"/>
    </w:rPr>
  </w:style>
  <w:style w:type="paragraph" w:customStyle="1" w:styleId="TOC4">
    <w:name w:val="TOC 4"/>
    <w:basedOn w:val="a0"/>
    <w:uiPriority w:val="1"/>
    <w:qFormat/>
    <w:rsid w:val="00067507"/>
    <w:pPr>
      <w:widowControl w:val="0"/>
      <w:autoSpaceDE w:val="0"/>
      <w:autoSpaceDN w:val="0"/>
      <w:ind w:left="218" w:right="346" w:firstLine="515"/>
    </w:pPr>
    <w:rPr>
      <w:rFonts w:ascii="Microsoft Sans Serif" w:eastAsia="Microsoft Sans Serif" w:hAnsi="Microsoft Sans Serif" w:cs="Microsoft Sans Serif"/>
      <w:sz w:val="20"/>
      <w:szCs w:val="20"/>
      <w:lang w:eastAsia="en-US"/>
    </w:rPr>
  </w:style>
  <w:style w:type="paragraph" w:customStyle="1" w:styleId="TOC5">
    <w:name w:val="TOC 5"/>
    <w:basedOn w:val="a0"/>
    <w:uiPriority w:val="1"/>
    <w:qFormat/>
    <w:rsid w:val="00067507"/>
    <w:pPr>
      <w:widowControl w:val="0"/>
      <w:autoSpaceDE w:val="0"/>
      <w:autoSpaceDN w:val="0"/>
      <w:ind w:left="218" w:right="345" w:firstLine="582"/>
    </w:pPr>
    <w:rPr>
      <w:rFonts w:ascii="Microsoft Sans Serif" w:eastAsia="Microsoft Sans Serif" w:hAnsi="Microsoft Sans Serif" w:cs="Microsoft Sans Serif"/>
      <w:sz w:val="20"/>
      <w:szCs w:val="20"/>
      <w:lang w:eastAsia="en-US"/>
    </w:rPr>
  </w:style>
  <w:style w:type="paragraph" w:customStyle="1" w:styleId="Heading1">
    <w:name w:val="Heading 1"/>
    <w:basedOn w:val="a0"/>
    <w:uiPriority w:val="1"/>
    <w:qFormat/>
    <w:rsid w:val="00067507"/>
    <w:pPr>
      <w:widowControl w:val="0"/>
      <w:autoSpaceDE w:val="0"/>
      <w:autoSpaceDN w:val="0"/>
      <w:spacing w:before="70"/>
      <w:ind w:left="107"/>
      <w:outlineLvl w:val="1"/>
    </w:pPr>
    <w:rPr>
      <w:rFonts w:ascii="Arial" w:eastAsia="Arial" w:hAnsi="Arial" w:cs="Arial"/>
      <w:b/>
      <w:bCs/>
      <w:sz w:val="28"/>
      <w:szCs w:val="28"/>
      <w:lang w:eastAsia="en-US"/>
    </w:rPr>
  </w:style>
  <w:style w:type="paragraph" w:customStyle="1" w:styleId="Heading20">
    <w:name w:val="Heading 2"/>
    <w:basedOn w:val="a0"/>
    <w:uiPriority w:val="1"/>
    <w:qFormat/>
    <w:rsid w:val="00067507"/>
    <w:pPr>
      <w:widowControl w:val="0"/>
      <w:autoSpaceDE w:val="0"/>
      <w:autoSpaceDN w:val="0"/>
      <w:spacing w:before="6"/>
      <w:outlineLvl w:val="2"/>
    </w:pPr>
    <w:rPr>
      <w:rFonts w:ascii="Symbol" w:eastAsia="Symbol" w:hAnsi="Symbol" w:cs="Symbol"/>
      <w:sz w:val="27"/>
      <w:szCs w:val="27"/>
      <w:lang w:eastAsia="en-US"/>
    </w:rPr>
  </w:style>
  <w:style w:type="paragraph" w:customStyle="1" w:styleId="Heading30">
    <w:name w:val="Heading 3"/>
    <w:basedOn w:val="a0"/>
    <w:uiPriority w:val="9"/>
    <w:qFormat/>
    <w:rsid w:val="00067507"/>
    <w:pPr>
      <w:widowControl w:val="0"/>
      <w:autoSpaceDE w:val="0"/>
      <w:autoSpaceDN w:val="0"/>
      <w:ind w:left="804"/>
      <w:outlineLvl w:val="3"/>
    </w:pPr>
    <w:rPr>
      <w:rFonts w:ascii="Arial" w:eastAsia="Arial" w:hAnsi="Arial" w:cs="Arial"/>
      <w:b/>
      <w:bCs/>
      <w:sz w:val="26"/>
      <w:szCs w:val="26"/>
      <w:lang w:eastAsia="en-US"/>
    </w:rPr>
  </w:style>
  <w:style w:type="paragraph" w:customStyle="1" w:styleId="Heading4">
    <w:name w:val="Heading 4"/>
    <w:basedOn w:val="a0"/>
    <w:uiPriority w:val="9"/>
    <w:qFormat/>
    <w:rsid w:val="00067507"/>
    <w:pPr>
      <w:widowControl w:val="0"/>
      <w:autoSpaceDE w:val="0"/>
      <w:autoSpaceDN w:val="0"/>
      <w:spacing w:before="35"/>
      <w:outlineLvl w:val="4"/>
    </w:pPr>
    <w:rPr>
      <w:rFonts w:ascii="Microsoft Sans Serif" w:eastAsia="Microsoft Sans Serif" w:hAnsi="Microsoft Sans Serif" w:cs="Microsoft Sans Serif"/>
      <w:sz w:val="25"/>
      <w:szCs w:val="25"/>
      <w:lang w:eastAsia="en-US"/>
    </w:rPr>
  </w:style>
  <w:style w:type="paragraph" w:customStyle="1" w:styleId="Heading5">
    <w:name w:val="Heading 5"/>
    <w:basedOn w:val="a0"/>
    <w:uiPriority w:val="1"/>
    <w:qFormat/>
    <w:rsid w:val="00067507"/>
    <w:pPr>
      <w:widowControl w:val="0"/>
      <w:autoSpaceDE w:val="0"/>
      <w:autoSpaceDN w:val="0"/>
      <w:ind w:left="211"/>
      <w:outlineLvl w:val="5"/>
    </w:pPr>
    <w:rPr>
      <w:rFonts w:ascii="Arial" w:eastAsia="Arial" w:hAnsi="Arial" w:cs="Arial"/>
      <w:b/>
      <w:bCs/>
      <w:lang w:eastAsia="en-US"/>
    </w:rPr>
  </w:style>
  <w:style w:type="paragraph" w:customStyle="1" w:styleId="Heading6">
    <w:name w:val="Heading 6"/>
    <w:basedOn w:val="a0"/>
    <w:uiPriority w:val="1"/>
    <w:qFormat/>
    <w:rsid w:val="00067507"/>
    <w:pPr>
      <w:widowControl w:val="0"/>
      <w:autoSpaceDE w:val="0"/>
      <w:autoSpaceDN w:val="0"/>
      <w:spacing w:before="39"/>
      <w:outlineLvl w:val="6"/>
    </w:pPr>
    <w:rPr>
      <w:rFonts w:ascii="Microsoft Sans Serif" w:eastAsia="Microsoft Sans Serif" w:hAnsi="Microsoft Sans Serif" w:cs="Microsoft Sans Serif"/>
      <w:sz w:val="23"/>
      <w:szCs w:val="23"/>
      <w:lang w:eastAsia="en-US"/>
    </w:rPr>
  </w:style>
  <w:style w:type="paragraph" w:customStyle="1" w:styleId="TableParagraph">
    <w:name w:val="Table Paragraph"/>
    <w:basedOn w:val="a0"/>
    <w:uiPriority w:val="1"/>
    <w:qFormat/>
    <w:rsid w:val="00067507"/>
    <w:pPr>
      <w:widowControl w:val="0"/>
      <w:autoSpaceDE w:val="0"/>
      <w:autoSpaceDN w:val="0"/>
      <w:jc w:val="center"/>
    </w:pPr>
    <w:rPr>
      <w:rFonts w:ascii="Microsoft Sans Serif" w:eastAsia="Microsoft Sans Serif" w:hAnsi="Microsoft Sans Serif" w:cs="Microsoft Sans Serif"/>
      <w:sz w:val="22"/>
      <w:szCs w:val="22"/>
      <w:lang w:eastAsia="en-US"/>
    </w:rPr>
  </w:style>
  <w:style w:type="table" w:customStyle="1" w:styleId="TableNormal">
    <w:name w:val="Table Normal"/>
    <w:uiPriority w:val="2"/>
    <w:semiHidden/>
    <w:qFormat/>
    <w:rsid w:val="0006750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PlusJurTerm">
    <w:name w:val="ConsPlusJurTerm"/>
    <w:qFormat/>
    <w:rsid w:val="00067507"/>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qFormat/>
    <w:rsid w:val="00067507"/>
    <w:pPr>
      <w:widowControl w:val="0"/>
      <w:autoSpaceDE w:val="0"/>
      <w:autoSpaceDN w:val="0"/>
      <w:spacing w:after="0" w:line="240" w:lineRule="auto"/>
    </w:pPr>
    <w:rPr>
      <w:rFonts w:ascii="Arial" w:eastAsia="Times New Roman" w:hAnsi="Arial" w:cs="Arial"/>
      <w:sz w:val="20"/>
      <w:lang w:eastAsia="ru-RU"/>
    </w:rPr>
  </w:style>
  <w:style w:type="paragraph" w:customStyle="1" w:styleId="2fc">
    <w:name w:val="Абзац списка2"/>
    <w:basedOn w:val="a0"/>
    <w:rsid w:val="00067507"/>
    <w:pPr>
      <w:ind w:left="720"/>
    </w:pPr>
    <w:rPr>
      <w:rFonts w:eastAsia="Calibri"/>
    </w:rPr>
  </w:style>
  <w:style w:type="paragraph" w:customStyle="1" w:styleId="afffffe">
    <w:name w:val="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frgu-content-accordeon">
    <w:name w:val="frgu-content-accordeon"/>
    <w:rsid w:val="00067507"/>
  </w:style>
  <w:style w:type="table" w:customStyle="1" w:styleId="83">
    <w:name w:val="Сетка таблицы8"/>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859,bqiaagaaeyqcaaagiaiaaanpcaaabv0iaaaaaaaaaaaaaaaaaaaaaaaaaaaaaaaaaaaaaaaaaaaaaaaaaaaaaaaaaaaaaaaaaaaaaaaaaaaaaaaaaaaaaaaaaaaaaaaaaaaaaaaaaaaaaaaaaaaaaaaaaaaaaaaaaaaaaaaaaaaaaaaaaaaaaaaaaaaaaaaaaaaaaaaaaaaaaaaaaaaaaaaaaaaaaaaaaaaaaaaa"/>
    <w:rsid w:val="00067507"/>
  </w:style>
  <w:style w:type="paragraph" w:styleId="1ff6">
    <w:name w:val="toc 1"/>
    <w:basedOn w:val="a0"/>
    <w:next w:val="a0"/>
    <w:autoRedefine/>
    <w:uiPriority w:val="39"/>
    <w:unhideWhenUsed/>
    <w:qFormat/>
    <w:rsid w:val="00067507"/>
    <w:pPr>
      <w:widowControl w:val="0"/>
      <w:tabs>
        <w:tab w:val="right" w:leader="dot" w:pos="9348"/>
      </w:tabs>
      <w:autoSpaceDE w:val="0"/>
      <w:autoSpaceDN w:val="0"/>
      <w:adjustRightInd w:val="0"/>
      <w:spacing w:line="20" w:lineRule="atLeast"/>
      <w:jc w:val="both"/>
    </w:pPr>
    <w:rPr>
      <w:b/>
      <w:noProof/>
      <w:sz w:val="22"/>
      <w:szCs w:val="22"/>
    </w:rPr>
  </w:style>
  <w:style w:type="paragraph" w:styleId="2fd">
    <w:name w:val="toc 2"/>
    <w:basedOn w:val="a0"/>
    <w:next w:val="a0"/>
    <w:autoRedefine/>
    <w:uiPriority w:val="39"/>
    <w:unhideWhenUsed/>
    <w:qFormat/>
    <w:rsid w:val="00067507"/>
    <w:pPr>
      <w:widowControl w:val="0"/>
      <w:tabs>
        <w:tab w:val="left" w:pos="660"/>
        <w:tab w:val="right" w:leader="dot" w:pos="9348"/>
      </w:tabs>
      <w:autoSpaceDE w:val="0"/>
      <w:autoSpaceDN w:val="0"/>
      <w:adjustRightInd w:val="0"/>
      <w:jc w:val="both"/>
    </w:pPr>
    <w:rPr>
      <w:b/>
      <w:noProof/>
      <w:sz w:val="22"/>
      <w:szCs w:val="22"/>
    </w:rPr>
  </w:style>
  <w:style w:type="paragraph" w:styleId="3f">
    <w:name w:val="toc 3"/>
    <w:basedOn w:val="a0"/>
    <w:next w:val="a0"/>
    <w:autoRedefine/>
    <w:uiPriority w:val="39"/>
    <w:unhideWhenUsed/>
    <w:rsid w:val="00067507"/>
    <w:pPr>
      <w:widowControl w:val="0"/>
      <w:tabs>
        <w:tab w:val="right" w:leader="dot" w:pos="9348"/>
      </w:tabs>
      <w:autoSpaceDE w:val="0"/>
      <w:autoSpaceDN w:val="0"/>
      <w:adjustRightInd w:val="0"/>
      <w:spacing w:line="20" w:lineRule="atLeast"/>
      <w:jc w:val="both"/>
    </w:pPr>
    <w:rPr>
      <w:sz w:val="22"/>
      <w:szCs w:val="22"/>
    </w:rPr>
  </w:style>
  <w:style w:type="character" w:customStyle="1" w:styleId="ae">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link w:val="ad"/>
    <w:uiPriority w:val="34"/>
    <w:locked/>
    <w:rsid w:val="00067507"/>
    <w:rPr>
      <w:rFonts w:ascii="Times New Roman" w:eastAsia="Times New Roman" w:hAnsi="Times New Roman" w:cs="Times New Roman"/>
      <w:sz w:val="20"/>
      <w:szCs w:val="20"/>
      <w:lang w:eastAsia="ru-RU"/>
    </w:rPr>
  </w:style>
  <w:style w:type="paragraph" w:customStyle="1" w:styleId="1230">
    <w:name w:val="_Список_123"/>
    <w:rsid w:val="0006750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customStyle="1" w:styleId="66">
    <w:name w:val="Сетка таблицы6"/>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consplusnormal-000051">
    <w:name w:val="pt-consplusnormal-000051"/>
    <w:basedOn w:val="a0"/>
    <w:rsid w:val="00067507"/>
    <w:pPr>
      <w:spacing w:before="100" w:beforeAutospacing="1" w:after="100" w:afterAutospacing="1"/>
    </w:pPr>
  </w:style>
  <w:style w:type="paragraph" w:customStyle="1" w:styleId="pt-consplusnormal-000042">
    <w:name w:val="pt-consplusnormal-000042"/>
    <w:basedOn w:val="a0"/>
    <w:rsid w:val="00067507"/>
    <w:pPr>
      <w:spacing w:before="100" w:beforeAutospacing="1" w:after="100" w:afterAutospacing="1"/>
    </w:pPr>
  </w:style>
  <w:style w:type="character" w:customStyle="1" w:styleId="pt-a1-000016">
    <w:name w:val="pt-a1-000016"/>
    <w:basedOn w:val="a1"/>
    <w:rsid w:val="00067507"/>
  </w:style>
  <w:style w:type="character" w:customStyle="1" w:styleId="pt-a1-000022">
    <w:name w:val="pt-a1-000022"/>
    <w:basedOn w:val="a1"/>
    <w:rsid w:val="00067507"/>
  </w:style>
  <w:style w:type="character" w:customStyle="1" w:styleId="fontstyle01">
    <w:name w:val="fontstyle01"/>
    <w:basedOn w:val="a1"/>
    <w:rsid w:val="00067507"/>
    <w:rPr>
      <w:rFonts w:ascii="TimesNewRomanPSMT" w:hAnsi="TimesNewRomanPSMT" w:hint="default"/>
      <w:b w:val="0"/>
      <w:bCs w:val="0"/>
      <w:i w:val="0"/>
      <w:iCs w:val="0"/>
      <w:color w:val="000000"/>
      <w:sz w:val="28"/>
      <w:szCs w:val="28"/>
    </w:rPr>
  </w:style>
  <w:style w:type="character" w:customStyle="1" w:styleId="fontstyle210">
    <w:name w:val="fontstyle21"/>
    <w:basedOn w:val="a1"/>
    <w:rsid w:val="00067507"/>
    <w:rPr>
      <w:rFonts w:ascii="Times-Roman" w:hAnsi="Times-Roman" w:hint="default"/>
      <w:b w:val="0"/>
      <w:bCs w:val="0"/>
      <w:i w:val="0"/>
      <w:iCs w:val="0"/>
      <w:color w:val="000000"/>
      <w:sz w:val="28"/>
      <w:szCs w:val="28"/>
    </w:rPr>
  </w:style>
  <w:style w:type="paragraph" w:styleId="affffff">
    <w:name w:val="endnote text"/>
    <w:basedOn w:val="a0"/>
    <w:link w:val="affffff0"/>
    <w:uiPriority w:val="99"/>
    <w:unhideWhenUsed/>
    <w:rsid w:val="00067507"/>
    <w:rPr>
      <w:rFonts w:ascii="Calibri" w:hAnsi="Calibri"/>
      <w:sz w:val="20"/>
      <w:szCs w:val="20"/>
      <w:lang w:eastAsia="en-US"/>
    </w:rPr>
  </w:style>
  <w:style w:type="character" w:customStyle="1" w:styleId="affffff0">
    <w:name w:val="Текст концевой сноски Знак"/>
    <w:basedOn w:val="a1"/>
    <w:link w:val="affffff"/>
    <w:uiPriority w:val="99"/>
    <w:rsid w:val="00067507"/>
    <w:rPr>
      <w:rFonts w:ascii="Calibri" w:eastAsia="Times New Roman" w:hAnsi="Calibri" w:cs="Times New Roman"/>
      <w:sz w:val="20"/>
      <w:szCs w:val="20"/>
    </w:rPr>
  </w:style>
  <w:style w:type="paragraph" w:customStyle="1" w:styleId="FR1">
    <w:name w:val="FR1"/>
    <w:link w:val="FR10"/>
    <w:rsid w:val="0006750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067507"/>
    <w:rPr>
      <w:rFonts w:ascii="Times New Roman" w:eastAsia="Times New Roman" w:hAnsi="Times New Roman" w:cs="Times New Roman"/>
      <w:b/>
      <w:sz w:val="28"/>
      <w:szCs w:val="24"/>
      <w:lang w:eastAsia="ru-RU"/>
    </w:rPr>
  </w:style>
  <w:style w:type="paragraph" w:styleId="a">
    <w:name w:val="List Bullet"/>
    <w:basedOn w:val="a0"/>
    <w:link w:val="affffff1"/>
    <w:autoRedefine/>
    <w:rsid w:val="00067507"/>
    <w:pPr>
      <w:numPr>
        <w:numId w:val="4"/>
      </w:numPr>
      <w:tabs>
        <w:tab w:val="left" w:pos="-993"/>
        <w:tab w:val="num" w:pos="-709"/>
      </w:tabs>
      <w:spacing w:after="120"/>
      <w:ind w:left="720"/>
      <w:jc w:val="both"/>
    </w:pPr>
    <w:rPr>
      <w:sz w:val="28"/>
      <w:lang w:eastAsia="en-US"/>
    </w:rPr>
  </w:style>
  <w:style w:type="character" w:customStyle="1" w:styleId="affffff1">
    <w:name w:val="Маркированный список Знак"/>
    <w:link w:val="a"/>
    <w:rsid w:val="00067507"/>
    <w:rPr>
      <w:rFonts w:ascii="Times New Roman" w:eastAsia="Times New Roman" w:hAnsi="Times New Roman" w:cs="Times New Roman"/>
      <w:sz w:val="28"/>
      <w:szCs w:val="24"/>
    </w:rPr>
  </w:style>
  <w:style w:type="paragraph" w:customStyle="1" w:styleId="Header">
    <w:name w:val="Head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paragraph" w:customStyle="1" w:styleId="Footer">
    <w:name w:val="Foot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character" w:customStyle="1" w:styleId="affffff2">
    <w:name w:val="Колонтитул_"/>
    <w:basedOn w:val="a1"/>
    <w:link w:val="affffff3"/>
    <w:rsid w:val="00067507"/>
    <w:rPr>
      <w:shd w:val="clear" w:color="FFFFFF" w:fill="FFFFFF"/>
    </w:rPr>
  </w:style>
  <w:style w:type="paragraph" w:customStyle="1" w:styleId="affffff3">
    <w:name w:val="Колонтитул"/>
    <w:basedOn w:val="a0"/>
    <w:link w:val="affffff2"/>
    <w:rsid w:val="00067507"/>
    <w:pPr>
      <w:widowControl w:val="0"/>
      <w:shd w:val="clear" w:color="FFFFFF" w:fill="FFFFFF"/>
    </w:pPr>
    <w:rPr>
      <w:rFonts w:asciiTheme="minorHAnsi" w:eastAsiaTheme="minorHAnsi" w:hAnsiTheme="minorHAnsi" w:cstheme="minorBidi"/>
      <w:sz w:val="22"/>
      <w:szCs w:val="22"/>
      <w:lang w:eastAsia="en-US"/>
    </w:rPr>
  </w:style>
  <w:style w:type="paragraph" w:customStyle="1" w:styleId="84">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ListLabel1">
    <w:name w:val="ListLabel 1"/>
    <w:qFormat/>
    <w:rsid w:val="00067507"/>
    <w:rPr>
      <w:rFonts w:eastAsia="Times New Roman" w:cs="Times New Roman"/>
      <w:w w:val="100"/>
      <w:sz w:val="24"/>
      <w:szCs w:val="24"/>
      <w:lang w:val="ru-RU" w:eastAsia="en-US" w:bidi="ar-SA"/>
    </w:rPr>
  </w:style>
  <w:style w:type="character" w:customStyle="1" w:styleId="ListLabel2">
    <w:name w:val="ListLabel 2"/>
    <w:qFormat/>
    <w:rsid w:val="00067507"/>
    <w:rPr>
      <w:lang w:val="ru-RU" w:eastAsia="en-US" w:bidi="ar-SA"/>
    </w:rPr>
  </w:style>
  <w:style w:type="character" w:customStyle="1" w:styleId="ListLabel3">
    <w:name w:val="ListLabel 3"/>
    <w:qFormat/>
    <w:rsid w:val="00067507"/>
    <w:rPr>
      <w:lang w:val="ru-RU" w:eastAsia="en-US" w:bidi="ar-SA"/>
    </w:rPr>
  </w:style>
  <w:style w:type="character" w:customStyle="1" w:styleId="ListLabel4">
    <w:name w:val="ListLabel 4"/>
    <w:qFormat/>
    <w:rsid w:val="00067507"/>
    <w:rPr>
      <w:lang w:val="ru-RU" w:eastAsia="en-US" w:bidi="ar-SA"/>
    </w:rPr>
  </w:style>
  <w:style w:type="character" w:customStyle="1" w:styleId="ListLabel5">
    <w:name w:val="ListLabel 5"/>
    <w:qFormat/>
    <w:rsid w:val="00067507"/>
    <w:rPr>
      <w:lang w:val="ru-RU" w:eastAsia="en-US" w:bidi="ar-SA"/>
    </w:rPr>
  </w:style>
  <w:style w:type="character" w:customStyle="1" w:styleId="ListLabel6">
    <w:name w:val="ListLabel 6"/>
    <w:qFormat/>
    <w:rsid w:val="00067507"/>
    <w:rPr>
      <w:lang w:val="ru-RU" w:eastAsia="en-US" w:bidi="ar-SA"/>
    </w:rPr>
  </w:style>
  <w:style w:type="character" w:customStyle="1" w:styleId="ListLabel7">
    <w:name w:val="ListLabel 7"/>
    <w:qFormat/>
    <w:rsid w:val="00067507"/>
    <w:rPr>
      <w:lang w:val="ru-RU" w:eastAsia="en-US" w:bidi="ar-SA"/>
    </w:rPr>
  </w:style>
  <w:style w:type="character" w:customStyle="1" w:styleId="ListLabel8">
    <w:name w:val="ListLabel 8"/>
    <w:qFormat/>
    <w:rsid w:val="00067507"/>
    <w:rPr>
      <w:lang w:val="ru-RU" w:eastAsia="en-US" w:bidi="ar-SA"/>
    </w:rPr>
  </w:style>
  <w:style w:type="character" w:customStyle="1" w:styleId="ListLabel9">
    <w:name w:val="ListLabel 9"/>
    <w:qFormat/>
    <w:rsid w:val="00067507"/>
    <w:rPr>
      <w:lang w:val="ru-RU" w:eastAsia="en-US" w:bidi="ar-SA"/>
    </w:rPr>
  </w:style>
  <w:style w:type="character" w:customStyle="1" w:styleId="ListLabel10">
    <w:name w:val="ListLabel 10"/>
    <w:qFormat/>
    <w:rsid w:val="00067507"/>
    <w:rPr>
      <w:rFonts w:eastAsia="Times New Roman" w:cs="Times New Roman"/>
      <w:w w:val="100"/>
      <w:sz w:val="24"/>
      <w:szCs w:val="24"/>
      <w:lang w:val="ru-RU" w:eastAsia="en-US" w:bidi="ar-SA"/>
    </w:rPr>
  </w:style>
  <w:style w:type="character" w:customStyle="1" w:styleId="ListLabel11">
    <w:name w:val="ListLabel 11"/>
    <w:qFormat/>
    <w:rsid w:val="00067507"/>
    <w:rPr>
      <w:lang w:val="ru-RU" w:eastAsia="en-US" w:bidi="ar-SA"/>
    </w:rPr>
  </w:style>
  <w:style w:type="character" w:customStyle="1" w:styleId="ListLabel12">
    <w:name w:val="ListLabel 12"/>
    <w:qFormat/>
    <w:rsid w:val="00067507"/>
    <w:rPr>
      <w:lang w:val="ru-RU" w:eastAsia="en-US" w:bidi="ar-SA"/>
    </w:rPr>
  </w:style>
  <w:style w:type="character" w:customStyle="1" w:styleId="ListLabel13">
    <w:name w:val="ListLabel 13"/>
    <w:qFormat/>
    <w:rsid w:val="00067507"/>
    <w:rPr>
      <w:lang w:val="ru-RU" w:eastAsia="en-US" w:bidi="ar-SA"/>
    </w:rPr>
  </w:style>
  <w:style w:type="character" w:customStyle="1" w:styleId="ListLabel14">
    <w:name w:val="ListLabel 14"/>
    <w:qFormat/>
    <w:rsid w:val="00067507"/>
    <w:rPr>
      <w:lang w:val="ru-RU" w:eastAsia="en-US" w:bidi="ar-SA"/>
    </w:rPr>
  </w:style>
  <w:style w:type="character" w:customStyle="1" w:styleId="ListLabel15">
    <w:name w:val="ListLabel 15"/>
    <w:qFormat/>
    <w:rsid w:val="00067507"/>
    <w:rPr>
      <w:lang w:val="ru-RU" w:eastAsia="en-US" w:bidi="ar-SA"/>
    </w:rPr>
  </w:style>
  <w:style w:type="character" w:customStyle="1" w:styleId="ListLabel16">
    <w:name w:val="ListLabel 16"/>
    <w:qFormat/>
    <w:rsid w:val="00067507"/>
    <w:rPr>
      <w:lang w:val="ru-RU" w:eastAsia="en-US" w:bidi="ar-SA"/>
    </w:rPr>
  </w:style>
  <w:style w:type="character" w:customStyle="1" w:styleId="ListLabel17">
    <w:name w:val="ListLabel 17"/>
    <w:qFormat/>
    <w:rsid w:val="00067507"/>
    <w:rPr>
      <w:lang w:val="ru-RU" w:eastAsia="en-US" w:bidi="ar-SA"/>
    </w:rPr>
  </w:style>
  <w:style w:type="character" w:customStyle="1" w:styleId="ListLabel18">
    <w:name w:val="ListLabel 18"/>
    <w:qFormat/>
    <w:rsid w:val="00067507"/>
    <w:rPr>
      <w:lang w:val="ru-RU" w:eastAsia="en-US" w:bidi="ar-SA"/>
    </w:rPr>
  </w:style>
  <w:style w:type="character" w:customStyle="1" w:styleId="ListLabel19">
    <w:name w:val="ListLabel 19"/>
    <w:qFormat/>
    <w:rsid w:val="00067507"/>
    <w:rPr>
      <w:rFonts w:eastAsia="Times New Roman" w:cs="Times New Roman"/>
      <w:w w:val="100"/>
      <w:sz w:val="24"/>
      <w:szCs w:val="24"/>
      <w:lang w:val="ru-RU" w:eastAsia="en-US" w:bidi="ar-SA"/>
    </w:rPr>
  </w:style>
  <w:style w:type="character" w:customStyle="1" w:styleId="ListLabel20">
    <w:name w:val="ListLabel 20"/>
    <w:qFormat/>
    <w:rsid w:val="00067507"/>
    <w:rPr>
      <w:lang w:val="ru-RU" w:eastAsia="en-US" w:bidi="ar-SA"/>
    </w:rPr>
  </w:style>
  <w:style w:type="character" w:customStyle="1" w:styleId="ListLabel21">
    <w:name w:val="ListLabel 21"/>
    <w:qFormat/>
    <w:rsid w:val="00067507"/>
    <w:rPr>
      <w:lang w:val="ru-RU" w:eastAsia="en-US" w:bidi="ar-SA"/>
    </w:rPr>
  </w:style>
  <w:style w:type="character" w:customStyle="1" w:styleId="ListLabel22">
    <w:name w:val="ListLabel 22"/>
    <w:qFormat/>
    <w:rsid w:val="00067507"/>
    <w:rPr>
      <w:lang w:val="ru-RU" w:eastAsia="en-US" w:bidi="ar-SA"/>
    </w:rPr>
  </w:style>
  <w:style w:type="character" w:customStyle="1" w:styleId="ListLabel23">
    <w:name w:val="ListLabel 23"/>
    <w:qFormat/>
    <w:rsid w:val="00067507"/>
    <w:rPr>
      <w:lang w:val="ru-RU" w:eastAsia="en-US" w:bidi="ar-SA"/>
    </w:rPr>
  </w:style>
  <w:style w:type="character" w:customStyle="1" w:styleId="ListLabel24">
    <w:name w:val="ListLabel 24"/>
    <w:qFormat/>
    <w:rsid w:val="00067507"/>
    <w:rPr>
      <w:lang w:val="ru-RU" w:eastAsia="en-US" w:bidi="ar-SA"/>
    </w:rPr>
  </w:style>
  <w:style w:type="character" w:customStyle="1" w:styleId="ListLabel25">
    <w:name w:val="ListLabel 25"/>
    <w:qFormat/>
    <w:rsid w:val="00067507"/>
    <w:rPr>
      <w:lang w:val="ru-RU" w:eastAsia="en-US" w:bidi="ar-SA"/>
    </w:rPr>
  </w:style>
  <w:style w:type="character" w:customStyle="1" w:styleId="ListLabel26">
    <w:name w:val="ListLabel 26"/>
    <w:qFormat/>
    <w:rsid w:val="00067507"/>
    <w:rPr>
      <w:lang w:val="ru-RU" w:eastAsia="en-US" w:bidi="ar-SA"/>
    </w:rPr>
  </w:style>
  <w:style w:type="character" w:customStyle="1" w:styleId="ListLabel27">
    <w:name w:val="ListLabel 27"/>
    <w:qFormat/>
    <w:rsid w:val="00067507"/>
    <w:rPr>
      <w:lang w:val="ru-RU" w:eastAsia="en-US" w:bidi="ar-SA"/>
    </w:rPr>
  </w:style>
  <w:style w:type="character" w:customStyle="1" w:styleId="ListLabel28">
    <w:name w:val="ListLabel 28"/>
    <w:qFormat/>
    <w:rsid w:val="00067507"/>
    <w:rPr>
      <w:rFonts w:eastAsia="Times New Roman" w:cs="Times New Roman"/>
      <w:w w:val="100"/>
      <w:sz w:val="24"/>
      <w:szCs w:val="24"/>
      <w:lang w:val="ru-RU" w:eastAsia="en-US" w:bidi="ar-SA"/>
    </w:rPr>
  </w:style>
  <w:style w:type="character" w:customStyle="1" w:styleId="ListLabel29">
    <w:name w:val="ListLabel 29"/>
    <w:qFormat/>
    <w:rsid w:val="00067507"/>
    <w:rPr>
      <w:lang w:val="ru-RU" w:eastAsia="en-US" w:bidi="ar-SA"/>
    </w:rPr>
  </w:style>
  <w:style w:type="character" w:customStyle="1" w:styleId="ListLabel30">
    <w:name w:val="ListLabel 30"/>
    <w:qFormat/>
    <w:rsid w:val="00067507"/>
    <w:rPr>
      <w:lang w:val="ru-RU" w:eastAsia="en-US" w:bidi="ar-SA"/>
    </w:rPr>
  </w:style>
  <w:style w:type="character" w:customStyle="1" w:styleId="ListLabel31">
    <w:name w:val="ListLabel 31"/>
    <w:qFormat/>
    <w:rsid w:val="00067507"/>
    <w:rPr>
      <w:lang w:val="ru-RU" w:eastAsia="en-US" w:bidi="ar-SA"/>
    </w:rPr>
  </w:style>
  <w:style w:type="character" w:customStyle="1" w:styleId="ListLabel32">
    <w:name w:val="ListLabel 32"/>
    <w:qFormat/>
    <w:rsid w:val="00067507"/>
    <w:rPr>
      <w:lang w:val="ru-RU" w:eastAsia="en-US" w:bidi="ar-SA"/>
    </w:rPr>
  </w:style>
  <w:style w:type="character" w:customStyle="1" w:styleId="ListLabel33">
    <w:name w:val="ListLabel 33"/>
    <w:qFormat/>
    <w:rsid w:val="00067507"/>
    <w:rPr>
      <w:lang w:val="ru-RU" w:eastAsia="en-US" w:bidi="ar-SA"/>
    </w:rPr>
  </w:style>
  <w:style w:type="character" w:customStyle="1" w:styleId="ListLabel34">
    <w:name w:val="ListLabel 34"/>
    <w:qFormat/>
    <w:rsid w:val="00067507"/>
    <w:rPr>
      <w:lang w:val="ru-RU" w:eastAsia="en-US" w:bidi="ar-SA"/>
    </w:rPr>
  </w:style>
  <w:style w:type="character" w:customStyle="1" w:styleId="ListLabel35">
    <w:name w:val="ListLabel 35"/>
    <w:qFormat/>
    <w:rsid w:val="00067507"/>
    <w:rPr>
      <w:lang w:val="ru-RU" w:eastAsia="en-US" w:bidi="ar-SA"/>
    </w:rPr>
  </w:style>
  <w:style w:type="character" w:customStyle="1" w:styleId="ListLabel36">
    <w:name w:val="ListLabel 36"/>
    <w:qFormat/>
    <w:rsid w:val="00067507"/>
    <w:rPr>
      <w:lang w:val="ru-RU" w:eastAsia="en-US" w:bidi="ar-SA"/>
    </w:rPr>
  </w:style>
  <w:style w:type="character" w:customStyle="1" w:styleId="ListLabel37">
    <w:name w:val="ListLabel 37"/>
    <w:qFormat/>
    <w:rsid w:val="00067507"/>
    <w:rPr>
      <w:rFonts w:eastAsia="Times New Roman" w:cs="Times New Roman"/>
      <w:w w:val="100"/>
      <w:sz w:val="24"/>
      <w:szCs w:val="24"/>
      <w:lang w:val="ru-RU" w:eastAsia="en-US" w:bidi="ar-SA"/>
    </w:rPr>
  </w:style>
  <w:style w:type="character" w:customStyle="1" w:styleId="ListLabel38">
    <w:name w:val="ListLabel 38"/>
    <w:qFormat/>
    <w:rsid w:val="00067507"/>
    <w:rPr>
      <w:lang w:val="ru-RU" w:eastAsia="en-US" w:bidi="ar-SA"/>
    </w:rPr>
  </w:style>
  <w:style w:type="character" w:customStyle="1" w:styleId="ListLabel39">
    <w:name w:val="ListLabel 39"/>
    <w:qFormat/>
    <w:rsid w:val="00067507"/>
    <w:rPr>
      <w:lang w:val="ru-RU" w:eastAsia="en-US" w:bidi="ar-SA"/>
    </w:rPr>
  </w:style>
  <w:style w:type="character" w:customStyle="1" w:styleId="ListLabel40">
    <w:name w:val="ListLabel 40"/>
    <w:qFormat/>
    <w:rsid w:val="00067507"/>
    <w:rPr>
      <w:lang w:val="ru-RU" w:eastAsia="en-US" w:bidi="ar-SA"/>
    </w:rPr>
  </w:style>
  <w:style w:type="character" w:customStyle="1" w:styleId="ListLabel41">
    <w:name w:val="ListLabel 41"/>
    <w:qFormat/>
    <w:rsid w:val="00067507"/>
    <w:rPr>
      <w:lang w:val="ru-RU" w:eastAsia="en-US" w:bidi="ar-SA"/>
    </w:rPr>
  </w:style>
  <w:style w:type="character" w:customStyle="1" w:styleId="ListLabel42">
    <w:name w:val="ListLabel 42"/>
    <w:qFormat/>
    <w:rsid w:val="00067507"/>
    <w:rPr>
      <w:lang w:val="ru-RU" w:eastAsia="en-US" w:bidi="ar-SA"/>
    </w:rPr>
  </w:style>
  <w:style w:type="character" w:customStyle="1" w:styleId="ListLabel43">
    <w:name w:val="ListLabel 43"/>
    <w:qFormat/>
    <w:rsid w:val="00067507"/>
    <w:rPr>
      <w:lang w:val="ru-RU" w:eastAsia="en-US" w:bidi="ar-SA"/>
    </w:rPr>
  </w:style>
  <w:style w:type="character" w:customStyle="1" w:styleId="ListLabel44">
    <w:name w:val="ListLabel 44"/>
    <w:qFormat/>
    <w:rsid w:val="00067507"/>
    <w:rPr>
      <w:lang w:val="ru-RU" w:eastAsia="en-US" w:bidi="ar-SA"/>
    </w:rPr>
  </w:style>
  <w:style w:type="character" w:customStyle="1" w:styleId="ListLabel45">
    <w:name w:val="ListLabel 45"/>
    <w:qFormat/>
    <w:rsid w:val="00067507"/>
    <w:rPr>
      <w:lang w:val="ru-RU" w:eastAsia="en-US" w:bidi="ar-SA"/>
    </w:rPr>
  </w:style>
  <w:style w:type="character" w:customStyle="1" w:styleId="ListLabel46">
    <w:name w:val="ListLabel 46"/>
    <w:qFormat/>
    <w:rsid w:val="00067507"/>
    <w:rPr>
      <w:rFonts w:eastAsia="Times New Roman" w:cs="Times New Roman"/>
      <w:w w:val="100"/>
      <w:sz w:val="24"/>
      <w:szCs w:val="24"/>
      <w:lang w:val="ru-RU" w:eastAsia="en-US" w:bidi="ar-SA"/>
    </w:rPr>
  </w:style>
  <w:style w:type="character" w:customStyle="1" w:styleId="ListLabel47">
    <w:name w:val="ListLabel 47"/>
    <w:qFormat/>
    <w:rsid w:val="00067507"/>
    <w:rPr>
      <w:lang w:val="ru-RU" w:eastAsia="en-US" w:bidi="ar-SA"/>
    </w:rPr>
  </w:style>
  <w:style w:type="character" w:customStyle="1" w:styleId="ListLabel48">
    <w:name w:val="ListLabel 48"/>
    <w:qFormat/>
    <w:rsid w:val="00067507"/>
    <w:rPr>
      <w:lang w:val="ru-RU" w:eastAsia="en-US" w:bidi="ar-SA"/>
    </w:rPr>
  </w:style>
  <w:style w:type="character" w:customStyle="1" w:styleId="ListLabel49">
    <w:name w:val="ListLabel 49"/>
    <w:qFormat/>
    <w:rsid w:val="00067507"/>
    <w:rPr>
      <w:lang w:val="ru-RU" w:eastAsia="en-US" w:bidi="ar-SA"/>
    </w:rPr>
  </w:style>
  <w:style w:type="character" w:customStyle="1" w:styleId="ListLabel50">
    <w:name w:val="ListLabel 50"/>
    <w:qFormat/>
    <w:rsid w:val="00067507"/>
    <w:rPr>
      <w:lang w:val="ru-RU" w:eastAsia="en-US" w:bidi="ar-SA"/>
    </w:rPr>
  </w:style>
  <w:style w:type="character" w:customStyle="1" w:styleId="ListLabel51">
    <w:name w:val="ListLabel 51"/>
    <w:qFormat/>
    <w:rsid w:val="00067507"/>
    <w:rPr>
      <w:lang w:val="ru-RU" w:eastAsia="en-US" w:bidi="ar-SA"/>
    </w:rPr>
  </w:style>
  <w:style w:type="character" w:customStyle="1" w:styleId="ListLabel52">
    <w:name w:val="ListLabel 52"/>
    <w:qFormat/>
    <w:rsid w:val="00067507"/>
    <w:rPr>
      <w:lang w:val="ru-RU" w:eastAsia="en-US" w:bidi="ar-SA"/>
    </w:rPr>
  </w:style>
  <w:style w:type="character" w:customStyle="1" w:styleId="ListLabel53">
    <w:name w:val="ListLabel 53"/>
    <w:qFormat/>
    <w:rsid w:val="00067507"/>
    <w:rPr>
      <w:lang w:val="ru-RU" w:eastAsia="en-US" w:bidi="ar-SA"/>
    </w:rPr>
  </w:style>
  <w:style w:type="character" w:customStyle="1" w:styleId="ListLabel54">
    <w:name w:val="ListLabel 54"/>
    <w:qFormat/>
    <w:rsid w:val="00067507"/>
    <w:rPr>
      <w:lang w:val="ru-RU" w:eastAsia="en-US" w:bidi="ar-SA"/>
    </w:rPr>
  </w:style>
  <w:style w:type="character" w:customStyle="1" w:styleId="ListLabel55">
    <w:name w:val="ListLabel 55"/>
    <w:qFormat/>
    <w:rsid w:val="00067507"/>
    <w:rPr>
      <w:lang w:val="ru-RU" w:eastAsia="en-US" w:bidi="ar-SA"/>
    </w:rPr>
  </w:style>
  <w:style w:type="character" w:customStyle="1" w:styleId="ListLabel56">
    <w:name w:val="ListLabel 56"/>
    <w:qFormat/>
    <w:rsid w:val="00067507"/>
    <w:rPr>
      <w:rFonts w:eastAsia="Times New Roman" w:cs="Times New Roman"/>
      <w:w w:val="100"/>
      <w:sz w:val="28"/>
      <w:szCs w:val="28"/>
      <w:lang w:val="ru-RU" w:eastAsia="en-US" w:bidi="ar-SA"/>
    </w:rPr>
  </w:style>
  <w:style w:type="character" w:customStyle="1" w:styleId="ListLabel57">
    <w:name w:val="ListLabel 57"/>
    <w:qFormat/>
    <w:rsid w:val="00067507"/>
    <w:rPr>
      <w:lang w:val="ru-RU" w:eastAsia="en-US" w:bidi="ar-SA"/>
    </w:rPr>
  </w:style>
  <w:style w:type="character" w:customStyle="1" w:styleId="ListLabel58">
    <w:name w:val="ListLabel 58"/>
    <w:qFormat/>
    <w:rsid w:val="00067507"/>
    <w:rPr>
      <w:lang w:val="ru-RU" w:eastAsia="en-US" w:bidi="ar-SA"/>
    </w:rPr>
  </w:style>
  <w:style w:type="character" w:customStyle="1" w:styleId="ListLabel59">
    <w:name w:val="ListLabel 59"/>
    <w:qFormat/>
    <w:rsid w:val="00067507"/>
    <w:rPr>
      <w:lang w:val="ru-RU" w:eastAsia="en-US" w:bidi="ar-SA"/>
    </w:rPr>
  </w:style>
  <w:style w:type="character" w:customStyle="1" w:styleId="ListLabel60">
    <w:name w:val="ListLabel 60"/>
    <w:qFormat/>
    <w:rsid w:val="00067507"/>
    <w:rPr>
      <w:lang w:val="ru-RU" w:eastAsia="en-US" w:bidi="ar-SA"/>
    </w:rPr>
  </w:style>
  <w:style w:type="character" w:customStyle="1" w:styleId="ListLabel61">
    <w:name w:val="ListLabel 61"/>
    <w:qFormat/>
    <w:rsid w:val="00067507"/>
    <w:rPr>
      <w:lang w:val="ru-RU" w:eastAsia="en-US" w:bidi="ar-SA"/>
    </w:rPr>
  </w:style>
  <w:style w:type="character" w:customStyle="1" w:styleId="ListLabel62">
    <w:name w:val="ListLabel 62"/>
    <w:qFormat/>
    <w:rsid w:val="00067507"/>
    <w:rPr>
      <w:lang w:val="ru-RU" w:eastAsia="en-US" w:bidi="ar-SA"/>
    </w:rPr>
  </w:style>
  <w:style w:type="character" w:customStyle="1" w:styleId="ListLabel63">
    <w:name w:val="ListLabel 63"/>
    <w:qFormat/>
    <w:rsid w:val="00067507"/>
    <w:rPr>
      <w:lang w:val="ru-RU" w:eastAsia="en-US" w:bidi="ar-SA"/>
    </w:rPr>
  </w:style>
  <w:style w:type="character" w:customStyle="1" w:styleId="ListLabel64">
    <w:name w:val="ListLabel 64"/>
    <w:qFormat/>
    <w:rsid w:val="00067507"/>
    <w:rPr>
      <w:lang w:val="ru-RU" w:eastAsia="en-US" w:bidi="ar-SA"/>
    </w:rPr>
  </w:style>
  <w:style w:type="character" w:customStyle="1" w:styleId="ListLabel65">
    <w:name w:val="ListLabel 65"/>
    <w:qFormat/>
    <w:rsid w:val="00067507"/>
    <w:rPr>
      <w:rFonts w:eastAsia="Times New Roman" w:cs="Times New Roman"/>
      <w:w w:val="100"/>
      <w:sz w:val="28"/>
      <w:szCs w:val="28"/>
      <w:lang w:val="ru-RU" w:eastAsia="en-US" w:bidi="ar-SA"/>
    </w:rPr>
  </w:style>
  <w:style w:type="character" w:customStyle="1" w:styleId="ListLabel66">
    <w:name w:val="ListLabel 66"/>
    <w:qFormat/>
    <w:rsid w:val="00067507"/>
    <w:rPr>
      <w:lang w:val="ru-RU" w:eastAsia="en-US" w:bidi="ar-SA"/>
    </w:rPr>
  </w:style>
  <w:style w:type="character" w:customStyle="1" w:styleId="ListLabel67">
    <w:name w:val="ListLabel 67"/>
    <w:qFormat/>
    <w:rsid w:val="00067507"/>
    <w:rPr>
      <w:lang w:val="ru-RU" w:eastAsia="en-US" w:bidi="ar-SA"/>
    </w:rPr>
  </w:style>
  <w:style w:type="character" w:customStyle="1" w:styleId="ListLabel68">
    <w:name w:val="ListLabel 68"/>
    <w:qFormat/>
    <w:rsid w:val="00067507"/>
    <w:rPr>
      <w:lang w:val="ru-RU" w:eastAsia="en-US" w:bidi="ar-SA"/>
    </w:rPr>
  </w:style>
  <w:style w:type="character" w:customStyle="1" w:styleId="ListLabel69">
    <w:name w:val="ListLabel 69"/>
    <w:qFormat/>
    <w:rsid w:val="00067507"/>
    <w:rPr>
      <w:lang w:val="ru-RU" w:eastAsia="en-US" w:bidi="ar-SA"/>
    </w:rPr>
  </w:style>
  <w:style w:type="character" w:customStyle="1" w:styleId="ListLabel70">
    <w:name w:val="ListLabel 70"/>
    <w:qFormat/>
    <w:rsid w:val="00067507"/>
    <w:rPr>
      <w:lang w:val="ru-RU" w:eastAsia="en-US" w:bidi="ar-SA"/>
    </w:rPr>
  </w:style>
  <w:style w:type="character" w:customStyle="1" w:styleId="ListLabel71">
    <w:name w:val="ListLabel 71"/>
    <w:qFormat/>
    <w:rsid w:val="00067507"/>
    <w:rPr>
      <w:lang w:val="ru-RU" w:eastAsia="en-US" w:bidi="ar-SA"/>
    </w:rPr>
  </w:style>
  <w:style w:type="character" w:customStyle="1" w:styleId="ListLabel72">
    <w:name w:val="ListLabel 72"/>
    <w:qFormat/>
    <w:rsid w:val="00067507"/>
    <w:rPr>
      <w:lang w:val="ru-RU" w:eastAsia="en-US" w:bidi="ar-SA"/>
    </w:rPr>
  </w:style>
  <w:style w:type="character" w:customStyle="1" w:styleId="ListLabel73">
    <w:name w:val="ListLabel 73"/>
    <w:qFormat/>
    <w:rsid w:val="00067507"/>
    <w:rPr>
      <w:lang w:val="ru-RU" w:eastAsia="en-US" w:bidi="ar-SA"/>
    </w:rPr>
  </w:style>
  <w:style w:type="character" w:customStyle="1" w:styleId="ListLabel74">
    <w:name w:val="ListLabel 74"/>
    <w:qFormat/>
    <w:rsid w:val="00067507"/>
    <w:rPr>
      <w:rFonts w:eastAsia="Times New Roman" w:cs="Times New Roman"/>
      <w:w w:val="100"/>
      <w:sz w:val="28"/>
      <w:szCs w:val="28"/>
      <w:lang w:val="ru-RU" w:eastAsia="en-US" w:bidi="ar-SA"/>
    </w:rPr>
  </w:style>
  <w:style w:type="character" w:customStyle="1" w:styleId="ListLabel75">
    <w:name w:val="ListLabel 75"/>
    <w:qFormat/>
    <w:rsid w:val="00067507"/>
    <w:rPr>
      <w:lang w:val="ru-RU" w:eastAsia="en-US" w:bidi="ar-SA"/>
    </w:rPr>
  </w:style>
  <w:style w:type="character" w:customStyle="1" w:styleId="ListLabel76">
    <w:name w:val="ListLabel 76"/>
    <w:qFormat/>
    <w:rsid w:val="00067507"/>
    <w:rPr>
      <w:lang w:val="ru-RU" w:eastAsia="en-US" w:bidi="ar-SA"/>
    </w:rPr>
  </w:style>
  <w:style w:type="character" w:customStyle="1" w:styleId="ListLabel77">
    <w:name w:val="ListLabel 77"/>
    <w:qFormat/>
    <w:rsid w:val="00067507"/>
    <w:rPr>
      <w:lang w:val="ru-RU" w:eastAsia="en-US" w:bidi="ar-SA"/>
    </w:rPr>
  </w:style>
  <w:style w:type="character" w:customStyle="1" w:styleId="ListLabel78">
    <w:name w:val="ListLabel 78"/>
    <w:qFormat/>
    <w:rsid w:val="00067507"/>
    <w:rPr>
      <w:lang w:val="ru-RU" w:eastAsia="en-US" w:bidi="ar-SA"/>
    </w:rPr>
  </w:style>
  <w:style w:type="character" w:customStyle="1" w:styleId="ListLabel79">
    <w:name w:val="ListLabel 79"/>
    <w:qFormat/>
    <w:rsid w:val="00067507"/>
    <w:rPr>
      <w:lang w:val="ru-RU" w:eastAsia="en-US" w:bidi="ar-SA"/>
    </w:rPr>
  </w:style>
  <w:style w:type="character" w:customStyle="1" w:styleId="ListLabel80">
    <w:name w:val="ListLabel 80"/>
    <w:qFormat/>
    <w:rsid w:val="00067507"/>
    <w:rPr>
      <w:lang w:val="ru-RU" w:eastAsia="en-US" w:bidi="ar-SA"/>
    </w:rPr>
  </w:style>
  <w:style w:type="character" w:customStyle="1" w:styleId="ListLabel81">
    <w:name w:val="ListLabel 81"/>
    <w:qFormat/>
    <w:rsid w:val="00067507"/>
    <w:rPr>
      <w:lang w:val="ru-RU" w:eastAsia="en-US" w:bidi="ar-SA"/>
    </w:rPr>
  </w:style>
  <w:style w:type="character" w:customStyle="1" w:styleId="ListLabel82">
    <w:name w:val="ListLabel 82"/>
    <w:qFormat/>
    <w:rsid w:val="00067507"/>
    <w:rPr>
      <w:rFonts w:eastAsia="Times New Roman" w:cs="Times New Roman"/>
      <w:spacing w:val="0"/>
      <w:w w:val="100"/>
      <w:sz w:val="28"/>
      <w:szCs w:val="28"/>
      <w:lang w:val="ru-RU" w:eastAsia="en-US" w:bidi="ar-SA"/>
    </w:rPr>
  </w:style>
  <w:style w:type="character" w:customStyle="1" w:styleId="ListLabel83">
    <w:name w:val="ListLabel 83"/>
    <w:qFormat/>
    <w:rsid w:val="00067507"/>
    <w:rPr>
      <w:lang w:val="ru-RU" w:eastAsia="en-US" w:bidi="ar-SA"/>
    </w:rPr>
  </w:style>
  <w:style w:type="character" w:customStyle="1" w:styleId="ListLabel84">
    <w:name w:val="ListLabel 84"/>
    <w:qFormat/>
    <w:rsid w:val="00067507"/>
    <w:rPr>
      <w:lang w:val="ru-RU" w:eastAsia="en-US" w:bidi="ar-SA"/>
    </w:rPr>
  </w:style>
  <w:style w:type="character" w:customStyle="1" w:styleId="ListLabel85">
    <w:name w:val="ListLabel 85"/>
    <w:qFormat/>
    <w:rsid w:val="00067507"/>
    <w:rPr>
      <w:lang w:val="ru-RU" w:eastAsia="en-US" w:bidi="ar-SA"/>
    </w:rPr>
  </w:style>
  <w:style w:type="character" w:customStyle="1" w:styleId="ListLabel86">
    <w:name w:val="ListLabel 86"/>
    <w:qFormat/>
    <w:rsid w:val="00067507"/>
    <w:rPr>
      <w:lang w:val="ru-RU" w:eastAsia="en-US" w:bidi="ar-SA"/>
    </w:rPr>
  </w:style>
  <w:style w:type="character" w:customStyle="1" w:styleId="ListLabel87">
    <w:name w:val="ListLabel 87"/>
    <w:qFormat/>
    <w:rsid w:val="00067507"/>
    <w:rPr>
      <w:lang w:val="ru-RU" w:eastAsia="en-US" w:bidi="ar-SA"/>
    </w:rPr>
  </w:style>
  <w:style w:type="character" w:customStyle="1" w:styleId="ListLabel88">
    <w:name w:val="ListLabel 88"/>
    <w:qFormat/>
    <w:rsid w:val="00067507"/>
    <w:rPr>
      <w:lang w:val="ru-RU" w:eastAsia="en-US" w:bidi="ar-SA"/>
    </w:rPr>
  </w:style>
  <w:style w:type="character" w:customStyle="1" w:styleId="ListLabel89">
    <w:name w:val="ListLabel 89"/>
    <w:qFormat/>
    <w:rsid w:val="00067507"/>
    <w:rPr>
      <w:lang w:val="ru-RU" w:eastAsia="en-US" w:bidi="ar-SA"/>
    </w:rPr>
  </w:style>
  <w:style w:type="character" w:customStyle="1" w:styleId="ListLabel90">
    <w:name w:val="ListLabel 90"/>
    <w:qFormat/>
    <w:rsid w:val="00067507"/>
    <w:rPr>
      <w:lang w:val="ru-RU" w:eastAsia="en-US" w:bidi="ar-SA"/>
    </w:rPr>
  </w:style>
  <w:style w:type="character" w:customStyle="1" w:styleId="ListLabel91">
    <w:name w:val="ListLabel 91"/>
    <w:qFormat/>
    <w:rsid w:val="00067507"/>
    <w:rPr>
      <w:rFonts w:eastAsia="Times New Roman" w:cs="Times New Roman"/>
      <w:spacing w:val="0"/>
      <w:w w:val="100"/>
      <w:sz w:val="28"/>
      <w:szCs w:val="28"/>
      <w:lang w:val="ru-RU" w:eastAsia="en-US" w:bidi="ar-SA"/>
    </w:rPr>
  </w:style>
  <w:style w:type="character" w:customStyle="1" w:styleId="ListLabel92">
    <w:name w:val="ListLabel 92"/>
    <w:qFormat/>
    <w:rsid w:val="00067507"/>
    <w:rPr>
      <w:lang w:val="ru-RU" w:eastAsia="en-US" w:bidi="ar-SA"/>
    </w:rPr>
  </w:style>
  <w:style w:type="character" w:customStyle="1" w:styleId="ListLabel93">
    <w:name w:val="ListLabel 93"/>
    <w:qFormat/>
    <w:rsid w:val="00067507"/>
    <w:rPr>
      <w:lang w:val="ru-RU" w:eastAsia="en-US" w:bidi="ar-SA"/>
    </w:rPr>
  </w:style>
  <w:style w:type="character" w:customStyle="1" w:styleId="ListLabel94">
    <w:name w:val="ListLabel 94"/>
    <w:qFormat/>
    <w:rsid w:val="00067507"/>
    <w:rPr>
      <w:lang w:val="ru-RU" w:eastAsia="en-US" w:bidi="ar-SA"/>
    </w:rPr>
  </w:style>
  <w:style w:type="character" w:customStyle="1" w:styleId="ListLabel95">
    <w:name w:val="ListLabel 95"/>
    <w:qFormat/>
    <w:rsid w:val="00067507"/>
    <w:rPr>
      <w:lang w:val="ru-RU" w:eastAsia="en-US" w:bidi="ar-SA"/>
    </w:rPr>
  </w:style>
  <w:style w:type="character" w:customStyle="1" w:styleId="ListLabel96">
    <w:name w:val="ListLabel 96"/>
    <w:qFormat/>
    <w:rsid w:val="00067507"/>
    <w:rPr>
      <w:lang w:val="ru-RU" w:eastAsia="en-US" w:bidi="ar-SA"/>
    </w:rPr>
  </w:style>
  <w:style w:type="character" w:customStyle="1" w:styleId="ListLabel97">
    <w:name w:val="ListLabel 97"/>
    <w:qFormat/>
    <w:rsid w:val="00067507"/>
    <w:rPr>
      <w:lang w:val="ru-RU" w:eastAsia="en-US" w:bidi="ar-SA"/>
    </w:rPr>
  </w:style>
  <w:style w:type="character" w:customStyle="1" w:styleId="ListLabel98">
    <w:name w:val="ListLabel 98"/>
    <w:qFormat/>
    <w:rsid w:val="00067507"/>
    <w:rPr>
      <w:lang w:val="ru-RU" w:eastAsia="en-US" w:bidi="ar-SA"/>
    </w:rPr>
  </w:style>
  <w:style w:type="character" w:customStyle="1" w:styleId="ListLabel99">
    <w:name w:val="ListLabel 99"/>
    <w:qFormat/>
    <w:rsid w:val="00067507"/>
    <w:rPr>
      <w:lang w:val="ru-RU" w:eastAsia="en-US" w:bidi="ar-SA"/>
    </w:rPr>
  </w:style>
  <w:style w:type="character" w:customStyle="1" w:styleId="ListLabel100">
    <w:name w:val="ListLabel 100"/>
    <w:qFormat/>
    <w:rsid w:val="00067507"/>
    <w:rPr>
      <w:lang w:val="ru-RU" w:eastAsia="en-US" w:bidi="ar-SA"/>
    </w:rPr>
  </w:style>
  <w:style w:type="character" w:customStyle="1" w:styleId="ListLabel101">
    <w:name w:val="ListLabel 101"/>
    <w:qFormat/>
    <w:rsid w:val="00067507"/>
    <w:rPr>
      <w:rFonts w:ascii="Microsoft Sans Serif" w:eastAsia="Times New Roman" w:hAnsi="Microsoft Sans Serif" w:cs="Times New Roman"/>
      <w:w w:val="100"/>
      <w:sz w:val="24"/>
      <w:szCs w:val="28"/>
      <w:lang w:val="ru-RU" w:eastAsia="en-US" w:bidi="ar-SA"/>
    </w:rPr>
  </w:style>
  <w:style w:type="character" w:customStyle="1" w:styleId="ListLabel102">
    <w:name w:val="ListLabel 102"/>
    <w:qFormat/>
    <w:rsid w:val="00067507"/>
    <w:rPr>
      <w:rFonts w:ascii="Microsoft Sans Serif" w:eastAsia="Times New Roman" w:hAnsi="Microsoft Sans Serif" w:cs="Times New Roman"/>
      <w:spacing w:val="-3"/>
      <w:w w:val="100"/>
      <w:sz w:val="24"/>
      <w:szCs w:val="28"/>
      <w:lang w:val="ru-RU" w:eastAsia="en-US" w:bidi="ar-SA"/>
    </w:rPr>
  </w:style>
  <w:style w:type="character" w:customStyle="1" w:styleId="ListLabel103">
    <w:name w:val="ListLabel 103"/>
    <w:qFormat/>
    <w:rsid w:val="00067507"/>
    <w:rPr>
      <w:lang w:val="ru-RU" w:eastAsia="en-US" w:bidi="ar-SA"/>
    </w:rPr>
  </w:style>
  <w:style w:type="character" w:customStyle="1" w:styleId="ListLabel104">
    <w:name w:val="ListLabel 104"/>
    <w:qFormat/>
    <w:rsid w:val="00067507"/>
    <w:rPr>
      <w:lang w:val="ru-RU" w:eastAsia="en-US" w:bidi="ar-SA"/>
    </w:rPr>
  </w:style>
  <w:style w:type="character" w:customStyle="1" w:styleId="ListLabel105">
    <w:name w:val="ListLabel 105"/>
    <w:qFormat/>
    <w:rsid w:val="00067507"/>
    <w:rPr>
      <w:lang w:val="ru-RU" w:eastAsia="en-US" w:bidi="ar-SA"/>
    </w:rPr>
  </w:style>
  <w:style w:type="character" w:customStyle="1" w:styleId="ListLabel106">
    <w:name w:val="ListLabel 106"/>
    <w:qFormat/>
    <w:rsid w:val="00067507"/>
    <w:rPr>
      <w:lang w:val="ru-RU" w:eastAsia="en-US" w:bidi="ar-SA"/>
    </w:rPr>
  </w:style>
  <w:style w:type="character" w:customStyle="1" w:styleId="ListLabel107">
    <w:name w:val="ListLabel 107"/>
    <w:qFormat/>
    <w:rsid w:val="00067507"/>
    <w:rPr>
      <w:lang w:val="ru-RU" w:eastAsia="en-US" w:bidi="ar-SA"/>
    </w:rPr>
  </w:style>
  <w:style w:type="character" w:customStyle="1" w:styleId="ListLabel108">
    <w:name w:val="ListLabel 108"/>
    <w:qFormat/>
    <w:rsid w:val="00067507"/>
    <w:rPr>
      <w:lang w:val="ru-RU" w:eastAsia="en-US" w:bidi="ar-SA"/>
    </w:rPr>
  </w:style>
  <w:style w:type="character" w:customStyle="1" w:styleId="ListLabel109">
    <w:name w:val="ListLabel 109"/>
    <w:qFormat/>
    <w:rsid w:val="00067507"/>
    <w:rPr>
      <w:rFonts w:eastAsia="Times New Roman" w:cs="Times New Roman"/>
      <w:spacing w:val="0"/>
      <w:w w:val="100"/>
      <w:sz w:val="28"/>
      <w:szCs w:val="28"/>
      <w:lang w:val="ru-RU" w:eastAsia="en-US" w:bidi="ar-SA"/>
    </w:rPr>
  </w:style>
  <w:style w:type="character" w:customStyle="1" w:styleId="ListLabel110">
    <w:name w:val="ListLabel 110"/>
    <w:qFormat/>
    <w:rsid w:val="00067507"/>
    <w:rPr>
      <w:lang w:val="ru-RU" w:eastAsia="en-US" w:bidi="ar-SA"/>
    </w:rPr>
  </w:style>
  <w:style w:type="character" w:customStyle="1" w:styleId="ListLabel111">
    <w:name w:val="ListLabel 111"/>
    <w:qFormat/>
    <w:rsid w:val="00067507"/>
    <w:rPr>
      <w:lang w:val="ru-RU" w:eastAsia="en-US" w:bidi="ar-SA"/>
    </w:rPr>
  </w:style>
  <w:style w:type="character" w:customStyle="1" w:styleId="ListLabel112">
    <w:name w:val="ListLabel 112"/>
    <w:qFormat/>
    <w:rsid w:val="00067507"/>
    <w:rPr>
      <w:lang w:val="ru-RU" w:eastAsia="en-US" w:bidi="ar-SA"/>
    </w:rPr>
  </w:style>
  <w:style w:type="character" w:customStyle="1" w:styleId="ListLabel113">
    <w:name w:val="ListLabel 113"/>
    <w:qFormat/>
    <w:rsid w:val="00067507"/>
    <w:rPr>
      <w:lang w:val="ru-RU" w:eastAsia="en-US" w:bidi="ar-SA"/>
    </w:rPr>
  </w:style>
  <w:style w:type="character" w:customStyle="1" w:styleId="ListLabel114">
    <w:name w:val="ListLabel 114"/>
    <w:qFormat/>
    <w:rsid w:val="00067507"/>
    <w:rPr>
      <w:lang w:val="ru-RU" w:eastAsia="en-US" w:bidi="ar-SA"/>
    </w:rPr>
  </w:style>
  <w:style w:type="character" w:customStyle="1" w:styleId="ListLabel115">
    <w:name w:val="ListLabel 115"/>
    <w:qFormat/>
    <w:rsid w:val="00067507"/>
    <w:rPr>
      <w:lang w:val="ru-RU" w:eastAsia="en-US" w:bidi="ar-SA"/>
    </w:rPr>
  </w:style>
  <w:style w:type="character" w:customStyle="1" w:styleId="ListLabel116">
    <w:name w:val="ListLabel 116"/>
    <w:qFormat/>
    <w:rsid w:val="00067507"/>
    <w:rPr>
      <w:lang w:val="ru-RU" w:eastAsia="en-US" w:bidi="ar-SA"/>
    </w:rPr>
  </w:style>
  <w:style w:type="character" w:customStyle="1" w:styleId="ListLabel117">
    <w:name w:val="ListLabel 117"/>
    <w:qFormat/>
    <w:rsid w:val="00067507"/>
    <w:rPr>
      <w:lang w:val="ru-RU" w:eastAsia="en-US" w:bidi="ar-SA"/>
    </w:rPr>
  </w:style>
  <w:style w:type="character" w:customStyle="1" w:styleId="ListLabel118">
    <w:name w:val="ListLabel 118"/>
    <w:qFormat/>
    <w:rsid w:val="00067507"/>
    <w:rPr>
      <w:rFonts w:eastAsia="Times New Roman" w:cs="Times New Roman"/>
      <w:spacing w:val="0"/>
      <w:w w:val="100"/>
      <w:sz w:val="28"/>
      <w:szCs w:val="28"/>
      <w:lang w:val="ru-RU" w:eastAsia="en-US" w:bidi="ar-SA"/>
    </w:rPr>
  </w:style>
  <w:style w:type="character" w:customStyle="1" w:styleId="ListLabel119">
    <w:name w:val="ListLabel 119"/>
    <w:qFormat/>
    <w:rsid w:val="00067507"/>
    <w:rPr>
      <w:lang w:val="ru-RU" w:eastAsia="en-US" w:bidi="ar-SA"/>
    </w:rPr>
  </w:style>
  <w:style w:type="character" w:customStyle="1" w:styleId="ListLabel120">
    <w:name w:val="ListLabel 120"/>
    <w:qFormat/>
    <w:rsid w:val="00067507"/>
    <w:rPr>
      <w:lang w:val="ru-RU" w:eastAsia="en-US" w:bidi="ar-SA"/>
    </w:rPr>
  </w:style>
  <w:style w:type="character" w:customStyle="1" w:styleId="ListLabel121">
    <w:name w:val="ListLabel 121"/>
    <w:qFormat/>
    <w:rsid w:val="00067507"/>
    <w:rPr>
      <w:lang w:val="ru-RU" w:eastAsia="en-US" w:bidi="ar-SA"/>
    </w:rPr>
  </w:style>
  <w:style w:type="character" w:customStyle="1" w:styleId="ListLabel122">
    <w:name w:val="ListLabel 122"/>
    <w:qFormat/>
    <w:rsid w:val="00067507"/>
    <w:rPr>
      <w:lang w:val="ru-RU" w:eastAsia="en-US" w:bidi="ar-SA"/>
    </w:rPr>
  </w:style>
  <w:style w:type="character" w:customStyle="1" w:styleId="ListLabel123">
    <w:name w:val="ListLabel 123"/>
    <w:qFormat/>
    <w:rsid w:val="00067507"/>
    <w:rPr>
      <w:lang w:val="ru-RU" w:eastAsia="en-US" w:bidi="ar-SA"/>
    </w:rPr>
  </w:style>
  <w:style w:type="character" w:customStyle="1" w:styleId="ListLabel124">
    <w:name w:val="ListLabel 124"/>
    <w:qFormat/>
    <w:rsid w:val="00067507"/>
    <w:rPr>
      <w:lang w:val="ru-RU" w:eastAsia="en-US" w:bidi="ar-SA"/>
    </w:rPr>
  </w:style>
  <w:style w:type="character" w:customStyle="1" w:styleId="ListLabel125">
    <w:name w:val="ListLabel 125"/>
    <w:qFormat/>
    <w:rsid w:val="00067507"/>
    <w:rPr>
      <w:lang w:val="ru-RU" w:eastAsia="en-US" w:bidi="ar-SA"/>
    </w:rPr>
  </w:style>
  <w:style w:type="character" w:customStyle="1" w:styleId="ListLabel126">
    <w:name w:val="ListLabel 126"/>
    <w:qFormat/>
    <w:rsid w:val="00067507"/>
    <w:rPr>
      <w:lang w:val="ru-RU" w:eastAsia="en-US" w:bidi="ar-SA"/>
    </w:rPr>
  </w:style>
  <w:style w:type="character" w:customStyle="1" w:styleId="ListLabel127">
    <w:name w:val="ListLabel 127"/>
    <w:qFormat/>
    <w:rsid w:val="00067507"/>
    <w:rPr>
      <w:rFonts w:eastAsia="Times New Roman" w:cs="Times New Roman"/>
      <w:w w:val="100"/>
      <w:sz w:val="28"/>
      <w:szCs w:val="28"/>
      <w:lang w:val="ru-RU" w:eastAsia="en-US" w:bidi="ar-SA"/>
    </w:rPr>
  </w:style>
  <w:style w:type="character" w:customStyle="1" w:styleId="ListLabel128">
    <w:name w:val="ListLabel 128"/>
    <w:qFormat/>
    <w:rsid w:val="00067507"/>
    <w:rPr>
      <w:lang w:val="ru-RU" w:eastAsia="en-US" w:bidi="ar-SA"/>
    </w:rPr>
  </w:style>
  <w:style w:type="character" w:customStyle="1" w:styleId="ListLabel129">
    <w:name w:val="ListLabel 129"/>
    <w:qFormat/>
    <w:rsid w:val="00067507"/>
    <w:rPr>
      <w:lang w:val="ru-RU" w:eastAsia="en-US" w:bidi="ar-SA"/>
    </w:rPr>
  </w:style>
  <w:style w:type="character" w:customStyle="1" w:styleId="ListLabel130">
    <w:name w:val="ListLabel 130"/>
    <w:qFormat/>
    <w:rsid w:val="00067507"/>
    <w:rPr>
      <w:lang w:val="ru-RU" w:eastAsia="en-US" w:bidi="ar-SA"/>
    </w:rPr>
  </w:style>
  <w:style w:type="character" w:customStyle="1" w:styleId="ListLabel131">
    <w:name w:val="ListLabel 131"/>
    <w:qFormat/>
    <w:rsid w:val="00067507"/>
    <w:rPr>
      <w:lang w:val="ru-RU" w:eastAsia="en-US" w:bidi="ar-SA"/>
    </w:rPr>
  </w:style>
  <w:style w:type="character" w:customStyle="1" w:styleId="ListLabel132">
    <w:name w:val="ListLabel 132"/>
    <w:qFormat/>
    <w:rsid w:val="00067507"/>
    <w:rPr>
      <w:lang w:val="ru-RU" w:eastAsia="en-US" w:bidi="ar-SA"/>
    </w:rPr>
  </w:style>
  <w:style w:type="character" w:customStyle="1" w:styleId="ListLabel133">
    <w:name w:val="ListLabel 133"/>
    <w:qFormat/>
    <w:rsid w:val="00067507"/>
    <w:rPr>
      <w:lang w:val="ru-RU" w:eastAsia="en-US" w:bidi="ar-SA"/>
    </w:rPr>
  </w:style>
  <w:style w:type="character" w:customStyle="1" w:styleId="ListLabel134">
    <w:name w:val="ListLabel 134"/>
    <w:qFormat/>
    <w:rsid w:val="00067507"/>
    <w:rPr>
      <w:lang w:val="ru-RU" w:eastAsia="en-US" w:bidi="ar-SA"/>
    </w:rPr>
  </w:style>
  <w:style w:type="character" w:customStyle="1" w:styleId="ListLabel135">
    <w:name w:val="ListLabel 135"/>
    <w:qFormat/>
    <w:rsid w:val="00067507"/>
    <w:rPr>
      <w:lang w:val="ru-RU" w:eastAsia="en-US" w:bidi="ar-SA"/>
    </w:rPr>
  </w:style>
  <w:style w:type="character" w:customStyle="1" w:styleId="ListLabel136">
    <w:name w:val="ListLabel 136"/>
    <w:qFormat/>
    <w:rsid w:val="00067507"/>
    <w:rPr>
      <w:lang w:val="ru-RU" w:eastAsia="en-US" w:bidi="ar-SA"/>
    </w:rPr>
  </w:style>
  <w:style w:type="character" w:customStyle="1" w:styleId="ListLabel137">
    <w:name w:val="ListLabel 137"/>
    <w:qFormat/>
    <w:rsid w:val="00067507"/>
    <w:rPr>
      <w:rFonts w:eastAsia="Times New Roman" w:cs="Times New Roman"/>
      <w:i w:val="0"/>
      <w:w w:val="100"/>
      <w:sz w:val="28"/>
      <w:szCs w:val="28"/>
      <w:lang w:val="ru-RU" w:eastAsia="en-US" w:bidi="ar-SA"/>
    </w:rPr>
  </w:style>
  <w:style w:type="character" w:customStyle="1" w:styleId="ListLabel138">
    <w:name w:val="ListLabel 138"/>
    <w:qFormat/>
    <w:rsid w:val="00067507"/>
    <w:rPr>
      <w:rFonts w:eastAsia="Times New Roman" w:cs="Times New Roman"/>
      <w:spacing w:val="-3"/>
      <w:w w:val="100"/>
      <w:sz w:val="28"/>
      <w:szCs w:val="28"/>
      <w:lang w:val="ru-RU" w:eastAsia="en-US" w:bidi="ar-SA"/>
    </w:rPr>
  </w:style>
  <w:style w:type="character" w:customStyle="1" w:styleId="ListLabel139">
    <w:name w:val="ListLabel 139"/>
    <w:qFormat/>
    <w:rsid w:val="00067507"/>
    <w:rPr>
      <w:lang w:val="ru-RU" w:eastAsia="en-US" w:bidi="ar-SA"/>
    </w:rPr>
  </w:style>
  <w:style w:type="character" w:customStyle="1" w:styleId="ListLabel140">
    <w:name w:val="ListLabel 140"/>
    <w:qFormat/>
    <w:rsid w:val="00067507"/>
    <w:rPr>
      <w:lang w:val="ru-RU" w:eastAsia="en-US" w:bidi="ar-SA"/>
    </w:rPr>
  </w:style>
  <w:style w:type="character" w:customStyle="1" w:styleId="ListLabel141">
    <w:name w:val="ListLabel 141"/>
    <w:qFormat/>
    <w:rsid w:val="00067507"/>
    <w:rPr>
      <w:lang w:val="ru-RU" w:eastAsia="en-US" w:bidi="ar-SA"/>
    </w:rPr>
  </w:style>
  <w:style w:type="character" w:customStyle="1" w:styleId="ListLabel142">
    <w:name w:val="ListLabel 142"/>
    <w:qFormat/>
    <w:rsid w:val="00067507"/>
    <w:rPr>
      <w:lang w:val="ru-RU" w:eastAsia="en-US" w:bidi="ar-SA"/>
    </w:rPr>
  </w:style>
  <w:style w:type="character" w:customStyle="1" w:styleId="ListLabel143">
    <w:name w:val="ListLabel 143"/>
    <w:qFormat/>
    <w:rsid w:val="00067507"/>
    <w:rPr>
      <w:lang w:val="ru-RU" w:eastAsia="en-US" w:bidi="ar-SA"/>
    </w:rPr>
  </w:style>
  <w:style w:type="character" w:customStyle="1" w:styleId="ListLabel144">
    <w:name w:val="ListLabel 144"/>
    <w:qFormat/>
    <w:rsid w:val="00067507"/>
    <w:rPr>
      <w:lang w:val="ru-RU" w:eastAsia="en-US" w:bidi="ar-SA"/>
    </w:rPr>
  </w:style>
  <w:style w:type="character" w:customStyle="1" w:styleId="ListLabel145">
    <w:name w:val="ListLabel 145"/>
    <w:qFormat/>
    <w:rsid w:val="00067507"/>
    <w:rPr>
      <w:rFonts w:eastAsia="Times New Roman" w:cs="Times New Roman"/>
      <w:w w:val="100"/>
      <w:sz w:val="28"/>
      <w:szCs w:val="28"/>
      <w:lang w:val="ru-RU" w:eastAsia="en-US" w:bidi="ar-SA"/>
    </w:rPr>
  </w:style>
  <w:style w:type="character" w:customStyle="1" w:styleId="ListLabel146">
    <w:name w:val="ListLabel 146"/>
    <w:qFormat/>
    <w:rsid w:val="00067507"/>
    <w:rPr>
      <w:lang w:val="ru-RU" w:eastAsia="en-US" w:bidi="ar-SA"/>
    </w:rPr>
  </w:style>
  <w:style w:type="character" w:customStyle="1" w:styleId="ListLabel147">
    <w:name w:val="ListLabel 147"/>
    <w:qFormat/>
    <w:rsid w:val="00067507"/>
    <w:rPr>
      <w:lang w:val="ru-RU" w:eastAsia="en-US" w:bidi="ar-SA"/>
    </w:rPr>
  </w:style>
  <w:style w:type="character" w:customStyle="1" w:styleId="ListLabel148">
    <w:name w:val="ListLabel 148"/>
    <w:qFormat/>
    <w:rsid w:val="00067507"/>
    <w:rPr>
      <w:lang w:val="ru-RU" w:eastAsia="en-US" w:bidi="ar-SA"/>
    </w:rPr>
  </w:style>
  <w:style w:type="character" w:customStyle="1" w:styleId="ListLabel149">
    <w:name w:val="ListLabel 149"/>
    <w:qFormat/>
    <w:rsid w:val="00067507"/>
    <w:rPr>
      <w:lang w:val="ru-RU" w:eastAsia="en-US" w:bidi="ar-SA"/>
    </w:rPr>
  </w:style>
  <w:style w:type="character" w:customStyle="1" w:styleId="ListLabel150">
    <w:name w:val="ListLabel 150"/>
    <w:qFormat/>
    <w:rsid w:val="00067507"/>
    <w:rPr>
      <w:lang w:val="ru-RU" w:eastAsia="en-US" w:bidi="ar-SA"/>
    </w:rPr>
  </w:style>
  <w:style w:type="character" w:customStyle="1" w:styleId="ListLabel151">
    <w:name w:val="ListLabel 151"/>
    <w:qFormat/>
    <w:rsid w:val="00067507"/>
    <w:rPr>
      <w:lang w:val="ru-RU" w:eastAsia="en-US" w:bidi="ar-SA"/>
    </w:rPr>
  </w:style>
  <w:style w:type="character" w:customStyle="1" w:styleId="ListLabel152">
    <w:name w:val="ListLabel 152"/>
    <w:qFormat/>
    <w:rsid w:val="00067507"/>
    <w:rPr>
      <w:lang w:val="ru-RU" w:eastAsia="en-US" w:bidi="ar-SA"/>
    </w:rPr>
  </w:style>
  <w:style w:type="character" w:customStyle="1" w:styleId="ListLabel153">
    <w:name w:val="ListLabel 153"/>
    <w:qFormat/>
    <w:rsid w:val="00067507"/>
    <w:rPr>
      <w:lang w:val="ru-RU" w:eastAsia="en-US" w:bidi="ar-SA"/>
    </w:rPr>
  </w:style>
  <w:style w:type="character" w:customStyle="1" w:styleId="ListLabel154">
    <w:name w:val="ListLabel 154"/>
    <w:qFormat/>
    <w:rsid w:val="00067507"/>
    <w:rPr>
      <w:lang w:val="ru-RU" w:eastAsia="en-US" w:bidi="ar-SA"/>
    </w:rPr>
  </w:style>
  <w:style w:type="character" w:customStyle="1" w:styleId="ListLabel155">
    <w:name w:val="ListLabel 155"/>
    <w:qFormat/>
    <w:rsid w:val="00067507"/>
    <w:rPr>
      <w:rFonts w:eastAsia="Times New Roman" w:cs="Times New Roman"/>
      <w:i w:val="0"/>
      <w:w w:val="100"/>
      <w:sz w:val="28"/>
      <w:szCs w:val="28"/>
      <w:lang w:val="ru-RU" w:eastAsia="en-US" w:bidi="ar-SA"/>
    </w:rPr>
  </w:style>
  <w:style w:type="character" w:customStyle="1" w:styleId="ListLabel156">
    <w:name w:val="ListLabel 156"/>
    <w:qFormat/>
    <w:rsid w:val="00067507"/>
    <w:rPr>
      <w:lang w:val="ru-RU" w:eastAsia="en-US" w:bidi="ar-SA"/>
    </w:rPr>
  </w:style>
  <w:style w:type="character" w:customStyle="1" w:styleId="ListLabel157">
    <w:name w:val="ListLabel 157"/>
    <w:qFormat/>
    <w:rsid w:val="00067507"/>
    <w:rPr>
      <w:lang w:val="ru-RU" w:eastAsia="en-US" w:bidi="ar-SA"/>
    </w:rPr>
  </w:style>
  <w:style w:type="character" w:customStyle="1" w:styleId="ListLabel158">
    <w:name w:val="ListLabel 158"/>
    <w:qFormat/>
    <w:rsid w:val="00067507"/>
    <w:rPr>
      <w:lang w:val="ru-RU" w:eastAsia="en-US" w:bidi="ar-SA"/>
    </w:rPr>
  </w:style>
  <w:style w:type="character" w:customStyle="1" w:styleId="ListLabel159">
    <w:name w:val="ListLabel 159"/>
    <w:qFormat/>
    <w:rsid w:val="00067507"/>
    <w:rPr>
      <w:lang w:val="ru-RU" w:eastAsia="en-US" w:bidi="ar-SA"/>
    </w:rPr>
  </w:style>
  <w:style w:type="character" w:customStyle="1" w:styleId="ListLabel160">
    <w:name w:val="ListLabel 160"/>
    <w:qFormat/>
    <w:rsid w:val="00067507"/>
    <w:rPr>
      <w:lang w:val="ru-RU" w:eastAsia="en-US" w:bidi="ar-SA"/>
    </w:rPr>
  </w:style>
  <w:style w:type="character" w:customStyle="1" w:styleId="ListLabel161">
    <w:name w:val="ListLabel 161"/>
    <w:qFormat/>
    <w:rsid w:val="00067507"/>
    <w:rPr>
      <w:lang w:val="ru-RU" w:eastAsia="en-US" w:bidi="ar-SA"/>
    </w:rPr>
  </w:style>
  <w:style w:type="character" w:customStyle="1" w:styleId="ListLabel162">
    <w:name w:val="ListLabel 162"/>
    <w:qFormat/>
    <w:rsid w:val="00067507"/>
    <w:rPr>
      <w:lang w:val="ru-RU" w:eastAsia="en-US" w:bidi="ar-SA"/>
    </w:rPr>
  </w:style>
  <w:style w:type="character" w:customStyle="1" w:styleId="ListLabel163">
    <w:name w:val="ListLabel 163"/>
    <w:qFormat/>
    <w:rsid w:val="00067507"/>
    <w:rPr>
      <w:rFonts w:eastAsia="Times New Roman" w:cs="Times New Roman"/>
      <w:b/>
      <w:bCs/>
      <w:spacing w:val="0"/>
      <w:w w:val="100"/>
      <w:sz w:val="28"/>
      <w:szCs w:val="28"/>
      <w:lang w:val="ru-RU" w:eastAsia="en-US" w:bidi="ar-SA"/>
    </w:rPr>
  </w:style>
  <w:style w:type="character" w:customStyle="1" w:styleId="ListLabel164">
    <w:name w:val="ListLabel 164"/>
    <w:qFormat/>
    <w:rsid w:val="00067507"/>
    <w:rPr>
      <w:lang w:val="ru-RU" w:eastAsia="en-US" w:bidi="ar-SA"/>
    </w:rPr>
  </w:style>
  <w:style w:type="character" w:customStyle="1" w:styleId="ListLabel165">
    <w:name w:val="ListLabel 165"/>
    <w:qFormat/>
    <w:rsid w:val="00067507"/>
    <w:rPr>
      <w:lang w:val="ru-RU" w:eastAsia="en-US" w:bidi="ar-SA"/>
    </w:rPr>
  </w:style>
  <w:style w:type="character" w:customStyle="1" w:styleId="ListLabel166">
    <w:name w:val="ListLabel 166"/>
    <w:qFormat/>
    <w:rsid w:val="00067507"/>
    <w:rPr>
      <w:lang w:val="ru-RU" w:eastAsia="en-US" w:bidi="ar-SA"/>
    </w:rPr>
  </w:style>
  <w:style w:type="character" w:customStyle="1" w:styleId="ListLabel167">
    <w:name w:val="ListLabel 167"/>
    <w:qFormat/>
    <w:rsid w:val="00067507"/>
    <w:rPr>
      <w:lang w:val="ru-RU" w:eastAsia="en-US" w:bidi="ar-SA"/>
    </w:rPr>
  </w:style>
  <w:style w:type="character" w:customStyle="1" w:styleId="ListLabel168">
    <w:name w:val="ListLabel 168"/>
    <w:qFormat/>
    <w:rsid w:val="00067507"/>
    <w:rPr>
      <w:lang w:val="ru-RU" w:eastAsia="en-US" w:bidi="ar-SA"/>
    </w:rPr>
  </w:style>
  <w:style w:type="character" w:customStyle="1" w:styleId="ListLabel169">
    <w:name w:val="ListLabel 169"/>
    <w:qFormat/>
    <w:rsid w:val="00067507"/>
    <w:rPr>
      <w:lang w:val="ru-RU" w:eastAsia="en-US" w:bidi="ar-SA"/>
    </w:rPr>
  </w:style>
  <w:style w:type="character" w:customStyle="1" w:styleId="ListLabel170">
    <w:name w:val="ListLabel 170"/>
    <w:qFormat/>
    <w:rsid w:val="00067507"/>
    <w:rPr>
      <w:lang w:val="ru-RU" w:eastAsia="en-US" w:bidi="ar-SA"/>
    </w:rPr>
  </w:style>
  <w:style w:type="character" w:customStyle="1" w:styleId="ListLabel171">
    <w:name w:val="ListLabel 171"/>
    <w:qFormat/>
    <w:rsid w:val="00067507"/>
    <w:rPr>
      <w:lang w:val="ru-RU" w:eastAsia="en-US" w:bidi="ar-SA"/>
    </w:rPr>
  </w:style>
  <w:style w:type="character" w:customStyle="1" w:styleId="ListLabel172">
    <w:name w:val="ListLabel 172"/>
    <w:qFormat/>
    <w:rsid w:val="00067507"/>
    <w:rPr>
      <w:sz w:val="28"/>
    </w:rPr>
  </w:style>
  <w:style w:type="character" w:customStyle="1" w:styleId="ListLabel173">
    <w:name w:val="ListLabel 173"/>
    <w:qFormat/>
    <w:rsid w:val="00067507"/>
    <w:rPr>
      <w:sz w:val="28"/>
    </w:rPr>
  </w:style>
  <w:style w:type="character" w:customStyle="1" w:styleId="ListLabel174">
    <w:name w:val="ListLabel 174"/>
    <w:qFormat/>
    <w:rsid w:val="00067507"/>
    <w:rPr>
      <w:sz w:val="28"/>
    </w:rPr>
  </w:style>
  <w:style w:type="character" w:customStyle="1" w:styleId="ListLabel175">
    <w:name w:val="ListLabel 175"/>
    <w:qFormat/>
    <w:rsid w:val="00067507"/>
    <w:rPr>
      <w:sz w:val="28"/>
    </w:rPr>
  </w:style>
  <w:style w:type="character" w:customStyle="1" w:styleId="ListLabel176">
    <w:name w:val="ListLabel 176"/>
    <w:qFormat/>
    <w:rsid w:val="00067507"/>
    <w:rPr>
      <w:sz w:val="28"/>
    </w:rPr>
  </w:style>
  <w:style w:type="character" w:customStyle="1" w:styleId="ListLabel177">
    <w:name w:val="ListLabel 177"/>
    <w:qFormat/>
    <w:rsid w:val="00067507"/>
    <w:rPr>
      <w:sz w:val="28"/>
    </w:rPr>
  </w:style>
  <w:style w:type="character" w:customStyle="1" w:styleId="ListLabel178">
    <w:name w:val="ListLabel 178"/>
    <w:qFormat/>
    <w:rsid w:val="00067507"/>
    <w:rPr>
      <w:sz w:val="28"/>
    </w:rPr>
  </w:style>
  <w:style w:type="character" w:customStyle="1" w:styleId="ListLabel179">
    <w:name w:val="ListLabel 179"/>
    <w:qFormat/>
    <w:rsid w:val="00067507"/>
    <w:rPr>
      <w:sz w:val="28"/>
    </w:rPr>
  </w:style>
  <w:style w:type="character" w:customStyle="1" w:styleId="ListLabel180">
    <w:name w:val="ListLabel 180"/>
    <w:qFormat/>
    <w:rsid w:val="00067507"/>
    <w:rPr>
      <w:sz w:val="28"/>
    </w:rPr>
  </w:style>
  <w:style w:type="character" w:customStyle="1" w:styleId="InternetLink">
    <w:name w:val="Internet Link"/>
    <w:rsid w:val="00067507"/>
    <w:rPr>
      <w:color w:val="000080"/>
      <w:u w:val="single"/>
    </w:rPr>
  </w:style>
  <w:style w:type="paragraph" w:customStyle="1" w:styleId="Heading">
    <w:name w:val="Heading"/>
    <w:basedOn w:val="a0"/>
    <w:next w:val="aff8"/>
    <w:qFormat/>
    <w:rsid w:val="00067507"/>
    <w:pPr>
      <w:keepNext/>
      <w:spacing w:before="240" w:after="120"/>
    </w:pPr>
    <w:rPr>
      <w:rFonts w:ascii="Liberation Sans" w:eastAsia="Lucida Sans Unicode" w:hAnsi="Liberation Sans" w:cs="Nirmala UI"/>
      <w:sz w:val="28"/>
      <w:szCs w:val="28"/>
      <w:lang w:eastAsia="en-US"/>
    </w:rPr>
  </w:style>
  <w:style w:type="paragraph" w:customStyle="1" w:styleId="Index">
    <w:name w:val="Index"/>
    <w:basedOn w:val="a0"/>
    <w:qFormat/>
    <w:rsid w:val="00067507"/>
    <w:pPr>
      <w:suppressLineNumbers/>
    </w:pPr>
    <w:rPr>
      <w:rFonts w:cs="Nirmala UI"/>
      <w:sz w:val="22"/>
      <w:szCs w:val="22"/>
      <w:lang w:eastAsia="en-US"/>
    </w:rPr>
  </w:style>
  <w:style w:type="paragraph" w:customStyle="1" w:styleId="FrameContents">
    <w:name w:val="Frame Contents"/>
    <w:basedOn w:val="a0"/>
    <w:qFormat/>
    <w:rsid w:val="00067507"/>
    <w:rPr>
      <w:sz w:val="22"/>
      <w:szCs w:val="22"/>
      <w:lang w:eastAsia="en-US"/>
    </w:rPr>
  </w:style>
  <w:style w:type="paragraph" w:customStyle="1" w:styleId="FR4">
    <w:name w:val="FR4"/>
    <w:rsid w:val="00067507"/>
    <w:pPr>
      <w:widowControl w:val="0"/>
      <w:suppressAutoHyphens/>
      <w:spacing w:before="20" w:after="0" w:line="240" w:lineRule="auto"/>
      <w:ind w:left="7160"/>
      <w:jc w:val="both"/>
    </w:pPr>
    <w:rPr>
      <w:rFonts w:ascii="Arial" w:eastAsia="Arial" w:hAnsi="Arial" w:cs="Arial"/>
      <w:b/>
      <w:bCs/>
      <w:lang w:eastAsia="ar-SA"/>
    </w:rPr>
  </w:style>
  <w:style w:type="character" w:customStyle="1" w:styleId="mismatch">
    <w:name w:val="mismatch"/>
    <w:rsid w:val="00067507"/>
  </w:style>
  <w:style w:type="character" w:customStyle="1" w:styleId="extended-textfull">
    <w:name w:val="extended-text__full"/>
    <w:rsid w:val="00067507"/>
    <w:rPr>
      <w:rFonts w:cs="Times New Roman"/>
    </w:rPr>
  </w:style>
  <w:style w:type="paragraph" w:customStyle="1" w:styleId="affffff4">
    <w:name w:val="Знак Знак Знак 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312">
    <w:name w:val="Основной текст 31"/>
    <w:basedOn w:val="a0"/>
    <w:rsid w:val="00067507"/>
    <w:rPr>
      <w:sz w:val="28"/>
      <w:szCs w:val="20"/>
    </w:rPr>
  </w:style>
  <w:style w:type="numbering" w:customStyle="1" w:styleId="1">
    <w:name w:val="Стиль1"/>
    <w:uiPriority w:val="99"/>
    <w:rsid w:val="00067507"/>
    <w:pPr>
      <w:numPr>
        <w:numId w:val="5"/>
      </w:numPr>
    </w:pPr>
  </w:style>
  <w:style w:type="paragraph" w:customStyle="1" w:styleId="1TimesNewRoman12">
    <w:name w:val="! ТЗ Стиль __ТекстОсн_1и + Times New Roman 12 пт По ширине Первая стр..."/>
    <w:basedOn w:val="a0"/>
    <w:qFormat/>
    <w:rsid w:val="00067507"/>
    <w:pPr>
      <w:tabs>
        <w:tab w:val="left" w:pos="851"/>
      </w:tabs>
      <w:spacing w:before="60" w:after="60" w:line="360" w:lineRule="auto"/>
      <w:ind w:firstLine="709"/>
      <w:jc w:val="both"/>
    </w:pPr>
    <w:rPr>
      <w:snapToGrid w:val="0"/>
      <w:szCs w:val="20"/>
    </w:rPr>
  </w:style>
  <w:style w:type="character" w:customStyle="1" w:styleId="affffff5">
    <w:name w:val="Сравнение редакций. Добавленный фрагмент"/>
    <w:rsid w:val="00067507"/>
    <w:rPr>
      <w:color w:val="000000"/>
      <w:shd w:val="clear" w:color="auto" w:fill="C1D7FF"/>
    </w:rPr>
  </w:style>
  <w:style w:type="character" w:customStyle="1" w:styleId="FontStyle60">
    <w:name w:val="Font Style60"/>
    <w:basedOn w:val="a1"/>
    <w:uiPriority w:val="99"/>
    <w:rsid w:val="00067507"/>
    <w:rPr>
      <w:rFonts w:ascii="Times New Roman" w:hAnsi="Times New Roman" w:cs="Times New Roman"/>
      <w:sz w:val="26"/>
      <w:szCs w:val="26"/>
    </w:rPr>
  </w:style>
  <w:style w:type="character" w:customStyle="1" w:styleId="FontStyle48">
    <w:name w:val="Font Style48"/>
    <w:basedOn w:val="a1"/>
    <w:rsid w:val="00067507"/>
    <w:rPr>
      <w:rFonts w:ascii="Times New Roman" w:hAnsi="Times New Roman" w:cs="Times New Roman"/>
      <w:sz w:val="22"/>
      <w:szCs w:val="22"/>
    </w:rPr>
  </w:style>
  <w:style w:type="character" w:customStyle="1" w:styleId="48">
    <w:name w:val="Знак Знак4"/>
    <w:uiPriority w:val="99"/>
    <w:locked/>
    <w:rsid w:val="00067507"/>
    <w:rPr>
      <w:sz w:val="24"/>
      <w:szCs w:val="24"/>
      <w:lang w:val="ru-RU" w:eastAsia="ru-RU" w:bidi="ar-SA"/>
    </w:rPr>
  </w:style>
  <w:style w:type="paragraph" w:customStyle="1" w:styleId="1ff7">
    <w:name w:val="1"/>
    <w:basedOn w:val="a0"/>
    <w:rsid w:val="00067507"/>
    <w:pPr>
      <w:spacing w:before="100" w:beforeAutospacing="1" w:after="100" w:afterAutospacing="1"/>
      <w:jc w:val="both"/>
    </w:pPr>
  </w:style>
  <w:style w:type="paragraph" w:customStyle="1" w:styleId="p5">
    <w:name w:val="p5"/>
    <w:basedOn w:val="a0"/>
    <w:rsid w:val="00067507"/>
    <w:pPr>
      <w:spacing w:before="100" w:beforeAutospacing="1" w:after="100" w:afterAutospacing="1"/>
    </w:pPr>
  </w:style>
  <w:style w:type="paragraph" w:customStyle="1" w:styleId="p4">
    <w:name w:val="p4"/>
    <w:basedOn w:val="a0"/>
    <w:uiPriority w:val="99"/>
    <w:rsid w:val="00067507"/>
    <w:pPr>
      <w:spacing w:before="100" w:beforeAutospacing="1" w:after="100" w:afterAutospacing="1"/>
    </w:pPr>
  </w:style>
  <w:style w:type="paragraph" w:customStyle="1" w:styleId="p3">
    <w:name w:val="p3"/>
    <w:basedOn w:val="a0"/>
    <w:rsid w:val="00067507"/>
    <w:pPr>
      <w:spacing w:before="100" w:beforeAutospacing="1" w:after="100" w:afterAutospacing="1"/>
    </w:pPr>
  </w:style>
  <w:style w:type="paragraph" w:customStyle="1" w:styleId="p15">
    <w:name w:val="p15"/>
    <w:basedOn w:val="a0"/>
    <w:rsid w:val="00067507"/>
    <w:pPr>
      <w:spacing w:before="100" w:beforeAutospacing="1" w:after="100" w:afterAutospacing="1"/>
    </w:pPr>
  </w:style>
  <w:style w:type="paragraph" w:customStyle="1" w:styleId="p16">
    <w:name w:val="p16"/>
    <w:basedOn w:val="a0"/>
    <w:rsid w:val="00067507"/>
    <w:pPr>
      <w:spacing w:before="100" w:beforeAutospacing="1" w:after="100" w:afterAutospacing="1"/>
    </w:pPr>
  </w:style>
  <w:style w:type="character" w:customStyle="1" w:styleId="s6">
    <w:name w:val="s6"/>
    <w:basedOn w:val="a1"/>
    <w:rsid w:val="00067507"/>
  </w:style>
  <w:style w:type="paragraph" w:customStyle="1" w:styleId="western">
    <w:name w:val="western"/>
    <w:basedOn w:val="a0"/>
    <w:rsid w:val="00067507"/>
    <w:pPr>
      <w:spacing w:before="100" w:beforeAutospacing="1" w:after="100" w:afterAutospacing="1"/>
    </w:pPr>
  </w:style>
  <w:style w:type="paragraph" w:customStyle="1" w:styleId="p20">
    <w:name w:val="p20"/>
    <w:basedOn w:val="a0"/>
    <w:rsid w:val="00067507"/>
    <w:pPr>
      <w:spacing w:before="100" w:beforeAutospacing="1" w:after="100" w:afterAutospacing="1"/>
    </w:pPr>
  </w:style>
  <w:style w:type="character" w:customStyle="1" w:styleId="s11">
    <w:name w:val="s11"/>
    <w:basedOn w:val="a1"/>
    <w:rsid w:val="00067507"/>
  </w:style>
  <w:style w:type="paragraph" w:customStyle="1" w:styleId="p45">
    <w:name w:val="p45"/>
    <w:basedOn w:val="a0"/>
    <w:rsid w:val="00067507"/>
    <w:pPr>
      <w:spacing w:before="100" w:beforeAutospacing="1" w:after="100" w:afterAutospacing="1"/>
    </w:pPr>
  </w:style>
  <w:style w:type="paragraph" w:customStyle="1" w:styleId="affffff6">
    <w:name w:val="Таблица"/>
    <w:basedOn w:val="a0"/>
    <w:rsid w:val="00067507"/>
    <w:pPr>
      <w:suppressAutoHyphens/>
      <w:jc w:val="both"/>
    </w:pPr>
    <w:rPr>
      <w:rFonts w:eastAsia="Calibri"/>
      <w:b/>
      <w:szCs w:val="22"/>
      <w:lang w:eastAsia="ar-SA"/>
    </w:rPr>
  </w:style>
  <w:style w:type="character" w:customStyle="1" w:styleId="aff6">
    <w:name w:val="Обычный (веб) Знак"/>
    <w:aliases w:val="Обычный (Web) Знак,Обычный (Web)1 Знак,Обычный (веб) Знак1 Знак,Обычный (веб) Знак Знак Знак"/>
    <w:link w:val="aff5"/>
    <w:locked/>
    <w:rsid w:val="00067507"/>
    <w:rPr>
      <w:rFonts w:ascii="Times New Roman" w:eastAsia="Times New Roman" w:hAnsi="Times New Roman" w:cs="Times New Roman"/>
      <w:sz w:val="24"/>
      <w:szCs w:val="24"/>
    </w:rPr>
  </w:style>
  <w:style w:type="character" w:customStyle="1" w:styleId="1ff8">
    <w:name w:val="Знак Знак1"/>
    <w:basedOn w:val="a1"/>
    <w:rsid w:val="00067507"/>
    <w:rPr>
      <w:sz w:val="24"/>
      <w:szCs w:val="24"/>
    </w:rPr>
  </w:style>
  <w:style w:type="character" w:customStyle="1" w:styleId="HTML10">
    <w:name w:val="Стандартный HTML Знак1"/>
    <w:basedOn w:val="a1"/>
    <w:uiPriority w:val="99"/>
    <w:rsid w:val="00067507"/>
    <w:rPr>
      <w:rFonts w:ascii="Consolas" w:eastAsia="Times New Roman" w:hAnsi="Consolas" w:cs="Consolas"/>
    </w:rPr>
  </w:style>
  <w:style w:type="character" w:customStyle="1" w:styleId="Heading1Char">
    <w:name w:val="Heading 1 Char"/>
    <w:aliases w:val="Глава Char"/>
    <w:basedOn w:val="a1"/>
    <w:uiPriority w:val="99"/>
    <w:locked/>
    <w:rsid w:val="00067507"/>
    <w:rPr>
      <w:rFonts w:ascii="Arial" w:eastAsia="Calibri" w:hAnsi="Arial" w:cs="Arial"/>
      <w:b/>
      <w:bCs/>
      <w:kern w:val="32"/>
      <w:sz w:val="32"/>
      <w:szCs w:val="32"/>
      <w:lang w:val="ru-RU" w:eastAsia="ru-RU" w:bidi="ar-SA"/>
    </w:rPr>
  </w:style>
  <w:style w:type="character" w:customStyle="1" w:styleId="a10">
    <w:name w:val="a1"/>
    <w:basedOn w:val="a1"/>
    <w:rsid w:val="00067507"/>
  </w:style>
  <w:style w:type="character" w:customStyle="1" w:styleId="affffff7">
    <w:name w:val="Активная гипертекстовая ссылка"/>
    <w:rsid w:val="00067507"/>
    <w:rPr>
      <w:rFonts w:cs="Times New Roman"/>
      <w:b/>
      <w:color w:val="106BBE"/>
      <w:u w:val="single"/>
    </w:rPr>
  </w:style>
  <w:style w:type="paragraph" w:customStyle="1" w:styleId="affffff8">
    <w:name w:val="Внимание"/>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9">
    <w:name w:val="Внимание: криминал!!"/>
    <w:basedOn w:val="affffff8"/>
    <w:next w:val="a0"/>
    <w:rsid w:val="00067507"/>
  </w:style>
  <w:style w:type="paragraph" w:customStyle="1" w:styleId="affffffa">
    <w:name w:val="Внимание: недобросовестность!"/>
    <w:basedOn w:val="affffff8"/>
    <w:next w:val="a0"/>
    <w:rsid w:val="00067507"/>
  </w:style>
  <w:style w:type="character" w:customStyle="1" w:styleId="affffffb">
    <w:name w:val="Выделение для Базового Поиска"/>
    <w:rsid w:val="00067507"/>
    <w:rPr>
      <w:rFonts w:cs="Times New Roman"/>
      <w:b/>
      <w:bCs/>
      <w:color w:val="0058A9"/>
    </w:rPr>
  </w:style>
  <w:style w:type="character" w:customStyle="1" w:styleId="affffffc">
    <w:name w:val="Выделение для Базового Поиска (курсив)"/>
    <w:rsid w:val="00067507"/>
    <w:rPr>
      <w:rFonts w:cs="Times New Roman"/>
      <w:b/>
      <w:bCs/>
      <w:i/>
      <w:iCs/>
      <w:color w:val="0058A9"/>
    </w:rPr>
  </w:style>
  <w:style w:type="paragraph" w:customStyle="1" w:styleId="affffffd">
    <w:name w:val="Дочерний элемент списка"/>
    <w:basedOn w:val="a0"/>
    <w:next w:val="a0"/>
    <w:rsid w:val="00067507"/>
    <w:pPr>
      <w:widowControl w:val="0"/>
      <w:autoSpaceDE w:val="0"/>
      <w:autoSpaceDN w:val="0"/>
      <w:adjustRightInd w:val="0"/>
      <w:jc w:val="both"/>
    </w:pPr>
    <w:rPr>
      <w:rFonts w:ascii="Arial" w:hAnsi="Arial" w:cs="Arial"/>
      <w:color w:val="868381"/>
      <w:sz w:val="20"/>
      <w:szCs w:val="20"/>
    </w:rPr>
  </w:style>
  <w:style w:type="paragraph" w:customStyle="1" w:styleId="affffffe">
    <w:name w:val="Основное меню (преемственное)"/>
    <w:basedOn w:val="a0"/>
    <w:next w:val="a0"/>
    <w:rsid w:val="00067507"/>
    <w:pPr>
      <w:widowControl w:val="0"/>
      <w:autoSpaceDE w:val="0"/>
      <w:autoSpaceDN w:val="0"/>
      <w:adjustRightInd w:val="0"/>
      <w:ind w:firstLine="720"/>
      <w:jc w:val="both"/>
    </w:pPr>
    <w:rPr>
      <w:rFonts w:ascii="Verdana" w:hAnsi="Verdana" w:cs="Verdana"/>
      <w:sz w:val="22"/>
      <w:szCs w:val="22"/>
    </w:rPr>
  </w:style>
  <w:style w:type="paragraph" w:customStyle="1" w:styleId="afffffff">
    <w:name w:val="Заголовок группы контролов"/>
    <w:basedOn w:val="a0"/>
    <w:next w:val="a0"/>
    <w:rsid w:val="00067507"/>
    <w:pPr>
      <w:widowControl w:val="0"/>
      <w:autoSpaceDE w:val="0"/>
      <w:autoSpaceDN w:val="0"/>
      <w:adjustRightInd w:val="0"/>
      <w:ind w:firstLine="720"/>
      <w:jc w:val="both"/>
    </w:pPr>
    <w:rPr>
      <w:rFonts w:ascii="Arial" w:hAnsi="Arial" w:cs="Arial"/>
      <w:b/>
      <w:bCs/>
      <w:color w:val="000000"/>
    </w:rPr>
  </w:style>
  <w:style w:type="paragraph" w:customStyle="1" w:styleId="afffffff0">
    <w:name w:val="Заголовок для информации об изменениях"/>
    <w:basedOn w:val="11"/>
    <w:next w:val="a0"/>
    <w:rsid w:val="00067507"/>
    <w:pPr>
      <w:widowControl w:val="0"/>
      <w:spacing w:before="0"/>
      <w:outlineLvl w:val="9"/>
    </w:pPr>
    <w:rPr>
      <w:rFonts w:ascii="Cambria" w:hAnsi="Cambria"/>
      <w:b w:val="0"/>
      <w:bCs w:val="0"/>
      <w:color w:val="auto"/>
      <w:kern w:val="32"/>
      <w:sz w:val="18"/>
      <w:szCs w:val="18"/>
      <w:shd w:val="clear" w:color="auto" w:fill="FFFFFF"/>
    </w:rPr>
  </w:style>
  <w:style w:type="paragraph" w:customStyle="1" w:styleId="afffffff1">
    <w:name w:val="Заголовок распахивающейся части диалога"/>
    <w:basedOn w:val="a0"/>
    <w:next w:val="a0"/>
    <w:rsid w:val="00067507"/>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f2">
    <w:name w:val="Заголовок своего сообщения"/>
    <w:rsid w:val="00067507"/>
    <w:rPr>
      <w:rFonts w:cs="Times New Roman"/>
      <w:b/>
      <w:bCs/>
      <w:color w:val="26282F"/>
    </w:rPr>
  </w:style>
  <w:style w:type="character" w:customStyle="1" w:styleId="afffffff3">
    <w:name w:val="Заголовок чужого сообщения"/>
    <w:rsid w:val="00067507"/>
    <w:rPr>
      <w:rFonts w:cs="Times New Roman"/>
      <w:b/>
      <w:bCs/>
      <w:color w:val="FF0000"/>
    </w:rPr>
  </w:style>
  <w:style w:type="paragraph" w:customStyle="1" w:styleId="afffffff4">
    <w:name w:val="Заголовок ЭР (левое окно)"/>
    <w:basedOn w:val="a0"/>
    <w:next w:val="a0"/>
    <w:rsid w:val="0006750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5">
    <w:name w:val="Заголовок ЭР (правое окно)"/>
    <w:basedOn w:val="afffffff4"/>
    <w:next w:val="a0"/>
    <w:rsid w:val="00067507"/>
    <w:pPr>
      <w:spacing w:after="0"/>
      <w:jc w:val="left"/>
    </w:pPr>
  </w:style>
  <w:style w:type="paragraph" w:customStyle="1" w:styleId="afffffff6">
    <w:name w:val="Интерактивный заголовок"/>
    <w:basedOn w:val="af6"/>
    <w:next w:val="a0"/>
    <w:rsid w:val="00067507"/>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ffffff7">
    <w:name w:val="Текст информации об изменениях"/>
    <w:basedOn w:val="a0"/>
    <w:next w:val="a0"/>
    <w:rsid w:val="00067507"/>
    <w:pPr>
      <w:widowControl w:val="0"/>
      <w:autoSpaceDE w:val="0"/>
      <w:autoSpaceDN w:val="0"/>
      <w:adjustRightInd w:val="0"/>
      <w:ind w:firstLine="720"/>
      <w:jc w:val="both"/>
    </w:pPr>
    <w:rPr>
      <w:rFonts w:ascii="Arial" w:hAnsi="Arial" w:cs="Arial"/>
      <w:color w:val="353842"/>
      <w:sz w:val="18"/>
      <w:szCs w:val="18"/>
    </w:rPr>
  </w:style>
  <w:style w:type="paragraph" w:customStyle="1" w:styleId="afffffff8">
    <w:name w:val="Информация об изменениях"/>
    <w:basedOn w:val="afffffff7"/>
    <w:next w:val="a0"/>
    <w:rsid w:val="00067507"/>
    <w:pPr>
      <w:spacing w:before="180"/>
      <w:ind w:left="360" w:right="360" w:firstLine="0"/>
    </w:pPr>
    <w:rPr>
      <w:shd w:val="clear" w:color="auto" w:fill="EAEFED"/>
    </w:rPr>
  </w:style>
  <w:style w:type="paragraph" w:customStyle="1" w:styleId="afffffff9">
    <w:name w:val="Текст (лев. подпись)"/>
    <w:basedOn w:val="a0"/>
    <w:next w:val="a0"/>
    <w:rsid w:val="00067507"/>
    <w:pPr>
      <w:widowControl w:val="0"/>
      <w:autoSpaceDE w:val="0"/>
      <w:autoSpaceDN w:val="0"/>
      <w:adjustRightInd w:val="0"/>
    </w:pPr>
    <w:rPr>
      <w:rFonts w:ascii="Arial" w:hAnsi="Arial" w:cs="Arial"/>
    </w:rPr>
  </w:style>
  <w:style w:type="paragraph" w:customStyle="1" w:styleId="afffffffa">
    <w:name w:val="Колонтитул (левый)"/>
    <w:basedOn w:val="afffffff9"/>
    <w:next w:val="a0"/>
    <w:rsid w:val="00067507"/>
  </w:style>
  <w:style w:type="paragraph" w:customStyle="1" w:styleId="afffffffb">
    <w:name w:val="Текст (прав. подпись)"/>
    <w:basedOn w:val="a0"/>
    <w:next w:val="a0"/>
    <w:rsid w:val="00067507"/>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0"/>
    <w:rsid w:val="00067507"/>
    <w:rPr>
      <w:sz w:val="14"/>
      <w:szCs w:val="14"/>
    </w:rPr>
  </w:style>
  <w:style w:type="paragraph" w:customStyle="1" w:styleId="afffffffd">
    <w:name w:val="Комментарий пользователя"/>
    <w:basedOn w:val="af1"/>
    <w:next w:val="a0"/>
    <w:rsid w:val="00067507"/>
    <w:pPr>
      <w:widowControl w:val="0"/>
      <w:shd w:val="clear" w:color="auto" w:fill="auto"/>
      <w:ind w:left="170"/>
      <w:jc w:val="left"/>
    </w:pPr>
    <w:rPr>
      <w:shd w:val="clear" w:color="auto" w:fill="FFDFE0"/>
    </w:rPr>
  </w:style>
  <w:style w:type="paragraph" w:customStyle="1" w:styleId="afffffffe">
    <w:name w:val="Куда обратиться?"/>
    <w:basedOn w:val="affffff8"/>
    <w:next w:val="a0"/>
    <w:rsid w:val="00067507"/>
  </w:style>
  <w:style w:type="paragraph" w:customStyle="1" w:styleId="affffffff">
    <w:name w:val="Моноширинный"/>
    <w:basedOn w:val="a0"/>
    <w:next w:val="a0"/>
    <w:rsid w:val="00067507"/>
    <w:pPr>
      <w:widowControl w:val="0"/>
      <w:autoSpaceDE w:val="0"/>
      <w:autoSpaceDN w:val="0"/>
      <w:adjustRightInd w:val="0"/>
    </w:pPr>
    <w:rPr>
      <w:rFonts w:ascii="Courier New" w:hAnsi="Courier New" w:cs="Courier New"/>
    </w:rPr>
  </w:style>
  <w:style w:type="character" w:customStyle="1" w:styleId="affffffff0">
    <w:name w:val="Найденные слова"/>
    <w:rsid w:val="00067507"/>
    <w:rPr>
      <w:rFonts w:cs="Times New Roman"/>
      <w:b/>
      <w:color w:val="26282F"/>
      <w:shd w:val="clear" w:color="auto" w:fill="FFF580"/>
    </w:rPr>
  </w:style>
  <w:style w:type="character" w:customStyle="1" w:styleId="affffffff1">
    <w:name w:val="Не вступил в силу"/>
    <w:rsid w:val="00067507"/>
    <w:rPr>
      <w:rFonts w:cs="Times New Roman"/>
      <w:b/>
      <w:color w:val="000000"/>
      <w:shd w:val="clear" w:color="auto" w:fill="D8EDE8"/>
    </w:rPr>
  </w:style>
  <w:style w:type="paragraph" w:customStyle="1" w:styleId="affffffff2">
    <w:name w:val="Необходимые документы"/>
    <w:basedOn w:val="affffff8"/>
    <w:next w:val="a0"/>
    <w:rsid w:val="00067507"/>
    <w:pPr>
      <w:ind w:firstLine="118"/>
    </w:pPr>
  </w:style>
  <w:style w:type="character" w:customStyle="1" w:styleId="affffffff3">
    <w:name w:val="Опечатки"/>
    <w:rsid w:val="00067507"/>
    <w:rPr>
      <w:color w:val="FF0000"/>
    </w:rPr>
  </w:style>
  <w:style w:type="paragraph" w:customStyle="1" w:styleId="affffffff4">
    <w:name w:val="Переменная часть"/>
    <w:basedOn w:val="affffffe"/>
    <w:next w:val="a0"/>
    <w:rsid w:val="00067507"/>
    <w:rPr>
      <w:sz w:val="18"/>
      <w:szCs w:val="18"/>
    </w:rPr>
  </w:style>
  <w:style w:type="paragraph" w:customStyle="1" w:styleId="affffffff5">
    <w:name w:val="Подвал для информации об изменениях"/>
    <w:basedOn w:val="11"/>
    <w:next w:val="a0"/>
    <w:rsid w:val="00067507"/>
    <w:pPr>
      <w:widowControl w:val="0"/>
      <w:outlineLvl w:val="9"/>
    </w:pPr>
    <w:rPr>
      <w:rFonts w:ascii="Cambria" w:hAnsi="Cambria"/>
      <w:b w:val="0"/>
      <w:bCs w:val="0"/>
      <w:color w:val="auto"/>
      <w:kern w:val="32"/>
      <w:sz w:val="18"/>
      <w:szCs w:val="18"/>
    </w:rPr>
  </w:style>
  <w:style w:type="paragraph" w:customStyle="1" w:styleId="affffffff6">
    <w:name w:val="Подзаголовок для информации об изменениях"/>
    <w:basedOn w:val="afffffff7"/>
    <w:next w:val="a0"/>
    <w:rsid w:val="00067507"/>
    <w:rPr>
      <w:b/>
      <w:bCs/>
    </w:rPr>
  </w:style>
  <w:style w:type="paragraph" w:customStyle="1" w:styleId="affffffff7">
    <w:name w:val="Подчёркнуный текст"/>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ffffe"/>
    <w:next w:val="a0"/>
    <w:rsid w:val="00067507"/>
    <w:rPr>
      <w:sz w:val="20"/>
      <w:szCs w:val="20"/>
    </w:rPr>
  </w:style>
  <w:style w:type="paragraph" w:customStyle="1" w:styleId="affffffff9">
    <w:name w:val="Пример."/>
    <w:basedOn w:val="affffff8"/>
    <w:next w:val="a0"/>
    <w:rsid w:val="00067507"/>
  </w:style>
  <w:style w:type="paragraph" w:customStyle="1" w:styleId="affffffffa">
    <w:name w:val="Примечание."/>
    <w:basedOn w:val="affffff8"/>
    <w:next w:val="a0"/>
    <w:rsid w:val="00067507"/>
  </w:style>
  <w:style w:type="character" w:customStyle="1" w:styleId="affffffffb">
    <w:name w:val="Продолжение ссылки"/>
    <w:basedOn w:val="af4"/>
    <w:rsid w:val="00067507"/>
    <w:rPr>
      <w:rFonts w:cs="Times New Roman"/>
    </w:rPr>
  </w:style>
  <w:style w:type="paragraph" w:customStyle="1" w:styleId="affffffffc">
    <w:name w:val="Словарная статья"/>
    <w:basedOn w:val="a0"/>
    <w:next w:val="a0"/>
    <w:rsid w:val="00067507"/>
    <w:pPr>
      <w:widowControl w:val="0"/>
      <w:autoSpaceDE w:val="0"/>
      <w:autoSpaceDN w:val="0"/>
      <w:adjustRightInd w:val="0"/>
      <w:ind w:right="118"/>
      <w:jc w:val="both"/>
    </w:pPr>
    <w:rPr>
      <w:rFonts w:ascii="Arial" w:hAnsi="Arial" w:cs="Arial"/>
    </w:rPr>
  </w:style>
  <w:style w:type="character" w:customStyle="1" w:styleId="affffffffd">
    <w:name w:val="Сравнение редакций"/>
    <w:rsid w:val="00067507"/>
    <w:rPr>
      <w:rFonts w:cs="Times New Roman"/>
      <w:b/>
      <w:color w:val="26282F"/>
    </w:rPr>
  </w:style>
  <w:style w:type="character" w:customStyle="1" w:styleId="affffffffe">
    <w:name w:val="Сравнение редакций. Удаленный фрагмент"/>
    <w:rsid w:val="00067507"/>
    <w:rPr>
      <w:color w:val="000000"/>
      <w:shd w:val="clear" w:color="auto" w:fill="C4C413"/>
    </w:rPr>
  </w:style>
  <w:style w:type="paragraph" w:customStyle="1" w:styleId="afffffffff">
    <w:name w:val="Ссылка на официальную публикацию"/>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f0">
    <w:name w:val="Текст в таблице"/>
    <w:basedOn w:val="af2"/>
    <w:next w:val="a0"/>
    <w:rsid w:val="00067507"/>
    <w:pPr>
      <w:widowControl w:val="0"/>
      <w:ind w:firstLine="500"/>
    </w:pPr>
  </w:style>
  <w:style w:type="paragraph" w:customStyle="1" w:styleId="afffffffff1">
    <w:name w:val="Текст ЭР (см. также)"/>
    <w:basedOn w:val="a0"/>
    <w:next w:val="a0"/>
    <w:rsid w:val="00067507"/>
    <w:pPr>
      <w:widowControl w:val="0"/>
      <w:autoSpaceDE w:val="0"/>
      <w:autoSpaceDN w:val="0"/>
      <w:adjustRightInd w:val="0"/>
      <w:spacing w:before="200"/>
    </w:pPr>
    <w:rPr>
      <w:rFonts w:ascii="Arial" w:hAnsi="Arial" w:cs="Arial"/>
      <w:sz w:val="20"/>
      <w:szCs w:val="20"/>
    </w:rPr>
  </w:style>
  <w:style w:type="paragraph" w:customStyle="1" w:styleId="afffffffff2">
    <w:name w:val="Технический комментарий"/>
    <w:basedOn w:val="a0"/>
    <w:next w:val="a0"/>
    <w:rsid w:val="00067507"/>
    <w:pPr>
      <w:widowControl w:val="0"/>
      <w:autoSpaceDE w:val="0"/>
      <w:autoSpaceDN w:val="0"/>
      <w:adjustRightInd w:val="0"/>
    </w:pPr>
    <w:rPr>
      <w:rFonts w:ascii="Arial" w:hAnsi="Arial" w:cs="Arial"/>
      <w:color w:val="463F31"/>
      <w:shd w:val="clear" w:color="auto" w:fill="FFFFA6"/>
    </w:rPr>
  </w:style>
  <w:style w:type="character" w:customStyle="1" w:styleId="afffffffff3">
    <w:name w:val="Утратил силу"/>
    <w:rsid w:val="00067507"/>
    <w:rPr>
      <w:rFonts w:cs="Times New Roman"/>
      <w:b/>
      <w:strike/>
      <w:color w:val="666600"/>
    </w:rPr>
  </w:style>
  <w:style w:type="paragraph" w:customStyle="1" w:styleId="afffffffff4">
    <w:name w:val="Формула"/>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5">
    <w:name w:val="Центрированный (таблица)"/>
    <w:basedOn w:val="af2"/>
    <w:next w:val="a0"/>
    <w:rsid w:val="00067507"/>
    <w:pPr>
      <w:widowControl w:val="0"/>
      <w:jc w:val="center"/>
    </w:pPr>
  </w:style>
  <w:style w:type="paragraph" w:customStyle="1" w:styleId="-">
    <w:name w:val="ЭР-содержание (правое окно)"/>
    <w:basedOn w:val="a0"/>
    <w:next w:val="a0"/>
    <w:rsid w:val="00067507"/>
    <w:pPr>
      <w:widowControl w:val="0"/>
      <w:autoSpaceDE w:val="0"/>
      <w:autoSpaceDN w:val="0"/>
      <w:adjustRightInd w:val="0"/>
      <w:spacing w:before="300"/>
    </w:pPr>
    <w:rPr>
      <w:rFonts w:ascii="Arial" w:hAnsi="Arial" w:cs="Arial"/>
    </w:rPr>
  </w:style>
  <w:style w:type="character" w:customStyle="1" w:styleId="CommentTextChar">
    <w:name w:val="Comment Text Char"/>
    <w:uiPriority w:val="99"/>
    <w:locked/>
    <w:rsid w:val="00067507"/>
    <w:rPr>
      <w:lang w:eastAsia="ru-RU"/>
    </w:rPr>
  </w:style>
  <w:style w:type="character" w:customStyle="1" w:styleId="TitleChar2">
    <w:name w:val="Title Char2"/>
    <w:uiPriority w:val="99"/>
    <w:locked/>
    <w:rsid w:val="00067507"/>
    <w:rPr>
      <w:sz w:val="32"/>
      <w:lang w:eastAsia="ru-RU"/>
    </w:rPr>
  </w:style>
  <w:style w:type="character" w:customStyle="1" w:styleId="1ff9">
    <w:name w:val="Название Знак1"/>
    <w:uiPriority w:val="99"/>
    <w:rsid w:val="00067507"/>
    <w:rPr>
      <w:rFonts w:ascii="Cambria" w:hAnsi="Cambria"/>
      <w:color w:val="17365D"/>
      <w:spacing w:val="5"/>
      <w:kern w:val="28"/>
      <w:sz w:val="52"/>
      <w:lang w:eastAsia="ru-RU"/>
    </w:rPr>
  </w:style>
  <w:style w:type="character" w:customStyle="1" w:styleId="BodyTextChar1">
    <w:name w:val="Body Text Char1"/>
    <w:uiPriority w:val="99"/>
    <w:locked/>
    <w:rsid w:val="00067507"/>
    <w:rPr>
      <w:sz w:val="24"/>
      <w:lang w:eastAsia="zh-CN"/>
    </w:rPr>
  </w:style>
  <w:style w:type="character" w:customStyle="1" w:styleId="BodyTextIndentChar">
    <w:name w:val="Body Text Indent Char"/>
    <w:aliases w:val="Основной текст 1 Char,Нумерованный список !! Char"/>
    <w:uiPriority w:val="99"/>
    <w:locked/>
    <w:rsid w:val="00067507"/>
    <w:rPr>
      <w:sz w:val="24"/>
      <w:lang w:eastAsia="ru-RU"/>
    </w:rPr>
  </w:style>
  <w:style w:type="character" w:customStyle="1" w:styleId="BodyTextIndent3Char">
    <w:name w:val="Body Text Indent 3 Char"/>
    <w:uiPriority w:val="99"/>
    <w:locked/>
    <w:rsid w:val="00067507"/>
    <w:rPr>
      <w:rFonts w:ascii="Calibri" w:hAnsi="Calibri"/>
      <w:sz w:val="24"/>
      <w:lang w:eastAsia="ru-RU"/>
    </w:rPr>
  </w:style>
  <w:style w:type="character" w:customStyle="1" w:styleId="DocumentMapChar">
    <w:name w:val="Document Map Char"/>
    <w:uiPriority w:val="99"/>
    <w:locked/>
    <w:rsid w:val="00067507"/>
    <w:rPr>
      <w:rFonts w:ascii="Tahoma" w:hAnsi="Tahoma"/>
      <w:sz w:val="16"/>
      <w:lang w:eastAsia="ru-RU"/>
    </w:rPr>
  </w:style>
  <w:style w:type="paragraph" w:customStyle="1" w:styleId="tekstob">
    <w:name w:val="tekstob"/>
    <w:basedOn w:val="a0"/>
    <w:uiPriority w:val="99"/>
    <w:rsid w:val="00067507"/>
    <w:pPr>
      <w:spacing w:before="100" w:beforeAutospacing="1" w:after="100" w:afterAutospacing="1"/>
    </w:pPr>
  </w:style>
  <w:style w:type="paragraph" w:customStyle="1" w:styleId="p8">
    <w:name w:val="p8"/>
    <w:basedOn w:val="a0"/>
    <w:uiPriority w:val="99"/>
    <w:rsid w:val="00067507"/>
    <w:pPr>
      <w:spacing w:before="100" w:beforeAutospacing="1" w:after="100" w:afterAutospacing="1"/>
    </w:pPr>
  </w:style>
  <w:style w:type="paragraph" w:customStyle="1" w:styleId="p9">
    <w:name w:val="p9"/>
    <w:basedOn w:val="a0"/>
    <w:uiPriority w:val="99"/>
    <w:rsid w:val="00067507"/>
    <w:pPr>
      <w:spacing w:before="100" w:beforeAutospacing="1" w:after="100" w:afterAutospacing="1"/>
    </w:pPr>
  </w:style>
  <w:style w:type="paragraph" w:customStyle="1" w:styleId="p40">
    <w:name w:val="p40"/>
    <w:basedOn w:val="a0"/>
    <w:uiPriority w:val="99"/>
    <w:rsid w:val="00067507"/>
    <w:pPr>
      <w:widowControl w:val="0"/>
      <w:tabs>
        <w:tab w:val="left" w:pos="430"/>
      </w:tabs>
      <w:autoSpaceDE w:val="0"/>
      <w:autoSpaceDN w:val="0"/>
      <w:adjustRightInd w:val="0"/>
      <w:spacing w:line="232" w:lineRule="atLeast"/>
      <w:ind w:firstLine="431"/>
    </w:pPr>
    <w:rPr>
      <w:lang w:val="en-US"/>
    </w:rPr>
  </w:style>
  <w:style w:type="paragraph" w:customStyle="1" w:styleId="consplusnonformat1">
    <w:name w:val="consplusnonformat"/>
    <w:basedOn w:val="a0"/>
    <w:uiPriority w:val="99"/>
    <w:rsid w:val="00067507"/>
    <w:pPr>
      <w:spacing w:before="100" w:beforeAutospacing="1" w:after="100" w:afterAutospacing="1"/>
    </w:pPr>
  </w:style>
  <w:style w:type="paragraph" w:customStyle="1" w:styleId="afffffffff6">
    <w:name w:val="ЭЭГ"/>
    <w:basedOn w:val="a0"/>
    <w:uiPriority w:val="99"/>
    <w:rsid w:val="00067507"/>
    <w:pPr>
      <w:spacing w:line="360" w:lineRule="auto"/>
      <w:ind w:firstLine="720"/>
      <w:jc w:val="both"/>
    </w:pPr>
  </w:style>
  <w:style w:type="paragraph" w:customStyle="1" w:styleId="118">
    <w:name w:val="Абзац списка11"/>
    <w:basedOn w:val="a0"/>
    <w:uiPriority w:val="99"/>
    <w:rsid w:val="00067507"/>
    <w:pPr>
      <w:spacing w:after="200" w:line="276" w:lineRule="auto"/>
      <w:ind w:left="720"/>
    </w:pPr>
    <w:rPr>
      <w:rFonts w:ascii="Calibri" w:hAnsi="Calibri" w:cs="Calibri"/>
      <w:sz w:val="22"/>
      <w:szCs w:val="22"/>
    </w:rPr>
  </w:style>
  <w:style w:type="paragraph" w:customStyle="1" w:styleId="119">
    <w:name w:val="Без интервала11"/>
    <w:basedOn w:val="a0"/>
    <w:uiPriority w:val="99"/>
    <w:rsid w:val="00067507"/>
    <w:rPr>
      <w:rFonts w:ascii="Calibri" w:hAnsi="Calibri"/>
      <w:sz w:val="22"/>
      <w:szCs w:val="20"/>
      <w:lang w:val="en-US" w:eastAsia="en-US"/>
    </w:rPr>
  </w:style>
  <w:style w:type="character" w:customStyle="1" w:styleId="highlighthighlightactive">
    <w:name w:val="highlight highlight_active"/>
    <w:uiPriority w:val="99"/>
    <w:rsid w:val="00067507"/>
    <w:rPr>
      <w:rFonts w:ascii="Times New Roman" w:hAnsi="Times New Roman"/>
    </w:rPr>
  </w:style>
  <w:style w:type="character" w:customStyle="1" w:styleId="dash041e0431044b0447043d044b0439char">
    <w:name w:val="dash041e_0431_044b_0447_043d_044b_0439__char"/>
    <w:uiPriority w:val="99"/>
    <w:rsid w:val="00067507"/>
    <w:rPr>
      <w:rFonts w:ascii="Times New Roman" w:hAnsi="Times New Roman"/>
    </w:rPr>
  </w:style>
  <w:style w:type="character" w:customStyle="1" w:styleId="afffffffff7">
    <w:name w:val="Основной текст + Курсив"/>
    <w:aliases w:val="Интервал 0 pt5"/>
    <w:uiPriority w:val="99"/>
    <w:rsid w:val="00067507"/>
    <w:rPr>
      <w:i/>
      <w:spacing w:val="8"/>
      <w:sz w:val="24"/>
      <w:lang w:eastAsia="zh-CN"/>
    </w:rPr>
  </w:style>
  <w:style w:type="character" w:customStyle="1" w:styleId="TitleChar1">
    <w:name w:val="Title Char1"/>
    <w:uiPriority w:val="99"/>
    <w:locked/>
    <w:rsid w:val="00067507"/>
    <w:rPr>
      <w:rFonts w:ascii="Calibri" w:hAnsi="Calibri"/>
      <w:sz w:val="32"/>
      <w:lang w:val="ru-RU" w:eastAsia="ru-RU"/>
    </w:rPr>
  </w:style>
  <w:style w:type="character" w:customStyle="1" w:styleId="afffffffff8">
    <w:name w:val="Знак Знак"/>
    <w:uiPriority w:val="99"/>
    <w:semiHidden/>
    <w:rsid w:val="00067507"/>
    <w:rPr>
      <w:rFonts w:ascii="Tahoma" w:hAnsi="Tahoma"/>
      <w:sz w:val="16"/>
    </w:rPr>
  </w:style>
  <w:style w:type="character" w:customStyle="1" w:styleId="126">
    <w:name w:val="Стиль 12 пт курсив"/>
    <w:basedOn w:val="a1"/>
    <w:uiPriority w:val="99"/>
    <w:rsid w:val="00067507"/>
    <w:rPr>
      <w:rFonts w:cs="Times New Roman"/>
      <w:i/>
      <w:iCs/>
      <w:sz w:val="24"/>
    </w:rPr>
  </w:style>
  <w:style w:type="table" w:customStyle="1" w:styleId="TableGrid">
    <w:name w:val="TableGrid"/>
    <w:rsid w:val="0006750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s110">
    <w:name w:val="s_11"/>
    <w:rsid w:val="00067507"/>
  </w:style>
  <w:style w:type="paragraph" w:customStyle="1" w:styleId="empty">
    <w:name w:val="empty"/>
    <w:basedOn w:val="a0"/>
    <w:rsid w:val="00067507"/>
    <w:pPr>
      <w:spacing w:before="100" w:beforeAutospacing="1" w:after="100" w:afterAutospacing="1"/>
    </w:pPr>
  </w:style>
  <w:style w:type="paragraph" w:customStyle="1" w:styleId="s3">
    <w:name w:val="s_3"/>
    <w:basedOn w:val="a0"/>
    <w:rsid w:val="00067507"/>
    <w:pPr>
      <w:spacing w:before="100" w:beforeAutospacing="1" w:after="100" w:afterAutospacing="1"/>
    </w:pPr>
  </w:style>
  <w:style w:type="character" w:customStyle="1" w:styleId="afffffffff9">
    <w:name w:val="Заголовок Знак"/>
    <w:rsid w:val="00067507"/>
    <w:rPr>
      <w:rFonts w:ascii="Verdana" w:hAnsi="Verdana" w:cs="Verdana"/>
      <w:b/>
      <w:bCs/>
      <w:color w:val="0058A9"/>
      <w:sz w:val="22"/>
      <w:szCs w:val="22"/>
    </w:rPr>
  </w:style>
  <w:style w:type="character" w:customStyle="1" w:styleId="-0">
    <w:name w:val="Интернет-ссылка"/>
    <w:qFormat/>
    <w:rsid w:val="00067507"/>
    <w:rPr>
      <w:color w:val="000080"/>
      <w:u w:val="single"/>
    </w:rPr>
  </w:style>
  <w:style w:type="character" w:customStyle="1" w:styleId="FootnoteCharacters">
    <w:name w:val="Footnote Characters"/>
    <w:basedOn w:val="a1"/>
    <w:unhideWhenUsed/>
    <w:qFormat/>
    <w:rsid w:val="00067507"/>
    <w:rPr>
      <w:vertAlign w:val="superscript"/>
    </w:rPr>
  </w:style>
  <w:style w:type="character" w:customStyle="1" w:styleId="FootnoteAnchor">
    <w:name w:val="Footnote Anchor"/>
    <w:rsid w:val="00067507"/>
    <w:rPr>
      <w:vertAlign w:val="superscript"/>
    </w:rPr>
  </w:style>
  <w:style w:type="character" w:customStyle="1" w:styleId="afffffffffa">
    <w:name w:val="Символ сноски"/>
    <w:qFormat/>
    <w:rsid w:val="00067507"/>
  </w:style>
  <w:style w:type="paragraph" w:customStyle="1" w:styleId="Caption">
    <w:name w:val="Caption"/>
    <w:basedOn w:val="a0"/>
    <w:qFormat/>
    <w:rsid w:val="00067507"/>
    <w:pPr>
      <w:widowControl w:val="0"/>
      <w:suppressLineNumbers/>
      <w:suppressAutoHyphens/>
      <w:spacing w:before="120" w:after="120"/>
      <w:textAlignment w:val="baseline"/>
    </w:pPr>
    <w:rPr>
      <w:rFonts w:ascii="Liberation Serif" w:eastAsia="SimSun" w:hAnsi="Liberation Serif" w:cs="Nirmala UI"/>
      <w:i/>
      <w:iCs/>
      <w:kern w:val="2"/>
      <w:lang w:eastAsia="zh-CN" w:bidi="hi-IN"/>
    </w:rPr>
  </w:style>
  <w:style w:type="paragraph" w:styleId="1ffa">
    <w:name w:val="index 1"/>
    <w:basedOn w:val="a0"/>
    <w:next w:val="a0"/>
    <w:autoRedefine/>
    <w:uiPriority w:val="99"/>
    <w:unhideWhenUsed/>
    <w:rsid w:val="00067507"/>
    <w:pPr>
      <w:widowControl w:val="0"/>
      <w:suppressAutoHyphens/>
      <w:ind w:left="240" w:hanging="240"/>
      <w:textAlignment w:val="baseline"/>
    </w:pPr>
    <w:rPr>
      <w:rFonts w:ascii="Liberation Serif" w:eastAsia="SimSun" w:hAnsi="Liberation Serif" w:cs="Mangal"/>
      <w:kern w:val="2"/>
      <w:szCs w:val="21"/>
      <w:lang w:eastAsia="zh-CN" w:bidi="hi-IN"/>
    </w:rPr>
  </w:style>
  <w:style w:type="paragraph" w:styleId="afffffffffb">
    <w:name w:val="index heading"/>
    <w:basedOn w:val="a0"/>
    <w:qFormat/>
    <w:rsid w:val="00067507"/>
    <w:pPr>
      <w:widowControl w:val="0"/>
      <w:suppressLineNumbers/>
      <w:suppressAutoHyphens/>
      <w:textAlignment w:val="baseline"/>
    </w:pPr>
    <w:rPr>
      <w:rFonts w:ascii="Liberation Serif" w:eastAsia="SimSun" w:hAnsi="Liberation Serif" w:cs="Mangal"/>
      <w:kern w:val="2"/>
      <w:lang w:eastAsia="zh-CN" w:bidi="hi-IN"/>
    </w:rPr>
  </w:style>
  <w:style w:type="paragraph" w:customStyle="1" w:styleId="topleveltext">
    <w:name w:val="topleveltext"/>
    <w:basedOn w:val="a0"/>
    <w:qFormat/>
    <w:rsid w:val="00067507"/>
    <w:pPr>
      <w:spacing w:beforeAutospacing="1" w:afterAutospacing="1"/>
    </w:pPr>
  </w:style>
  <w:style w:type="paragraph" w:customStyle="1" w:styleId="FootnoteText">
    <w:name w:val="Footnote Text"/>
    <w:basedOn w:val="a0"/>
    <w:unhideWhenUsed/>
    <w:rsid w:val="00067507"/>
    <w:pPr>
      <w:widowControl w:val="0"/>
      <w:suppressAutoHyphens/>
      <w:textAlignment w:val="baseline"/>
    </w:pPr>
    <w:rPr>
      <w:rFonts w:ascii="Liberation Serif" w:eastAsia="SimSun" w:hAnsi="Liberation Serif" w:cs="Mangal"/>
      <w:kern w:val="2"/>
      <w:sz w:val="20"/>
      <w:szCs w:val="18"/>
      <w:lang w:eastAsia="zh-CN" w:bidi="hi-IN"/>
    </w:rPr>
  </w:style>
  <w:style w:type="paragraph" w:customStyle="1" w:styleId="Textbody">
    <w:name w:val="Text body"/>
    <w:basedOn w:val="a0"/>
    <w:qFormat/>
    <w:rsid w:val="00067507"/>
    <w:pPr>
      <w:widowControl w:val="0"/>
      <w:suppressAutoHyphens/>
      <w:spacing w:after="120"/>
      <w:textAlignment w:val="baseline"/>
    </w:pPr>
    <w:rPr>
      <w:rFonts w:eastAsia="SimSun" w:cs="Mangal"/>
      <w:kern w:val="2"/>
      <w:lang w:eastAsia="zh-CN" w:bidi="hi-IN"/>
    </w:rPr>
  </w:style>
  <w:style w:type="character" w:customStyle="1" w:styleId="afffffffffc">
    <w:name w:val="Сноска_"/>
    <w:basedOn w:val="a1"/>
    <w:link w:val="afffffffffd"/>
    <w:rsid w:val="00067507"/>
    <w:rPr>
      <w:rFonts w:ascii="Times New Roman" w:eastAsia="Times New Roman" w:hAnsi="Times New Roman" w:cs="Times New Roman"/>
      <w:sz w:val="20"/>
      <w:szCs w:val="20"/>
      <w:lang w:eastAsia="ru-RU"/>
    </w:rPr>
  </w:style>
  <w:style w:type="character" w:customStyle="1" w:styleId="2fe">
    <w:name w:val="Колонтитул (2)_"/>
    <w:basedOn w:val="a1"/>
    <w:link w:val="2ff"/>
    <w:rsid w:val="00067507"/>
    <w:rPr>
      <w:rFonts w:ascii="Times New Roman" w:eastAsia="Times New Roman" w:hAnsi="Times New Roman" w:cs="Times New Roman"/>
      <w:sz w:val="20"/>
      <w:szCs w:val="20"/>
      <w:lang w:eastAsia="ru-RU"/>
    </w:rPr>
  </w:style>
  <w:style w:type="character" w:customStyle="1" w:styleId="afffffffffe">
    <w:name w:val="Другое_"/>
    <w:basedOn w:val="a1"/>
    <w:link w:val="affffffffff"/>
    <w:rsid w:val="00067507"/>
    <w:rPr>
      <w:rFonts w:ascii="Times New Roman" w:eastAsia="Times New Roman" w:hAnsi="Times New Roman" w:cs="Times New Roman"/>
      <w:sz w:val="20"/>
      <w:szCs w:val="20"/>
      <w:lang w:eastAsia="ru-RU"/>
    </w:rPr>
  </w:style>
  <w:style w:type="paragraph" w:customStyle="1" w:styleId="afffffffffd">
    <w:name w:val="Сноска"/>
    <w:basedOn w:val="a0"/>
    <w:link w:val="afffffffffc"/>
    <w:rsid w:val="00067507"/>
    <w:pPr>
      <w:widowControl w:val="0"/>
      <w:spacing w:after="40"/>
    </w:pPr>
    <w:rPr>
      <w:sz w:val="20"/>
      <w:szCs w:val="20"/>
    </w:rPr>
  </w:style>
  <w:style w:type="paragraph" w:customStyle="1" w:styleId="2ff">
    <w:name w:val="Колонтитул (2)"/>
    <w:basedOn w:val="a0"/>
    <w:link w:val="2fe"/>
    <w:rsid w:val="00067507"/>
    <w:pPr>
      <w:widowControl w:val="0"/>
    </w:pPr>
    <w:rPr>
      <w:sz w:val="20"/>
      <w:szCs w:val="20"/>
    </w:rPr>
  </w:style>
  <w:style w:type="paragraph" w:customStyle="1" w:styleId="affffffffff">
    <w:name w:val="Другое"/>
    <w:basedOn w:val="a0"/>
    <w:link w:val="afffffffffe"/>
    <w:rsid w:val="00067507"/>
    <w:pPr>
      <w:widowControl w:val="0"/>
      <w:ind w:firstLine="400"/>
    </w:pPr>
    <w:rPr>
      <w:sz w:val="20"/>
      <w:szCs w:val="20"/>
    </w:rPr>
  </w:style>
  <w:style w:type="character" w:customStyle="1" w:styleId="fontstyle310">
    <w:name w:val="fontstyle31"/>
    <w:basedOn w:val="a1"/>
    <w:rsid w:val="00067507"/>
    <w:rPr>
      <w:rFonts w:ascii="cairofont-48-0" w:hAnsi="cairofont-48-0" w:hint="default"/>
      <w:b w:val="0"/>
      <w:bCs w:val="0"/>
      <w:i w:val="0"/>
      <w:iCs w:val="0"/>
      <w:color w:val="000000"/>
      <w:sz w:val="28"/>
      <w:szCs w:val="28"/>
    </w:rPr>
  </w:style>
  <w:style w:type="character" w:customStyle="1" w:styleId="fontstyle41">
    <w:name w:val="fontstyle41"/>
    <w:basedOn w:val="a1"/>
    <w:rsid w:val="00067507"/>
    <w:rPr>
      <w:rFonts w:ascii="cairofont-88-1" w:hAnsi="cairofont-88-1" w:hint="default"/>
      <w:b w:val="0"/>
      <w:bCs w:val="0"/>
      <w:i w:val="0"/>
      <w:iCs w:val="0"/>
      <w:color w:val="000000"/>
      <w:sz w:val="28"/>
      <w:szCs w:val="28"/>
    </w:rPr>
  </w:style>
  <w:style w:type="character" w:customStyle="1" w:styleId="fontstyle51">
    <w:name w:val="fontstyle51"/>
    <w:basedOn w:val="a1"/>
    <w:rsid w:val="00067507"/>
    <w:rPr>
      <w:rFonts w:ascii="cairofont-88-0" w:hAnsi="cairofont-88-0" w:hint="default"/>
      <w:b w:val="0"/>
      <w:bCs w:val="0"/>
      <w:i w:val="0"/>
      <w:iCs w:val="0"/>
      <w:color w:val="000000"/>
      <w:sz w:val="28"/>
      <w:szCs w:val="28"/>
    </w:rPr>
  </w:style>
  <w:style w:type="character" w:customStyle="1" w:styleId="fontstyle61">
    <w:name w:val="fontstyle61"/>
    <w:basedOn w:val="a1"/>
    <w:rsid w:val="00067507"/>
    <w:rPr>
      <w:rFonts w:ascii="cairofont-92-0" w:hAnsi="cairofont-92-0" w:hint="default"/>
      <w:b w:val="0"/>
      <w:bCs w:val="0"/>
      <w:i w:val="0"/>
      <w:iCs w:val="0"/>
      <w:color w:val="000000"/>
      <w:sz w:val="28"/>
      <w:szCs w:val="28"/>
    </w:rPr>
  </w:style>
  <w:style w:type="character" w:customStyle="1" w:styleId="fontstyle71">
    <w:name w:val="fontstyle71"/>
    <w:basedOn w:val="a1"/>
    <w:rsid w:val="00067507"/>
    <w:rPr>
      <w:rFonts w:ascii="cairofont-93-1" w:hAnsi="cairofont-93-1" w:hint="default"/>
      <w:b w:val="0"/>
      <w:bCs w:val="0"/>
      <w:i w:val="0"/>
      <w:iCs w:val="0"/>
      <w:color w:val="000000"/>
      <w:sz w:val="28"/>
      <w:szCs w:val="28"/>
    </w:rPr>
  </w:style>
  <w:style w:type="character" w:customStyle="1" w:styleId="fontstyle81">
    <w:name w:val="fontstyle81"/>
    <w:basedOn w:val="a1"/>
    <w:rsid w:val="00067507"/>
    <w:rPr>
      <w:rFonts w:ascii="cairofont-93-0" w:hAnsi="cairofont-93-0" w:hint="default"/>
      <w:b w:val="0"/>
      <w:bCs w:val="0"/>
      <w:i w:val="0"/>
      <w:iCs w:val="0"/>
      <w:color w:val="000000"/>
      <w:sz w:val="28"/>
      <w:szCs w:val="28"/>
    </w:rPr>
  </w:style>
  <w:style w:type="character" w:customStyle="1" w:styleId="fontstyle91">
    <w:name w:val="fontstyle91"/>
    <w:basedOn w:val="a1"/>
    <w:rsid w:val="00067507"/>
    <w:rPr>
      <w:rFonts w:ascii="cairofont-97-1" w:hAnsi="cairofont-97-1" w:hint="default"/>
      <w:b w:val="0"/>
      <w:bCs w:val="0"/>
      <w:i w:val="0"/>
      <w:iCs w:val="0"/>
      <w:color w:val="000000"/>
      <w:sz w:val="28"/>
      <w:szCs w:val="28"/>
    </w:rPr>
  </w:style>
  <w:style w:type="character" w:customStyle="1" w:styleId="fontstyle101">
    <w:name w:val="fontstyle101"/>
    <w:basedOn w:val="a1"/>
    <w:rsid w:val="00067507"/>
    <w:rPr>
      <w:rFonts w:ascii="cairofont-97-0" w:hAnsi="cairofont-97-0" w:hint="default"/>
      <w:b w:val="0"/>
      <w:bCs w:val="0"/>
      <w:i w:val="0"/>
      <w:iCs w:val="0"/>
      <w:color w:val="000000"/>
      <w:sz w:val="28"/>
      <w:szCs w:val="28"/>
    </w:rPr>
  </w:style>
  <w:style w:type="character" w:customStyle="1" w:styleId="fontstyle111">
    <w:name w:val="fontstyle111"/>
    <w:basedOn w:val="a1"/>
    <w:rsid w:val="00067507"/>
    <w:rPr>
      <w:rFonts w:ascii="cairofont-99-1" w:hAnsi="cairofont-99-1" w:hint="default"/>
      <w:b w:val="0"/>
      <w:bCs w:val="0"/>
      <w:i w:val="0"/>
      <w:iCs w:val="0"/>
      <w:color w:val="000000"/>
      <w:sz w:val="28"/>
      <w:szCs w:val="28"/>
    </w:rPr>
  </w:style>
  <w:style w:type="character" w:customStyle="1" w:styleId="fontstyle121">
    <w:name w:val="fontstyle121"/>
    <w:basedOn w:val="a1"/>
    <w:rsid w:val="00067507"/>
    <w:rPr>
      <w:rFonts w:ascii="cairofont-100-0" w:hAnsi="cairofont-100-0" w:hint="default"/>
      <w:b w:val="0"/>
      <w:bCs w:val="0"/>
      <w:i w:val="0"/>
      <w:iCs w:val="0"/>
      <w:color w:val="000000"/>
      <w:sz w:val="28"/>
      <w:szCs w:val="28"/>
    </w:rPr>
  </w:style>
  <w:style w:type="character" w:customStyle="1" w:styleId="fontstyle131">
    <w:name w:val="fontstyle131"/>
    <w:basedOn w:val="a1"/>
    <w:rsid w:val="00067507"/>
    <w:rPr>
      <w:rFonts w:ascii="cairofont-100-1" w:hAnsi="cairofont-100-1" w:hint="default"/>
      <w:b w:val="0"/>
      <w:bCs w:val="0"/>
      <w:i w:val="0"/>
      <w:iCs w:val="0"/>
      <w:color w:val="000000"/>
      <w:sz w:val="28"/>
      <w:szCs w:val="28"/>
    </w:rPr>
  </w:style>
  <w:style w:type="character" w:customStyle="1" w:styleId="fontstyle141">
    <w:name w:val="fontstyle141"/>
    <w:basedOn w:val="a1"/>
    <w:rsid w:val="00067507"/>
    <w:rPr>
      <w:rFonts w:ascii="cairofont-99-0" w:hAnsi="cairofont-99-0" w:hint="default"/>
      <w:b w:val="0"/>
      <w:bCs w:val="0"/>
      <w:i w:val="0"/>
      <w:iCs w:val="0"/>
      <w:color w:val="000000"/>
      <w:sz w:val="28"/>
      <w:szCs w:val="28"/>
    </w:rPr>
  </w:style>
  <w:style w:type="character" w:customStyle="1" w:styleId="affffffffff0">
    <w:name w:val="_Основной с красной строки Знак"/>
    <w:link w:val="affffffffff1"/>
    <w:qFormat/>
    <w:locked/>
    <w:rsid w:val="00067507"/>
    <w:rPr>
      <w:color w:val="000000"/>
      <w:sz w:val="28"/>
      <w:szCs w:val="28"/>
      <w:lang w:eastAsia="ru-RU"/>
    </w:rPr>
  </w:style>
  <w:style w:type="paragraph" w:customStyle="1" w:styleId="affffffffff1">
    <w:name w:val="_Основной с красной строки"/>
    <w:link w:val="affffffffff0"/>
    <w:qFormat/>
    <w:rsid w:val="00067507"/>
    <w:pPr>
      <w:spacing w:after="0" w:line="360" w:lineRule="auto"/>
      <w:ind w:firstLine="709"/>
      <w:jc w:val="both"/>
    </w:pPr>
    <w:rPr>
      <w:color w:val="000000"/>
      <w:sz w:val="28"/>
      <w:szCs w:val="28"/>
      <w:lang w:eastAsia="ru-RU"/>
    </w:rPr>
  </w:style>
  <w:style w:type="character" w:customStyle="1" w:styleId="fontstyle110">
    <w:name w:val="fontstyle11"/>
    <w:basedOn w:val="a1"/>
    <w:rsid w:val="00067507"/>
    <w:rPr>
      <w:rFonts w:ascii="cairofont-164-0" w:hAnsi="cairofont-164-0" w:hint="default"/>
      <w:b w:val="0"/>
      <w:bCs w:val="0"/>
      <w:i w:val="0"/>
      <w:iCs w:val="0"/>
      <w:color w:val="000000"/>
      <w:sz w:val="24"/>
      <w:szCs w:val="24"/>
    </w:rPr>
  </w:style>
  <w:style w:type="character" w:styleId="affffffffff2">
    <w:name w:val="Placeholder Text"/>
    <w:basedOn w:val="a1"/>
    <w:uiPriority w:val="99"/>
    <w:semiHidden/>
    <w:rsid w:val="00067507"/>
    <w:rPr>
      <w:color w:val="808080"/>
    </w:rPr>
  </w:style>
  <w:style w:type="character" w:customStyle="1" w:styleId="UnresolvedMention">
    <w:name w:val="Unresolved Mention"/>
    <w:basedOn w:val="a1"/>
    <w:uiPriority w:val="99"/>
    <w:semiHidden/>
    <w:unhideWhenUsed/>
    <w:rsid w:val="00067507"/>
    <w:rPr>
      <w:color w:val="605E5C"/>
      <w:shd w:val="clear" w:color="auto" w:fill="E1DFDD"/>
    </w:rPr>
  </w:style>
  <w:style w:type="paragraph" w:styleId="49">
    <w:name w:val="toc 4"/>
    <w:basedOn w:val="a0"/>
    <w:next w:val="a0"/>
    <w:autoRedefine/>
    <w:uiPriority w:val="39"/>
    <w:unhideWhenUsed/>
    <w:rsid w:val="00067507"/>
    <w:pPr>
      <w:widowControl w:val="0"/>
      <w:spacing w:after="100"/>
      <w:ind w:left="720"/>
    </w:pPr>
    <w:rPr>
      <w:rFonts w:ascii="Microsoft Sans Serif" w:eastAsia="Microsoft Sans Serif" w:hAnsi="Microsoft Sans Serif" w:cs="Microsoft Sans Serif"/>
      <w:color w:val="000000"/>
      <w:lang w:bidi="ru-RU"/>
    </w:rPr>
  </w:style>
  <w:style w:type="character" w:customStyle="1" w:styleId="submitted">
    <w:name w:val="submitted"/>
    <w:basedOn w:val="a1"/>
    <w:rsid w:val="00067507"/>
  </w:style>
  <w:style w:type="character" w:customStyle="1" w:styleId="ng-scope">
    <w:name w:val="ng-scope"/>
    <w:basedOn w:val="a1"/>
    <w:rsid w:val="00067507"/>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ka-m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32EC-1DE0-4E1F-98C8-7FAB3345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1369</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1</cp:lastModifiedBy>
  <cp:revision>15</cp:revision>
  <cp:lastPrinted>2023-08-24T11:21:00Z</cp:lastPrinted>
  <dcterms:created xsi:type="dcterms:W3CDTF">2023-09-22T05:03:00Z</dcterms:created>
  <dcterms:modified xsi:type="dcterms:W3CDTF">2023-12-27T10:04:00Z</dcterms:modified>
</cp:coreProperties>
</file>