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A2" w:rsidRDefault="000067A2" w:rsidP="000067A2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0067A2" w:rsidRDefault="000067A2" w:rsidP="000067A2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0067A2" w:rsidRDefault="000067A2" w:rsidP="000067A2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0067A2" w:rsidRDefault="000067A2" w:rsidP="000067A2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0067A2" w:rsidRDefault="000067A2" w:rsidP="000067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067A2" w:rsidRDefault="000067A2" w:rsidP="000067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0067A2" w:rsidRDefault="000067A2" w:rsidP="000067A2">
      <w:pPr>
        <w:jc w:val="center"/>
        <w:rPr>
          <w:rFonts w:ascii="Arial" w:hAnsi="Arial" w:cs="Arial"/>
          <w:b/>
          <w:sz w:val="32"/>
          <w:szCs w:val="32"/>
        </w:rPr>
      </w:pPr>
    </w:p>
    <w:p w:rsidR="000067A2" w:rsidRDefault="000067A2" w:rsidP="000067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067A2" w:rsidRDefault="000067A2" w:rsidP="000067A2">
      <w:pPr>
        <w:jc w:val="center"/>
        <w:rPr>
          <w:rFonts w:ascii="Arial" w:hAnsi="Arial" w:cs="Arial"/>
          <w:b/>
          <w:sz w:val="32"/>
          <w:szCs w:val="32"/>
        </w:rPr>
      </w:pPr>
    </w:p>
    <w:p w:rsidR="000067A2" w:rsidRDefault="000067A2" w:rsidP="000067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02.11.2022                                                                    № 81</w:t>
      </w:r>
    </w:p>
    <w:p w:rsidR="000067A2" w:rsidRPr="000067A2" w:rsidRDefault="000749FB" w:rsidP="000067A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067A2">
        <w:rPr>
          <w:rFonts w:ascii="Arial" w:hAnsi="Arial" w:cs="Arial"/>
          <w:b/>
          <w:sz w:val="32"/>
          <w:szCs w:val="32"/>
          <w:lang w:eastAsia="ru-RU"/>
        </w:rPr>
        <w:t>Об утверждении Порядка</w:t>
      </w:r>
    </w:p>
    <w:p w:rsidR="000749FB" w:rsidRPr="000067A2" w:rsidRDefault="000749FB" w:rsidP="000067A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067A2">
        <w:rPr>
          <w:rFonts w:ascii="Arial" w:hAnsi="Arial" w:cs="Arial"/>
          <w:b/>
          <w:sz w:val="32"/>
          <w:szCs w:val="32"/>
          <w:lang w:eastAsia="ru-RU"/>
        </w:rPr>
        <w:t>предоставления субсидий</w:t>
      </w:r>
    </w:p>
    <w:p w:rsidR="000749FB" w:rsidRPr="000067A2" w:rsidRDefault="000749FB" w:rsidP="000067A2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067A2">
        <w:rPr>
          <w:rFonts w:ascii="Arial" w:hAnsi="Arial" w:cs="Arial"/>
          <w:b/>
          <w:sz w:val="32"/>
          <w:szCs w:val="32"/>
          <w:lang w:eastAsia="ru-RU"/>
        </w:rPr>
        <w:t>муниципальным унитарным</w:t>
      </w:r>
    </w:p>
    <w:p w:rsidR="000749FB" w:rsidRPr="000067A2" w:rsidRDefault="000749FB" w:rsidP="000067A2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067A2">
        <w:rPr>
          <w:rFonts w:ascii="Arial" w:hAnsi="Arial" w:cs="Arial"/>
          <w:b/>
          <w:sz w:val="32"/>
          <w:szCs w:val="32"/>
          <w:lang w:eastAsia="ru-RU"/>
        </w:rPr>
        <w:t>предприятиям для </w:t>
      </w:r>
      <w:proofErr w:type="gramStart"/>
      <w:r w:rsidRPr="000067A2">
        <w:rPr>
          <w:rFonts w:ascii="Arial" w:hAnsi="Arial" w:cs="Arial"/>
          <w:b/>
          <w:sz w:val="32"/>
          <w:szCs w:val="32"/>
          <w:lang w:eastAsia="ru-RU"/>
        </w:rPr>
        <w:t>финансового</w:t>
      </w:r>
      <w:proofErr w:type="gramEnd"/>
    </w:p>
    <w:p w:rsidR="000749FB" w:rsidRPr="000067A2" w:rsidRDefault="000749FB" w:rsidP="000067A2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067A2">
        <w:rPr>
          <w:rFonts w:ascii="Arial" w:hAnsi="Arial" w:cs="Arial"/>
          <w:b/>
          <w:sz w:val="32"/>
          <w:szCs w:val="32"/>
          <w:lang w:eastAsia="ru-RU"/>
        </w:rPr>
        <w:t>обеспечения затрат, связанных</w:t>
      </w:r>
    </w:p>
    <w:p w:rsidR="000749FB" w:rsidRPr="000067A2" w:rsidRDefault="000749FB" w:rsidP="000067A2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067A2">
        <w:rPr>
          <w:rFonts w:ascii="Arial" w:hAnsi="Arial" w:cs="Arial"/>
          <w:b/>
          <w:sz w:val="32"/>
          <w:szCs w:val="32"/>
          <w:lang w:eastAsia="ru-RU"/>
        </w:rPr>
        <w:t>с деятельностью предприятия,</w:t>
      </w:r>
    </w:p>
    <w:p w:rsidR="000749FB" w:rsidRPr="000067A2" w:rsidRDefault="000749FB" w:rsidP="000067A2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067A2">
        <w:rPr>
          <w:rFonts w:ascii="Arial" w:hAnsi="Arial" w:cs="Arial"/>
          <w:b/>
          <w:sz w:val="32"/>
          <w:szCs w:val="32"/>
          <w:lang w:eastAsia="ru-RU"/>
        </w:rPr>
        <w:t>в целях восстановления их</w:t>
      </w:r>
    </w:p>
    <w:p w:rsidR="000749FB" w:rsidRPr="000067A2" w:rsidRDefault="000749FB" w:rsidP="000067A2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067A2">
        <w:rPr>
          <w:rFonts w:ascii="Arial" w:hAnsi="Arial" w:cs="Arial"/>
          <w:b/>
          <w:sz w:val="32"/>
          <w:szCs w:val="32"/>
          <w:lang w:eastAsia="ru-RU"/>
        </w:rPr>
        <w:t>платежеспособности</w:t>
      </w:r>
    </w:p>
    <w:p w:rsidR="000749FB" w:rsidRPr="000067A2" w:rsidRDefault="000749FB" w:rsidP="000067A2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5162C7">
        <w:rPr>
          <w:sz w:val="28"/>
          <w:szCs w:val="28"/>
          <w:lang w:eastAsia="ru-RU"/>
        </w:rPr>
        <w:t> </w:t>
      </w:r>
    </w:p>
    <w:p w:rsidR="000749FB" w:rsidRPr="000067A2" w:rsidRDefault="00863817" w:rsidP="000067A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0067A2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0749FB" w:rsidRPr="000067A2">
        <w:rPr>
          <w:rFonts w:ascii="Arial" w:hAnsi="Arial" w:cs="Arial"/>
          <w:sz w:val="24"/>
          <w:szCs w:val="24"/>
          <w:lang w:eastAsia="ru-RU"/>
        </w:rPr>
        <w:t>В целях восстановления платежеспособности муниципальных унитарных</w:t>
      </w:r>
      <w:r w:rsidRPr="000067A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C2C91" w:rsidRPr="000067A2" w:rsidRDefault="000749FB" w:rsidP="000067A2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0067A2">
        <w:rPr>
          <w:rFonts w:ascii="Arial" w:hAnsi="Arial" w:cs="Arial"/>
          <w:sz w:val="24"/>
          <w:szCs w:val="24"/>
          <w:lang w:eastAsia="ru-RU"/>
        </w:rPr>
        <w:t>предприятий </w:t>
      </w:r>
      <w:r w:rsidR="005C08EC" w:rsidRPr="000067A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hAnsi="Arial" w:cs="Arial"/>
          <w:sz w:val="24"/>
          <w:szCs w:val="24"/>
          <w:lang w:eastAsia="ru-RU"/>
        </w:rPr>
        <w:t>Васильевского сельсовет</w:t>
      </w:r>
      <w:r w:rsidR="003C2C91" w:rsidRPr="000067A2">
        <w:rPr>
          <w:rFonts w:ascii="Arial" w:hAnsi="Arial" w:cs="Arial"/>
          <w:sz w:val="24"/>
          <w:szCs w:val="24"/>
          <w:lang w:eastAsia="ru-RU"/>
        </w:rPr>
        <w:t xml:space="preserve">а </w:t>
      </w:r>
      <w:proofErr w:type="spellStart"/>
      <w:r w:rsidR="003C2C91" w:rsidRPr="000067A2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="003C2C91" w:rsidRPr="000067A2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0067A2">
        <w:rPr>
          <w:rFonts w:ascii="Arial" w:hAnsi="Arial" w:cs="Arial"/>
          <w:sz w:val="24"/>
          <w:szCs w:val="24"/>
          <w:lang w:eastAsia="ru-RU"/>
        </w:rPr>
        <w:t>,</w:t>
      </w:r>
      <w:r w:rsidR="005C08EC" w:rsidRPr="000067A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hAnsi="Arial" w:cs="Arial"/>
          <w:sz w:val="24"/>
          <w:szCs w:val="24"/>
          <w:lang w:eastAsia="ru-RU"/>
        </w:rPr>
        <w:t>руководствуясь </w:t>
      </w:r>
      <w:hyperlink r:id="rId5" w:history="1">
        <w:r w:rsidRPr="000067A2">
          <w:rPr>
            <w:rFonts w:ascii="Arial" w:hAnsi="Arial" w:cs="Arial"/>
            <w:sz w:val="24"/>
            <w:szCs w:val="24"/>
            <w:u w:val="single"/>
            <w:lang w:eastAsia="ru-RU"/>
          </w:rPr>
          <w:t>статьей 78</w:t>
        </w:r>
      </w:hyperlink>
      <w:r w:rsidRPr="000067A2">
        <w:rPr>
          <w:rFonts w:ascii="Arial" w:hAnsi="Arial" w:cs="Arial"/>
          <w:sz w:val="24"/>
          <w:szCs w:val="24"/>
          <w:lang w:eastAsia="ru-RU"/>
        </w:rPr>
        <w:t> </w:t>
      </w:r>
      <w:hyperlink r:id="rId6" w:tgtFrame="_blank" w:history="1">
        <w:r w:rsidRPr="000067A2">
          <w:rPr>
            <w:rFonts w:ascii="Arial" w:hAnsi="Arial" w:cs="Arial"/>
            <w:sz w:val="24"/>
            <w:szCs w:val="24"/>
            <w:lang w:eastAsia="ru-RU"/>
          </w:rPr>
          <w:t>Бюджетного кодекса</w:t>
        </w:r>
      </w:hyperlink>
      <w:r w:rsidRPr="000067A2">
        <w:rPr>
          <w:rFonts w:ascii="Arial" w:hAnsi="Arial" w:cs="Arial"/>
          <w:sz w:val="24"/>
          <w:szCs w:val="24"/>
          <w:lang w:eastAsia="ru-RU"/>
        </w:rPr>
        <w:t> Российской </w:t>
      </w:r>
      <w:r w:rsidR="005C08EC" w:rsidRPr="000067A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hAnsi="Arial" w:cs="Arial"/>
          <w:sz w:val="24"/>
          <w:szCs w:val="24"/>
          <w:lang w:eastAsia="ru-RU"/>
        </w:rPr>
        <w:t>Федерации,</w:t>
      </w:r>
      <w:r w:rsidR="00863817" w:rsidRPr="000067A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hAnsi="Arial" w:cs="Arial"/>
          <w:sz w:val="24"/>
          <w:szCs w:val="24"/>
          <w:lang w:eastAsia="ru-RU"/>
        </w:rPr>
        <w:t> </w:t>
      </w:r>
      <w:hyperlink r:id="rId7" w:history="1">
        <w:r w:rsidRPr="000067A2">
          <w:rPr>
            <w:rFonts w:ascii="Arial" w:hAnsi="Arial" w:cs="Arial"/>
            <w:sz w:val="24"/>
            <w:szCs w:val="24"/>
            <w:u w:val="single"/>
            <w:lang w:eastAsia="ru-RU"/>
          </w:rPr>
          <w:t>статьями 30</w:t>
        </w:r>
      </w:hyperlink>
      <w:r w:rsidRPr="000067A2">
        <w:rPr>
          <w:rFonts w:ascii="Arial" w:hAnsi="Arial" w:cs="Arial"/>
          <w:sz w:val="24"/>
          <w:szCs w:val="24"/>
          <w:lang w:eastAsia="ru-RU"/>
        </w:rPr>
        <w:t>, </w:t>
      </w:r>
      <w:hyperlink r:id="rId8" w:history="1">
        <w:r w:rsidRPr="000067A2">
          <w:rPr>
            <w:rFonts w:ascii="Arial" w:hAnsi="Arial" w:cs="Arial"/>
            <w:sz w:val="24"/>
            <w:szCs w:val="24"/>
            <w:u w:val="single"/>
            <w:lang w:eastAsia="ru-RU"/>
          </w:rPr>
          <w:t>31</w:t>
        </w:r>
      </w:hyperlink>
      <w:r w:rsidRPr="000067A2">
        <w:rPr>
          <w:rFonts w:ascii="Arial" w:hAnsi="Arial" w:cs="Arial"/>
          <w:sz w:val="24"/>
          <w:szCs w:val="24"/>
          <w:lang w:eastAsia="ru-RU"/>
        </w:rPr>
        <w:t> Федерального закона от </w:t>
      </w:r>
      <w:hyperlink r:id="rId9" w:tgtFrame="_blank" w:history="1">
        <w:r w:rsidR="003C2C91" w:rsidRPr="000067A2">
          <w:rPr>
            <w:rFonts w:ascii="Arial" w:hAnsi="Arial" w:cs="Arial"/>
            <w:sz w:val="24"/>
            <w:szCs w:val="24"/>
            <w:lang w:eastAsia="ru-RU"/>
          </w:rPr>
          <w:t>26.10.2002 № 127-</w:t>
        </w:r>
        <w:r w:rsidR="00863817" w:rsidRPr="000067A2">
          <w:rPr>
            <w:rFonts w:ascii="Arial" w:hAnsi="Arial" w:cs="Arial"/>
            <w:sz w:val="24"/>
            <w:szCs w:val="24"/>
            <w:lang w:eastAsia="ru-RU"/>
          </w:rPr>
          <w:t xml:space="preserve"> </w:t>
        </w:r>
        <w:r w:rsidRPr="000067A2">
          <w:rPr>
            <w:rFonts w:ascii="Arial" w:hAnsi="Arial" w:cs="Arial"/>
            <w:sz w:val="24"/>
            <w:szCs w:val="24"/>
            <w:lang w:eastAsia="ru-RU"/>
          </w:rPr>
          <w:t>ФЗ</w:t>
        </w:r>
      </w:hyperlink>
      <w:r w:rsidRPr="000067A2">
        <w:rPr>
          <w:rFonts w:ascii="Arial" w:hAnsi="Arial" w:cs="Arial"/>
          <w:sz w:val="24"/>
          <w:szCs w:val="24"/>
          <w:lang w:eastAsia="ru-RU"/>
        </w:rPr>
        <w:t> </w:t>
      </w:r>
      <w:r w:rsidR="005C08EC" w:rsidRPr="000067A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hAnsi="Arial" w:cs="Arial"/>
          <w:sz w:val="24"/>
          <w:szCs w:val="24"/>
          <w:lang w:eastAsia="ru-RU"/>
        </w:rPr>
        <w:t>«О не</w:t>
      </w:r>
      <w:r w:rsidR="003C2C91" w:rsidRPr="000067A2">
        <w:rPr>
          <w:rFonts w:ascii="Arial" w:hAnsi="Arial" w:cs="Arial"/>
          <w:sz w:val="24"/>
          <w:szCs w:val="24"/>
          <w:lang w:eastAsia="ru-RU"/>
        </w:rPr>
        <w:t>состоятельности (банкротстве)»,</w:t>
      </w:r>
      <w:r w:rsidR="005C08EC" w:rsidRPr="000067A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hAnsi="Arial" w:cs="Arial"/>
          <w:sz w:val="24"/>
          <w:szCs w:val="24"/>
          <w:lang w:eastAsia="ru-RU"/>
        </w:rPr>
        <w:t>Федеральным </w:t>
      </w:r>
      <w:hyperlink r:id="rId10" w:history="1">
        <w:r w:rsidRPr="000067A2">
          <w:rPr>
            <w:rFonts w:ascii="Arial" w:hAnsi="Arial" w:cs="Arial"/>
            <w:sz w:val="24"/>
            <w:szCs w:val="24"/>
            <w:u w:val="single"/>
            <w:lang w:eastAsia="ru-RU"/>
          </w:rPr>
          <w:t>законом</w:t>
        </w:r>
      </w:hyperlink>
      <w:r w:rsidRPr="000067A2">
        <w:rPr>
          <w:rFonts w:ascii="Arial" w:hAnsi="Arial" w:cs="Arial"/>
          <w:sz w:val="24"/>
          <w:szCs w:val="24"/>
          <w:lang w:eastAsia="ru-RU"/>
        </w:rPr>
        <w:t> от </w:t>
      </w:r>
      <w:hyperlink r:id="rId11" w:tgtFrame="_blank" w:history="1">
        <w:r w:rsidR="00863817" w:rsidRPr="000067A2">
          <w:rPr>
            <w:rFonts w:ascii="Arial" w:hAnsi="Arial" w:cs="Arial"/>
            <w:sz w:val="24"/>
            <w:szCs w:val="24"/>
            <w:lang w:eastAsia="ru-RU"/>
          </w:rPr>
          <w:t>14.11.2002 </w:t>
        </w:r>
        <w:r w:rsidR="005C08EC" w:rsidRPr="000067A2">
          <w:rPr>
            <w:rFonts w:ascii="Arial" w:hAnsi="Arial" w:cs="Arial"/>
            <w:sz w:val="24"/>
            <w:szCs w:val="24"/>
            <w:lang w:eastAsia="ru-RU"/>
          </w:rPr>
          <w:t xml:space="preserve"> </w:t>
        </w:r>
        <w:r w:rsidR="00863817" w:rsidRPr="000067A2">
          <w:rPr>
            <w:rFonts w:ascii="Arial" w:hAnsi="Arial" w:cs="Arial"/>
            <w:sz w:val="24"/>
            <w:szCs w:val="24"/>
            <w:lang w:eastAsia="ru-RU"/>
          </w:rPr>
          <w:t>№ 161-</w:t>
        </w:r>
        <w:r w:rsidRPr="000067A2">
          <w:rPr>
            <w:rFonts w:ascii="Arial" w:hAnsi="Arial" w:cs="Arial"/>
            <w:sz w:val="24"/>
            <w:szCs w:val="24"/>
            <w:lang w:eastAsia="ru-RU"/>
          </w:rPr>
          <w:t>ФЗ</w:t>
        </w:r>
      </w:hyperlink>
      <w:r w:rsidRPr="000067A2">
        <w:rPr>
          <w:rFonts w:ascii="Arial" w:hAnsi="Arial" w:cs="Arial"/>
          <w:sz w:val="24"/>
          <w:szCs w:val="24"/>
          <w:lang w:eastAsia="ru-RU"/>
        </w:rPr>
        <w:t> «О государственных и муниципальных</w:t>
      </w:r>
      <w:r w:rsidR="00052DCC" w:rsidRPr="000067A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hAnsi="Arial" w:cs="Arial"/>
          <w:sz w:val="24"/>
          <w:szCs w:val="24"/>
          <w:lang w:eastAsia="ru-RU"/>
        </w:rPr>
        <w:t>унитарных предприятиях»,</w:t>
      </w:r>
      <w:r w:rsidR="00863817" w:rsidRPr="000067A2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0067A2">
        <w:rPr>
          <w:rFonts w:ascii="Arial" w:hAnsi="Arial" w:cs="Arial"/>
          <w:sz w:val="24"/>
          <w:szCs w:val="24"/>
          <w:lang w:eastAsia="ru-RU"/>
        </w:rPr>
        <w:t> Федеральным </w:t>
      </w:r>
      <w:hyperlink r:id="rId12" w:history="1">
        <w:r w:rsidRPr="000067A2">
          <w:rPr>
            <w:rFonts w:ascii="Arial" w:hAnsi="Arial" w:cs="Arial"/>
            <w:sz w:val="24"/>
            <w:szCs w:val="24"/>
            <w:u w:val="single"/>
            <w:lang w:eastAsia="ru-RU"/>
          </w:rPr>
          <w:t>законом</w:t>
        </w:r>
      </w:hyperlink>
      <w:r w:rsidRPr="000067A2">
        <w:rPr>
          <w:rFonts w:ascii="Arial" w:hAnsi="Arial" w:cs="Arial"/>
          <w:sz w:val="24"/>
          <w:szCs w:val="24"/>
          <w:lang w:eastAsia="ru-RU"/>
        </w:rPr>
        <w:t> от </w:t>
      </w:r>
      <w:hyperlink r:id="rId13" w:tgtFrame="_blank" w:history="1">
        <w:r w:rsidR="003C2C91" w:rsidRPr="000067A2">
          <w:rPr>
            <w:rFonts w:ascii="Arial" w:hAnsi="Arial" w:cs="Arial"/>
            <w:sz w:val="24"/>
            <w:szCs w:val="24"/>
            <w:lang w:eastAsia="ru-RU"/>
          </w:rPr>
          <w:t>06.10.2003 № 131-</w:t>
        </w:r>
        <w:r w:rsidRPr="000067A2">
          <w:rPr>
            <w:rFonts w:ascii="Arial" w:hAnsi="Arial" w:cs="Arial"/>
            <w:sz w:val="24"/>
            <w:szCs w:val="24"/>
            <w:lang w:eastAsia="ru-RU"/>
          </w:rPr>
          <w:t>ФЗ</w:t>
        </w:r>
      </w:hyperlink>
      <w:r w:rsidRPr="000067A2">
        <w:rPr>
          <w:rFonts w:ascii="Arial" w:hAnsi="Arial" w:cs="Arial"/>
          <w:sz w:val="24"/>
          <w:szCs w:val="24"/>
          <w:lang w:eastAsia="ru-RU"/>
        </w:rPr>
        <w:t> </w:t>
      </w:r>
      <w:hyperlink r:id="rId14" w:tgtFrame="_blank" w:history="1">
        <w:r w:rsidRPr="000067A2">
          <w:rPr>
            <w:rFonts w:ascii="Arial" w:hAnsi="Arial" w:cs="Arial"/>
            <w:sz w:val="24"/>
            <w:szCs w:val="24"/>
            <w:lang w:eastAsia="ru-RU"/>
          </w:rPr>
          <w:t>«Об общих принципах</w:t>
        </w:r>
        <w:r w:rsidR="00052DCC" w:rsidRPr="000067A2">
          <w:rPr>
            <w:rFonts w:ascii="Arial" w:hAnsi="Arial" w:cs="Arial"/>
            <w:sz w:val="24"/>
            <w:szCs w:val="24"/>
            <w:lang w:eastAsia="ru-RU"/>
          </w:rPr>
          <w:t xml:space="preserve"> </w:t>
        </w:r>
        <w:r w:rsidRPr="000067A2">
          <w:rPr>
            <w:rFonts w:ascii="Arial" w:hAnsi="Arial" w:cs="Arial"/>
            <w:sz w:val="24"/>
            <w:szCs w:val="24"/>
            <w:lang w:eastAsia="ru-RU"/>
          </w:rPr>
          <w:t>организации </w:t>
        </w:r>
        <w:r w:rsidR="005C08EC" w:rsidRPr="000067A2">
          <w:rPr>
            <w:rFonts w:ascii="Arial" w:hAnsi="Arial" w:cs="Arial"/>
            <w:sz w:val="24"/>
            <w:szCs w:val="24"/>
            <w:lang w:eastAsia="ru-RU"/>
          </w:rPr>
          <w:t xml:space="preserve"> </w:t>
        </w:r>
        <w:r w:rsidRPr="000067A2">
          <w:rPr>
            <w:rFonts w:ascii="Arial" w:hAnsi="Arial" w:cs="Arial"/>
            <w:sz w:val="24"/>
            <w:szCs w:val="24"/>
            <w:lang w:eastAsia="ru-RU"/>
          </w:rPr>
          <w:t>местного самоуправления в Российской Федерации»</w:t>
        </w:r>
      </w:hyperlink>
      <w:r w:rsidRPr="000067A2">
        <w:rPr>
          <w:rFonts w:ascii="Arial" w:hAnsi="Arial" w:cs="Arial"/>
          <w:sz w:val="24"/>
          <w:szCs w:val="24"/>
          <w:lang w:eastAsia="ru-RU"/>
        </w:rPr>
        <w:t>, </w:t>
      </w:r>
      <w:hyperlink r:id="rId15" w:tgtFrame="_blank" w:history="1">
        <w:r w:rsidRPr="000067A2">
          <w:rPr>
            <w:rFonts w:ascii="Arial" w:hAnsi="Arial" w:cs="Arial"/>
            <w:sz w:val="24"/>
            <w:szCs w:val="24"/>
            <w:lang w:eastAsia="ru-RU"/>
          </w:rPr>
          <w:t xml:space="preserve">Уставом </w:t>
        </w:r>
        <w:r w:rsidR="003C2C91" w:rsidRPr="000067A2">
          <w:rPr>
            <w:rFonts w:ascii="Arial" w:hAnsi="Arial" w:cs="Arial"/>
            <w:sz w:val="24"/>
            <w:szCs w:val="24"/>
            <w:lang w:eastAsia="ru-RU"/>
          </w:rPr>
          <w:t>муниципального</w:t>
        </w:r>
      </w:hyperlink>
      <w:r w:rsidR="005C08EC" w:rsidRPr="000067A2">
        <w:rPr>
          <w:rFonts w:ascii="Arial" w:hAnsi="Arial" w:cs="Arial"/>
          <w:sz w:val="24"/>
          <w:szCs w:val="24"/>
        </w:rPr>
        <w:t xml:space="preserve">  </w:t>
      </w:r>
      <w:r w:rsidR="003C2C91" w:rsidRPr="000067A2">
        <w:rPr>
          <w:rFonts w:ascii="Arial" w:hAnsi="Arial" w:cs="Arial"/>
          <w:sz w:val="24"/>
          <w:szCs w:val="24"/>
          <w:lang w:eastAsia="ru-RU"/>
        </w:rPr>
        <w:t xml:space="preserve"> образования Васильевский сельсовет </w:t>
      </w:r>
      <w:proofErr w:type="spellStart"/>
      <w:r w:rsidR="003C2C91" w:rsidRPr="000067A2">
        <w:rPr>
          <w:rFonts w:ascii="Arial" w:hAnsi="Arial" w:cs="Arial"/>
          <w:sz w:val="24"/>
          <w:szCs w:val="24"/>
          <w:lang w:eastAsia="ru-RU"/>
        </w:rPr>
        <w:t>Акбулакского</w:t>
      </w:r>
      <w:proofErr w:type="spellEnd"/>
      <w:r w:rsidR="003C2C91" w:rsidRPr="000067A2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</w:t>
      </w:r>
      <w:proofErr w:type="gramEnd"/>
      <w:r w:rsidR="003C2C91" w:rsidRPr="000067A2">
        <w:rPr>
          <w:rFonts w:ascii="Arial" w:hAnsi="Arial" w:cs="Arial"/>
          <w:sz w:val="24"/>
          <w:szCs w:val="24"/>
          <w:lang w:eastAsia="ru-RU"/>
        </w:rPr>
        <w:t>, </w:t>
      </w:r>
      <w:r w:rsidR="00863817" w:rsidRPr="000067A2">
        <w:rPr>
          <w:rFonts w:ascii="Arial" w:hAnsi="Arial" w:cs="Arial"/>
          <w:sz w:val="24"/>
          <w:szCs w:val="24"/>
        </w:rPr>
        <w:t xml:space="preserve">Совет депутатов муниципального образования Васильевский сельсовет </w:t>
      </w:r>
      <w:proofErr w:type="spellStart"/>
      <w:r w:rsidR="00863817" w:rsidRPr="000067A2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863817" w:rsidRPr="000067A2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0749FB" w:rsidRPr="000067A2" w:rsidRDefault="003C2C91" w:rsidP="000067A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0067A2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="000749FB" w:rsidRPr="000067A2">
        <w:rPr>
          <w:rFonts w:ascii="Arial" w:hAnsi="Arial" w:cs="Arial"/>
          <w:sz w:val="24"/>
          <w:szCs w:val="24"/>
          <w:lang w:eastAsia="ru-RU"/>
        </w:rPr>
        <w:t> </w:t>
      </w:r>
      <w:proofErr w:type="gramStart"/>
      <w:r w:rsidR="001C39A5" w:rsidRPr="000067A2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="001C39A5" w:rsidRPr="000067A2">
        <w:rPr>
          <w:rFonts w:ascii="Arial" w:hAnsi="Arial" w:cs="Arial"/>
          <w:sz w:val="24"/>
          <w:szCs w:val="24"/>
          <w:lang w:eastAsia="ru-RU"/>
        </w:rPr>
        <w:t xml:space="preserve"> Е Ш И Л</w:t>
      </w:r>
      <w:r w:rsidR="000749FB" w:rsidRPr="000067A2">
        <w:rPr>
          <w:rFonts w:ascii="Arial" w:hAnsi="Arial" w:cs="Arial"/>
          <w:sz w:val="24"/>
          <w:szCs w:val="24"/>
          <w:lang w:eastAsia="ru-RU"/>
        </w:rPr>
        <w:t>:</w:t>
      </w:r>
    </w:p>
    <w:p w:rsidR="000749FB" w:rsidRPr="000067A2" w:rsidRDefault="000067A2" w:rsidP="000067A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0749FB" w:rsidRPr="000067A2">
        <w:rPr>
          <w:rFonts w:ascii="Arial" w:hAnsi="Arial" w:cs="Arial"/>
          <w:sz w:val="24"/>
          <w:szCs w:val="24"/>
          <w:lang w:eastAsia="ru-RU"/>
        </w:rPr>
        <w:t>Утвердить </w:t>
      </w:r>
      <w:hyperlink r:id="rId16" w:anchor="P30" w:history="1">
        <w:r w:rsidR="000749FB" w:rsidRPr="000067A2">
          <w:rPr>
            <w:rFonts w:ascii="Arial" w:hAnsi="Arial" w:cs="Arial"/>
            <w:sz w:val="24"/>
            <w:szCs w:val="24"/>
            <w:u w:val="single"/>
            <w:lang w:eastAsia="ru-RU"/>
          </w:rPr>
          <w:t>Порядок</w:t>
        </w:r>
      </w:hyperlink>
      <w:r w:rsidR="000749FB" w:rsidRPr="000067A2">
        <w:rPr>
          <w:rFonts w:ascii="Arial" w:hAnsi="Arial" w:cs="Arial"/>
          <w:sz w:val="24"/>
          <w:szCs w:val="24"/>
          <w:lang w:eastAsia="ru-RU"/>
        </w:rPr>
        <w:t> предоставления субсидии муниципальным унитарным предприятиям для финансового обеспечения затрат, связанных с деятельностью предприятия, в целях восстановления</w:t>
      </w:r>
      <w:r w:rsidR="003C2C91" w:rsidRPr="000067A2">
        <w:rPr>
          <w:rFonts w:ascii="Arial" w:hAnsi="Arial" w:cs="Arial"/>
          <w:sz w:val="24"/>
          <w:szCs w:val="24"/>
          <w:lang w:eastAsia="ru-RU"/>
        </w:rPr>
        <w:t> их платежеспособности (далее -</w:t>
      </w:r>
      <w:r w:rsidR="005C08EC" w:rsidRPr="000067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749FB" w:rsidRPr="000067A2">
        <w:rPr>
          <w:rFonts w:ascii="Arial" w:hAnsi="Arial" w:cs="Arial"/>
          <w:sz w:val="24"/>
          <w:szCs w:val="24"/>
          <w:lang w:eastAsia="ru-RU"/>
        </w:rPr>
        <w:t>порядок) </w:t>
      </w:r>
      <w:r w:rsidR="003C2C91" w:rsidRPr="000067A2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0749FB" w:rsidRPr="000067A2">
        <w:rPr>
          <w:rFonts w:ascii="Arial" w:hAnsi="Arial" w:cs="Arial"/>
          <w:sz w:val="24"/>
          <w:szCs w:val="24"/>
          <w:lang w:eastAsia="ru-RU"/>
        </w:rPr>
        <w:t>(Приложение № 1).</w:t>
      </w:r>
    </w:p>
    <w:p w:rsidR="000749FB" w:rsidRPr="000067A2" w:rsidRDefault="000067A2" w:rsidP="000067A2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0749FB" w:rsidRPr="000067A2">
        <w:rPr>
          <w:rFonts w:ascii="Arial" w:hAnsi="Arial" w:cs="Arial"/>
          <w:sz w:val="24"/>
          <w:szCs w:val="24"/>
          <w:lang w:eastAsia="ru-RU"/>
        </w:rPr>
        <w:t>Утвердить </w:t>
      </w:r>
      <w:hyperlink r:id="rId17" w:anchor="P397" w:history="1">
        <w:r w:rsidR="000749FB" w:rsidRPr="000067A2">
          <w:rPr>
            <w:rFonts w:ascii="Arial" w:hAnsi="Arial" w:cs="Arial"/>
            <w:sz w:val="24"/>
            <w:szCs w:val="24"/>
            <w:u w:val="single"/>
            <w:lang w:eastAsia="ru-RU"/>
          </w:rPr>
          <w:t>Положение</w:t>
        </w:r>
      </w:hyperlink>
      <w:r w:rsidR="000749FB" w:rsidRPr="000067A2">
        <w:rPr>
          <w:rFonts w:ascii="Arial" w:hAnsi="Arial" w:cs="Arial"/>
          <w:sz w:val="24"/>
          <w:szCs w:val="24"/>
          <w:lang w:eastAsia="ru-RU"/>
        </w:rPr>
        <w:t> о Комиссии по предоставлению субсидии муниципальным унитарным предприятиям для финансового обеспечения затрат, связанных с деятельностью предприятия, в целях восстановления их платежеспособности длярассмотрения представленных документов (Приложение № 2).</w:t>
      </w:r>
    </w:p>
    <w:p w:rsidR="003C2C91" w:rsidRPr="000067A2" w:rsidRDefault="000067A2" w:rsidP="000067A2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C2C91" w:rsidRPr="000067A2">
        <w:rPr>
          <w:rFonts w:ascii="Arial" w:hAnsi="Arial" w:cs="Arial"/>
          <w:sz w:val="24"/>
          <w:szCs w:val="24"/>
        </w:rPr>
        <w:t>Настоящее решение вступает в силу после его обнародования.</w:t>
      </w:r>
    </w:p>
    <w:p w:rsidR="003C2C91" w:rsidRPr="000067A2" w:rsidRDefault="000067A2" w:rsidP="000067A2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3C2C91" w:rsidRPr="000067A2">
        <w:rPr>
          <w:rFonts w:ascii="Arial" w:hAnsi="Arial" w:cs="Arial"/>
          <w:sz w:val="24"/>
          <w:szCs w:val="24"/>
        </w:rPr>
        <w:t>Контроль за</w:t>
      </w:r>
      <w:proofErr w:type="gramEnd"/>
      <w:r w:rsidR="003C2C91" w:rsidRPr="000067A2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5C08EC" w:rsidRPr="000067A2" w:rsidRDefault="005C08EC" w:rsidP="000067A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C2C91" w:rsidRPr="000067A2" w:rsidRDefault="003C2C91" w:rsidP="000067A2">
      <w:pPr>
        <w:pStyle w:val="a6"/>
        <w:jc w:val="both"/>
        <w:rPr>
          <w:rFonts w:ascii="Arial" w:hAnsi="Arial" w:cs="Arial"/>
          <w:sz w:val="24"/>
          <w:szCs w:val="24"/>
        </w:rPr>
      </w:pPr>
      <w:r w:rsidRPr="000067A2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3C2C91" w:rsidRPr="000067A2" w:rsidRDefault="003C2C91" w:rsidP="000067A2">
      <w:pPr>
        <w:pStyle w:val="a6"/>
        <w:jc w:val="both"/>
        <w:rPr>
          <w:rFonts w:ascii="Arial" w:hAnsi="Arial" w:cs="Arial"/>
          <w:sz w:val="24"/>
          <w:szCs w:val="24"/>
        </w:rPr>
      </w:pPr>
      <w:r w:rsidRPr="000067A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C2C91" w:rsidRPr="000067A2" w:rsidRDefault="003C2C91" w:rsidP="000067A2">
      <w:pPr>
        <w:pStyle w:val="a6"/>
        <w:jc w:val="both"/>
        <w:rPr>
          <w:rFonts w:ascii="Arial" w:hAnsi="Arial" w:cs="Arial"/>
          <w:sz w:val="24"/>
          <w:szCs w:val="24"/>
        </w:rPr>
      </w:pPr>
      <w:r w:rsidRPr="000067A2">
        <w:rPr>
          <w:rFonts w:ascii="Arial" w:hAnsi="Arial" w:cs="Arial"/>
          <w:sz w:val="24"/>
          <w:szCs w:val="24"/>
        </w:rPr>
        <w:t xml:space="preserve">Васильевский сельсовет                                                                    </w:t>
      </w:r>
      <w:bookmarkStart w:id="0" w:name="_GoBack"/>
      <w:bookmarkEnd w:id="0"/>
      <w:r w:rsidRPr="000067A2">
        <w:rPr>
          <w:rFonts w:ascii="Arial" w:hAnsi="Arial" w:cs="Arial"/>
          <w:sz w:val="24"/>
          <w:szCs w:val="24"/>
        </w:rPr>
        <w:t>В.А. Пак</w:t>
      </w:r>
    </w:p>
    <w:p w:rsidR="003C2C91" w:rsidRPr="000067A2" w:rsidRDefault="003C2C91" w:rsidP="000067A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C2C91" w:rsidRPr="000067A2" w:rsidRDefault="003C2C91" w:rsidP="000067A2">
      <w:pPr>
        <w:pStyle w:val="a6"/>
        <w:jc w:val="both"/>
        <w:rPr>
          <w:rFonts w:ascii="Arial" w:hAnsi="Arial" w:cs="Arial"/>
          <w:sz w:val="24"/>
          <w:szCs w:val="24"/>
        </w:rPr>
      </w:pPr>
      <w:r w:rsidRPr="000067A2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3C2C91" w:rsidRPr="000067A2" w:rsidRDefault="003C2C91" w:rsidP="000067A2">
      <w:pPr>
        <w:pStyle w:val="a6"/>
        <w:jc w:val="both"/>
        <w:rPr>
          <w:rFonts w:ascii="Arial" w:hAnsi="Arial" w:cs="Arial"/>
          <w:sz w:val="24"/>
          <w:szCs w:val="24"/>
        </w:rPr>
      </w:pPr>
      <w:r w:rsidRPr="000067A2">
        <w:rPr>
          <w:rFonts w:ascii="Arial" w:hAnsi="Arial" w:cs="Arial"/>
          <w:sz w:val="24"/>
          <w:szCs w:val="24"/>
        </w:rPr>
        <w:t xml:space="preserve">Васильевский сельсовет                    </w:t>
      </w:r>
      <w:r w:rsidR="00052DCC" w:rsidRPr="000067A2">
        <w:rPr>
          <w:rFonts w:ascii="Arial" w:hAnsi="Arial" w:cs="Arial"/>
          <w:sz w:val="24"/>
          <w:szCs w:val="24"/>
        </w:rPr>
        <w:t xml:space="preserve">                           </w:t>
      </w:r>
      <w:r w:rsidRPr="000067A2">
        <w:rPr>
          <w:rFonts w:ascii="Arial" w:hAnsi="Arial" w:cs="Arial"/>
          <w:sz w:val="24"/>
          <w:szCs w:val="24"/>
        </w:rPr>
        <w:t xml:space="preserve">                     </w:t>
      </w:r>
      <w:r w:rsidR="005C08EC" w:rsidRPr="000067A2">
        <w:rPr>
          <w:rFonts w:ascii="Arial" w:hAnsi="Arial" w:cs="Arial"/>
          <w:sz w:val="24"/>
          <w:szCs w:val="24"/>
        </w:rPr>
        <w:t xml:space="preserve"> </w:t>
      </w:r>
      <w:r w:rsidRPr="000067A2">
        <w:rPr>
          <w:rFonts w:ascii="Arial" w:hAnsi="Arial" w:cs="Arial"/>
          <w:sz w:val="24"/>
          <w:szCs w:val="24"/>
        </w:rPr>
        <w:t>Р.Г. Хамитов</w:t>
      </w:r>
    </w:p>
    <w:p w:rsidR="003C2C91" w:rsidRPr="000067A2" w:rsidRDefault="003C2C91" w:rsidP="000067A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6683C" w:rsidRPr="000067A2" w:rsidRDefault="0086683C" w:rsidP="000067A2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67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Приложение № 1</w:t>
      </w:r>
    </w:p>
    <w:p w:rsidR="0086683C" w:rsidRPr="000067A2" w:rsidRDefault="00177F7C" w:rsidP="000067A2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67A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 решению Совета депутатов </w:t>
      </w:r>
    </w:p>
    <w:p w:rsidR="0086683C" w:rsidRPr="000067A2" w:rsidRDefault="00177F7C" w:rsidP="000067A2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67A2">
        <w:rPr>
          <w:rFonts w:ascii="Arial" w:eastAsia="Times New Roman" w:hAnsi="Arial" w:cs="Arial"/>
          <w:b/>
          <w:sz w:val="32"/>
          <w:szCs w:val="32"/>
          <w:lang w:eastAsia="ru-RU"/>
        </w:rPr>
        <w:t>МО Васильевский сельсовет</w:t>
      </w:r>
    </w:p>
    <w:p w:rsidR="0086683C" w:rsidRPr="000067A2" w:rsidRDefault="001820F6" w:rsidP="000067A2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67A2">
        <w:rPr>
          <w:rFonts w:ascii="Arial" w:eastAsia="Times New Roman" w:hAnsi="Arial" w:cs="Arial"/>
          <w:b/>
          <w:sz w:val="32"/>
          <w:szCs w:val="32"/>
          <w:lang w:eastAsia="ru-RU"/>
        </w:rPr>
        <w:t>От 02.11.2022. № 81</w:t>
      </w:r>
      <w:r w:rsidR="0086683C" w:rsidRPr="000067A2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0067A2" w:rsidRPr="000067A2" w:rsidRDefault="000067A2" w:rsidP="000067A2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83C" w:rsidRPr="000067A2" w:rsidRDefault="0086683C" w:rsidP="000067A2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186874" w:rsidRPr="000067A2" w:rsidRDefault="008668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 субсидии муниципальным унитарным предприятиям </w:t>
      </w:r>
      <w:proofErr w:type="gramStart"/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proofErr w:type="gramEnd"/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финансового обеспечения затрат, связанных с деятельностью предприятия, в целях восстановления их платежеспособности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 1. Общие положения о предоставлении субсидий</w:t>
      </w:r>
    </w:p>
    <w:p w:rsidR="00186874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18687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        1.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Настоящий Порядок предоставления субсидий муниципальным унитарным</w:t>
      </w:r>
      <w:r w:rsidR="005C08E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предприятиям Васильевского</w:t>
      </w:r>
      <w:r w:rsidR="00973E73" w:rsidRPr="000067A2">
        <w:rPr>
          <w:rFonts w:ascii="Arial" w:eastAsia="Times New Roman" w:hAnsi="Arial" w:cs="Arial"/>
          <w:sz w:val="24"/>
          <w:szCs w:val="24"/>
          <w:lang w:eastAsia="ru-RU"/>
        </w:rPr>
        <w:t> сельсовета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для финансового обеспечения за</w:t>
      </w:r>
      <w:r w:rsidR="005C08E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трат, связанных с деятельностью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предприятия, в целях восстановления их платежеспособности (далее - Порядок) определяет: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1) цель предоставления субсидий;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2) категории получателей субсидий и критерии отбора получателей субсидий;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3) порядок определения размера субсидий;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4) порядок и условия заключения соглашения о предоставлении субсидий;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5) порядок и условия предоставления субсидии;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6) требования к отчетности;</w:t>
      </w:r>
    </w:p>
    <w:p w:rsidR="00973E73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7) порядок возврата субсидий в бюджет сельск</w:t>
      </w:r>
      <w:r w:rsidR="00186874" w:rsidRPr="000067A2">
        <w:rPr>
          <w:rFonts w:ascii="Arial" w:eastAsia="Times New Roman" w:hAnsi="Arial" w:cs="Arial"/>
          <w:sz w:val="24"/>
          <w:szCs w:val="24"/>
          <w:lang w:eastAsia="ru-RU"/>
        </w:rPr>
        <w:t>ого поселения в случае нарушения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условий, </w:t>
      </w:r>
    </w:p>
    <w:p w:rsidR="00973E73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установ</w:t>
      </w:r>
      <w:r w:rsidR="00973E73" w:rsidRPr="000067A2">
        <w:rPr>
          <w:rFonts w:ascii="Arial" w:eastAsia="Times New Roman" w:hAnsi="Arial" w:cs="Arial"/>
          <w:sz w:val="24"/>
          <w:szCs w:val="24"/>
          <w:lang w:eastAsia="ru-RU"/>
        </w:rPr>
        <w:t>ленных при их предоставлении; 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порядок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контроля за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выполнением условий, целей и </w:t>
      </w:r>
    </w:p>
    <w:p w:rsidR="00186874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порядка предоставления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субсидий их получателями и ответственность за их нарушение.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6"/>
      <w:bookmarkEnd w:id="1"/>
      <w:r w:rsidRPr="000067A2">
        <w:rPr>
          <w:rFonts w:ascii="Arial" w:eastAsia="Times New Roman" w:hAnsi="Arial" w:cs="Arial"/>
          <w:sz w:val="24"/>
          <w:szCs w:val="24"/>
          <w:lang w:eastAsia="ru-RU"/>
        </w:rPr>
        <w:t>2. Субсидия за счет </w:t>
      </w:r>
      <w:r w:rsidR="00973E73" w:rsidRPr="000067A2">
        <w:rPr>
          <w:rFonts w:ascii="Arial" w:eastAsia="Times New Roman" w:hAnsi="Arial" w:cs="Arial"/>
          <w:sz w:val="24"/>
          <w:szCs w:val="24"/>
          <w:lang w:eastAsia="ru-RU"/>
        </w:rPr>
        <w:t>средств бюджета Васильевского сельсовета 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предоставляется</w:t>
      </w:r>
      <w:r w:rsidR="005C08E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 течение календарного года в целях предупреждения банкротства и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восстановления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платежеспособности муниципальных унитар</w:t>
      </w:r>
      <w:r w:rsidR="00186874" w:rsidRPr="000067A2">
        <w:rPr>
          <w:rFonts w:ascii="Arial" w:eastAsia="Times New Roman" w:hAnsi="Arial" w:cs="Arial"/>
          <w:sz w:val="24"/>
          <w:szCs w:val="24"/>
          <w:lang w:eastAsia="ru-RU"/>
        </w:rPr>
        <w:t>ных предприятий Васильевского</w:t>
      </w:r>
      <w:r w:rsidR="00973E73"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973E73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3. Субсидия используется муниципальными унитарными предприятиями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следующим направлениям:</w:t>
      </w:r>
    </w:p>
    <w:p w:rsidR="00186874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погашение просроченной кредиторской задолженности по налогам и иным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обязательным платежам в бюджет и во внебюджетные фонды;</w:t>
      </w:r>
    </w:p>
    <w:p w:rsidR="00186874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погашение просроченной кредиторской задолженности пеней, штрафов,</w:t>
      </w:r>
    </w:p>
    <w:p w:rsidR="00186874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исполнительских сборов, процентов, подлежащих уплате в соответствии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законодательством Российской Федерации в бюджеты бюджетной системы;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3) погашение просроченной кредиторской задолженности ресурсоснабжающим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организациям;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4) погашение просроченной кредиторской задолженности топливно-энергетическим организациям (ГСМ и пр.);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5) погашение просроченной кредиторской задолженности по оплате требований о выплате выходных пособий и (или) об оплате труда лиц, работающих или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работавших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по трудовому договору;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6) погашение иной просроченной кредиторской задолженности (далее - просроченная кредиторская задолженность).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 Субсидия предоставляется Главным ра</w:t>
      </w:r>
      <w:r w:rsidR="00973E73" w:rsidRPr="000067A2">
        <w:rPr>
          <w:rFonts w:ascii="Arial" w:eastAsia="Times New Roman" w:hAnsi="Arial" w:cs="Arial"/>
          <w:sz w:val="24"/>
          <w:szCs w:val="24"/>
          <w:lang w:eastAsia="ru-RU"/>
        </w:rPr>
        <w:t>спорядителем бюджетных средств </w:t>
      </w:r>
      <w:r w:rsidR="00186874"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874" w:rsidRPr="000067A2">
        <w:rPr>
          <w:rFonts w:ascii="Arial" w:eastAsia="Times New Roman" w:hAnsi="Arial" w:cs="Arial"/>
          <w:sz w:val="24"/>
          <w:szCs w:val="24"/>
          <w:lang w:eastAsia="ru-RU"/>
        </w:rPr>
        <w:t>Администрацией Васильевского</w:t>
      </w:r>
      <w:r w:rsidR="00973E73"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973E73" w:rsidRPr="000067A2">
        <w:rPr>
          <w:rFonts w:ascii="Arial" w:eastAsia="Times New Roman" w:hAnsi="Arial" w:cs="Arial"/>
          <w:sz w:val="24"/>
          <w:szCs w:val="24"/>
          <w:lang w:eastAsia="ru-RU"/>
        </w:rPr>
        <w:t> (далее 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Главный распорядитель)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безвозмездной и безвозвратной основе в пределах средств, установленны</w:t>
      </w:r>
      <w:r w:rsidR="00186874" w:rsidRPr="000067A2">
        <w:rPr>
          <w:rFonts w:ascii="Arial" w:eastAsia="Times New Roman" w:hAnsi="Arial" w:cs="Arial"/>
          <w:sz w:val="24"/>
          <w:szCs w:val="24"/>
          <w:lang w:eastAsia="ru-RU"/>
        </w:rPr>
        <w:t>х </w:t>
      </w:r>
    </w:p>
    <w:p w:rsidR="0086683C" w:rsidRPr="000067A2" w:rsidRDefault="0018687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Решением Совета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 депутатов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Васильевского</w:t>
      </w:r>
      <w:r w:rsidR="00973E73" w:rsidRPr="000067A2">
        <w:rPr>
          <w:rFonts w:ascii="Arial" w:eastAsia="Times New Roman" w:hAnsi="Arial" w:cs="Arial"/>
          <w:sz w:val="24"/>
          <w:szCs w:val="24"/>
          <w:lang w:eastAsia="ru-RU"/>
        </w:rPr>
        <w:t> сельсовета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о бюджете муниципального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образования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на очередной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финансовый год и плановый период, сводной бюджетной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росписью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бюдже</w:t>
      </w:r>
      <w:r w:rsidR="00973E73" w:rsidRPr="000067A2">
        <w:rPr>
          <w:rFonts w:ascii="Arial" w:eastAsia="Times New Roman" w:hAnsi="Arial" w:cs="Arial"/>
          <w:sz w:val="24"/>
          <w:szCs w:val="24"/>
          <w:lang w:eastAsia="ru-RU"/>
        </w:rPr>
        <w:t>та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973E73" w:rsidRPr="000067A2">
        <w:rPr>
          <w:rFonts w:ascii="Arial" w:eastAsia="Times New Roman" w:hAnsi="Arial" w:cs="Arial"/>
          <w:sz w:val="24"/>
          <w:szCs w:val="24"/>
          <w:lang w:eastAsia="ru-RU"/>
        </w:rPr>
        <w:t> (далее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местный бюджет) и кассовым планом, на цели,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указанные в </w:t>
      </w:r>
      <w:hyperlink r:id="rId18" w:anchor="P46" w:history="1">
        <w:r w:rsidR="0086683C"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 2</w:t>
        </w:r>
      </w:hyperlink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настоящего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Порядка.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Субсидия не является вкладом в </w:t>
      </w:r>
      <w:proofErr w:type="gramStart"/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уставной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фонд</w:t>
      </w:r>
      <w:proofErr w:type="gramEnd"/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муниципального предприятия.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5"/>
      <w:bookmarkEnd w:id="2"/>
      <w:r w:rsidRPr="000067A2">
        <w:rPr>
          <w:rFonts w:ascii="Arial" w:eastAsia="Times New Roman" w:hAnsi="Arial" w:cs="Arial"/>
          <w:sz w:val="24"/>
          <w:szCs w:val="24"/>
          <w:lang w:eastAsia="ru-RU"/>
        </w:rPr>
        <w:t>5. Категории получателей субсидий и критерии отбора получателей субсидий: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5.1. Получателями субсидии являются муниципальные унитар</w:t>
      </w:r>
      <w:r w:rsidR="00186874" w:rsidRPr="000067A2">
        <w:rPr>
          <w:rFonts w:ascii="Arial" w:eastAsia="Times New Roman" w:hAnsi="Arial" w:cs="Arial"/>
          <w:sz w:val="24"/>
          <w:szCs w:val="24"/>
          <w:lang w:eastAsia="ru-RU"/>
        </w:rPr>
        <w:t>ные предприятия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874" w:rsidRPr="000067A2">
        <w:rPr>
          <w:rFonts w:ascii="Arial" w:eastAsia="Times New Roman" w:hAnsi="Arial" w:cs="Arial"/>
          <w:sz w:val="24"/>
          <w:szCs w:val="24"/>
          <w:lang w:eastAsia="ru-RU"/>
        </w:rPr>
        <w:t>Васильевского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, осуществляющие свою деятельност</w:t>
      </w:r>
      <w:r w:rsidR="00186874" w:rsidRPr="000067A2">
        <w:rPr>
          <w:rFonts w:ascii="Arial" w:eastAsia="Times New Roman" w:hAnsi="Arial" w:cs="Arial"/>
          <w:sz w:val="24"/>
          <w:szCs w:val="24"/>
          <w:lang w:eastAsia="ru-RU"/>
        </w:rPr>
        <w:t>ь на территории Васильевского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, основанные на праве хозяйственного ведения и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осуществляющие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свою деятельность, связанную с решением вопросов местного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значения, функции и полномочия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учредителя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 отношении которых осуществляет орган местного самоуправления (далее - Получатель субсидии).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5.2. Критериями отбора Получателей субсидий являются: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1) Наличие у Получателя субсидии на праве хозяйственного ведения,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оперативного управления или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законном основании имущества, собственником которого являетс</w:t>
      </w:r>
      <w:r w:rsidR="00186874" w:rsidRPr="000067A2">
        <w:rPr>
          <w:rFonts w:ascii="Arial" w:eastAsia="Times New Roman" w:hAnsi="Arial" w:cs="Arial"/>
          <w:sz w:val="24"/>
          <w:szCs w:val="24"/>
          <w:lang w:eastAsia="ru-RU"/>
        </w:rPr>
        <w:t>я Администрация Васильевского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2) Наличие у предприятия признаков банкротства, определенных </w:t>
      </w:r>
      <w:hyperlink r:id="rId19" w:history="1">
        <w:r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статьей 3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Федерального закона от </w:t>
      </w:r>
      <w:hyperlink r:id="rId20" w:tgtFrame="_blank" w:history="1">
        <w:r w:rsidRPr="000067A2">
          <w:rPr>
            <w:rFonts w:ascii="Arial" w:eastAsia="Times New Roman" w:hAnsi="Arial" w:cs="Arial"/>
            <w:sz w:val="24"/>
            <w:szCs w:val="24"/>
            <w:lang w:eastAsia="ru-RU"/>
          </w:rPr>
          <w:t>26.10.2002 № 127-ФЗ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21" w:tgtFrame="_blank" w:history="1">
        <w:r w:rsidRPr="000067A2">
          <w:rPr>
            <w:rFonts w:ascii="Arial" w:eastAsia="Times New Roman" w:hAnsi="Arial" w:cs="Arial"/>
            <w:sz w:val="24"/>
            <w:szCs w:val="24"/>
            <w:lang w:eastAsia="ru-RU"/>
          </w:rPr>
          <w:t>«О несостоятельности (банкротстве)»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3) Неспособность муниципального унитарного предприятия удовлетворять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требования кредиторов по денежным обязательствам, выплате выходных пособий и (или) об оплате труда лиц, работающих или работавших по трудовому договору, и (или) исполнять обязанности по уплате обязательных платежей, если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соответствующие обязательства и (или) обязанность не исполнены им в течение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трех месяцев с даты, когда они должны быть исполнены;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4) в отношении Получателя субсидии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установленном законодательством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порядке не введена ни одна из процедур, предусмотренных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110725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2" w:history="1">
        <w:r w:rsidR="0086683C"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</w:t>
        </w:r>
      </w:hyperlink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от </w:t>
      </w:r>
      <w:hyperlink r:id="rId23" w:tgtFrame="_blank" w:history="1">
        <w:r w:rsidR="0086683C" w:rsidRPr="000067A2">
          <w:rPr>
            <w:rFonts w:ascii="Arial" w:eastAsia="Times New Roman" w:hAnsi="Arial" w:cs="Arial"/>
            <w:sz w:val="24"/>
            <w:szCs w:val="24"/>
            <w:lang w:eastAsia="ru-RU"/>
          </w:rPr>
          <w:t>26.10.2002 № 127-ФЗ</w:t>
        </w:r>
      </w:hyperlink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24" w:tgtFrame="_blank" w:history="1">
        <w:r w:rsidR="0086683C" w:rsidRPr="000067A2">
          <w:rPr>
            <w:rFonts w:ascii="Arial" w:eastAsia="Times New Roman" w:hAnsi="Arial" w:cs="Arial"/>
            <w:sz w:val="24"/>
            <w:szCs w:val="24"/>
            <w:lang w:eastAsia="ru-RU"/>
          </w:rPr>
          <w:t>«О несостоятельности (банкротстве)»</w:t>
        </w:r>
      </w:hyperlink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 2. Порядок определения размера субсидий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6. Расчет размера субсидии определяется исходя из объема средств, необходимых для погашения денежных обязатель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ств кр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едиторов, требований о выплате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выходных пособий и (или) об оплате труда лиц, работающих или работавших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трудовому договору,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исполнении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обязанности по уплате обязательных платежей и восстановлению платежеспособности предприятия, и не может превышать сумму, необходимую для погашения задолженности по налогам, сборам и иным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обязательным платежам, а также просроченной кредиторской задолженности,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если соответствующие обязательства и (или) обязанность не исполнены им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течение трех месяцев с даты, когда они должны были быть исполнены, на дату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принятия решения о предоставлении субсидии.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7. Размер субсидии муниципальным унитарным предприятиям для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обеспечения затрат, связанных с деятельностью предприятия, в целях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восстановления их платежеспособности (далее - субсидия) определяется по формуле: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spellStart"/>
      <w:r w:rsidRPr="000067A2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0067A2">
        <w:rPr>
          <w:rFonts w:ascii="Arial" w:eastAsia="Times New Roman" w:hAnsi="Arial" w:cs="Arial"/>
          <w:sz w:val="24"/>
          <w:szCs w:val="24"/>
          <w:lang w:val="en-US" w:eastAsia="ru-RU"/>
        </w:rPr>
        <w:t> = </w:t>
      </w:r>
      <w:proofErr w:type="spellStart"/>
      <w:r w:rsidRPr="000067A2">
        <w:rPr>
          <w:rFonts w:ascii="Arial" w:eastAsia="Times New Roman" w:hAnsi="Arial" w:cs="Arial"/>
          <w:sz w:val="24"/>
          <w:szCs w:val="24"/>
          <w:lang w:val="en-US" w:eastAsia="ru-RU"/>
        </w:rPr>
        <w:t>Sczi</w:t>
      </w:r>
      <w:proofErr w:type="spellEnd"/>
      <w:proofErr w:type="gramStart"/>
      <w:r w:rsidRPr="000067A2">
        <w:rPr>
          <w:rFonts w:ascii="Arial" w:eastAsia="Times New Roman" w:hAnsi="Arial" w:cs="Arial"/>
          <w:sz w:val="24"/>
          <w:szCs w:val="24"/>
          <w:lang w:val="en-US" w:eastAsia="ru-RU"/>
        </w:rPr>
        <w:t> :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val="en-US" w:eastAsia="ru-RU"/>
        </w:rPr>
        <w:t> SUM </w:t>
      </w:r>
      <w:proofErr w:type="spellStart"/>
      <w:r w:rsidRPr="000067A2">
        <w:rPr>
          <w:rFonts w:ascii="Arial" w:eastAsia="Times New Roman" w:hAnsi="Arial" w:cs="Arial"/>
          <w:sz w:val="24"/>
          <w:szCs w:val="24"/>
          <w:lang w:val="en-US" w:eastAsia="ru-RU"/>
        </w:rPr>
        <w:t>Sczi</w:t>
      </w:r>
      <w:proofErr w:type="spellEnd"/>
      <w:r w:rsidRPr="000067A2">
        <w:rPr>
          <w:rFonts w:ascii="Arial" w:eastAsia="Times New Roman" w:hAnsi="Arial" w:cs="Arial"/>
          <w:sz w:val="24"/>
          <w:szCs w:val="24"/>
          <w:lang w:val="en-US" w:eastAsia="ru-RU"/>
        </w:rPr>
        <w:t> x C,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067A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где: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- С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- объем субсидии, предоставляемой Получателю субсидии, рублей;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- Sczi - размер просроченной кредиторской задолженности каждого Получателя субсидии по состоянию на дату подачи заявления о предоставлении субсидии (с учетом </w:t>
      </w:r>
      <w:proofErr w:type="gramEnd"/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НДС), рублей;</w:t>
      </w:r>
      <w:proofErr w:type="gramEnd"/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- SUM Sczi - общая сумма просроченной кредиторской задолженности по каждым Получателям субсидии по состоянию на дату подачи заявления о предоставлении субсидии (с учетом НДС), рублей;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- C - объем средств, предусмотренный в местном бюджете для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обеспечения затрат, связанных с деятельностью предприятия, в целях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восстановления платежеспособности муниципальных унитарных предприятий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текущем финансовом году, рублей.</w:t>
      </w:r>
      <w:proofErr w:type="gramEnd"/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8. Размер субсидии каждому Получателю субсидии, определенный в соответствии с настоящей методикой, должен быть не больше размера просроченной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кредиторской задолженности каждого Получателя субсидии (С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&lt;= Sczi).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86874" w:rsidRPr="000067A2" w:rsidRDefault="008668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 3. Условия и порядок заключения Соглашения и предоставления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субсидий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79"/>
      <w:bookmarkEnd w:id="3"/>
      <w:r w:rsidRPr="000067A2">
        <w:rPr>
          <w:rFonts w:ascii="Arial" w:eastAsia="Times New Roman" w:hAnsi="Arial" w:cs="Arial"/>
          <w:sz w:val="24"/>
          <w:szCs w:val="24"/>
          <w:lang w:eastAsia="ru-RU"/>
        </w:rPr>
        <w:t>9. Условиями предоставления субсидии являются: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1) Возникновение у Получателя субсидии признаков банкротства, определенных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25" w:history="1">
        <w:r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статьей 3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Федерального закона от </w:t>
      </w:r>
      <w:hyperlink r:id="rId26" w:tgtFrame="_blank" w:history="1">
        <w:r w:rsidRPr="000067A2">
          <w:rPr>
            <w:rFonts w:ascii="Arial" w:eastAsia="Times New Roman" w:hAnsi="Arial" w:cs="Arial"/>
            <w:sz w:val="24"/>
            <w:szCs w:val="24"/>
            <w:lang w:eastAsia="ru-RU"/>
          </w:rPr>
          <w:t>26.10.2002 № 127-ФЗ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«О несостоятельности (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банк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ротстве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)»;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2) Наличие в местном бюджете муниципального образования на текущий год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ассигнований на цели, определенные </w:t>
      </w:r>
      <w:hyperlink r:id="rId27" w:anchor="P46" w:history="1">
        <w:r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 2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настоящего Порядка;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3) Заключение соглашения о предоставлении субсидии между Главным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распорядителем и Получателем субсидии (далее -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Соглашение) на текущий финансовый год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типовой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формой, согласно Приложению 4 к настоящему Порядку.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10. Субсидии предоставляются в соответствии с Соглашением, заключаемым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Главным распорядителем с Получателем субсидии, при условии соответствия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Получателя субсидии категории получателей субсидий и критериям отбора,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установленным </w:t>
      </w:r>
      <w:hyperlink r:id="rId28" w:anchor="P55" w:history="1">
        <w:r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 5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настоящего Порядка.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11. Соглашение о предоставлении субсидии заключается между Главным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распорядителем и Получателем субсидии на срок, не превышающий срок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действия утвержденных и доведенных Главному распорядителю лимитов бюджетных обязательств на предоставление субсидии на текущий финансовый год.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85"/>
      <w:bookmarkEnd w:id="4"/>
      <w:r w:rsidRPr="000067A2">
        <w:rPr>
          <w:rFonts w:ascii="Arial" w:eastAsia="Times New Roman" w:hAnsi="Arial" w:cs="Arial"/>
          <w:sz w:val="24"/>
          <w:szCs w:val="24"/>
          <w:lang w:eastAsia="ru-RU"/>
        </w:rPr>
        <w:t>12. Получатели субсидии на первое число месяца, предшествующего месяцу,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котором планируется заключение Соглашения о предоставлении субсидии, должны соответствовать следующим требованиям:</w:t>
      </w:r>
      <w:proofErr w:type="gramEnd"/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1) Не являться иностранными юридическими лицами, а также российским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юридическим лицом, в уставном (складочном) капитале которого доля участия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иностранных юридических лиц, местом регистрации которых является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государство или территория,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включенные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 утверждаемый Министерством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финансов Российской Федерации перечень государств и территорий,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льготный налоговый режим налогообложения и (или) не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предусматривающих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раскрытия и предоставления информации при проведении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финансовых операций (офшорные зоны) в отношении таких юридических лиц,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совокупности превышает 50 процентов;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87"/>
      <w:bookmarkEnd w:id="5"/>
      <w:r w:rsidRPr="000067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 Не получать средства из бюджета бюджетной системы Российской Федерации, из которого планируется предоставление субсидии в соответствии с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актом, на основании иных нормативных правовых актов или муниципальных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правовых актов на цели, указанные в </w:t>
      </w:r>
      <w:hyperlink r:id="rId29" w:anchor="P46" w:history="1">
        <w:r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подпункте 2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настоящего Порядка;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3) Получатели субсидий не должны находиться в процессе реорганизации,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ликвидации, банкротства.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89"/>
      <w:bookmarkEnd w:id="6"/>
      <w:r w:rsidRPr="000067A2">
        <w:rPr>
          <w:rFonts w:ascii="Arial" w:eastAsia="Times New Roman" w:hAnsi="Arial" w:cs="Arial"/>
          <w:sz w:val="24"/>
          <w:szCs w:val="24"/>
          <w:lang w:eastAsia="ru-RU"/>
        </w:rPr>
        <w:t>13. Для заключения Соглашения на предоставление субсидии Получатель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субсидии представляет Главному распорядителю следующие документы: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1) </w:t>
      </w:r>
      <w:hyperlink r:id="rId30" w:anchor="P158" w:history="1">
        <w:r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Заявление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о заключении Соглашения и предоставлении субсидии,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подписанное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руководителем муниципального унитарного предприятия и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скрепленное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печатью, с указанием реквизитов счета, открытого в кредитной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организации в установленном порядке, и размера субсидии согласно Приложению 1 к настоящему Порядку;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2) Гарантийное письмо за подписью руководителя и главного бухгалтера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Получателя субсидии, подтверждающее соответствие Получателя субсидии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требованию, установленному </w:t>
      </w:r>
      <w:hyperlink r:id="rId31" w:anchor="P87" w:history="1">
        <w:r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подпунктом 2 пункта 12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настоящего Порядка;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3) Выписку из ЕГРЮЛ;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4) Заверенные копии учредительных документов;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5) Заверенная копия свидетельства о государственной регистрации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муниципального унитарного предприятия;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6) Заверенная копия свидетельства о постановке на учет в налоговом органе;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7) </w:t>
      </w:r>
      <w:hyperlink r:id="rId32" w:anchor="P206" w:history="1">
        <w:r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Расчеты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, необходимые для определения размера субсидии, по форме согласно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Приложению 2 к настоящему Порядку;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8) Бухгалтерский баланс на последнюю отчетную дату, предусмотренную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утвержденным планом финансово-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хозяйственной деятельности на соответствующий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финансовый год (квартал, полугодие, 9 месяцев, год);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9) Отчет о финансовых результатах на последнюю отчетную дату,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предусмотренну</w:t>
      </w:r>
      <w:r w:rsidR="00973E73" w:rsidRPr="000067A2">
        <w:rPr>
          <w:rFonts w:ascii="Arial" w:eastAsia="Times New Roman" w:hAnsi="Arial" w:cs="Arial"/>
          <w:sz w:val="24"/>
          <w:szCs w:val="24"/>
          <w:lang w:eastAsia="ru-RU"/>
        </w:rPr>
        <w:t>ю</w:t>
      </w:r>
      <w:proofErr w:type="gramEnd"/>
      <w:r w:rsidR="00973E73" w:rsidRPr="000067A2">
        <w:rPr>
          <w:rFonts w:ascii="Arial" w:eastAsia="Times New Roman" w:hAnsi="Arial" w:cs="Arial"/>
          <w:sz w:val="24"/>
          <w:szCs w:val="24"/>
          <w:lang w:eastAsia="ru-RU"/>
        </w:rPr>
        <w:t> утвержденным планом финансово-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хозяйственной деятельности на соответствующий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финансовый год (квартал, полугодие, 9 месяцев, год);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10) Реестр кредиторской задолженности на последнюю отчетную дату в разрезе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кредиторов, с указанием просроченной задолженности более трех месяцев;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11) Реестр общей дебиторской задолженности в разрезе дебиторов, с указанием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текущей задолженности, просроченной задолженности более трех месяцев и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безнадежной (нереальной) к взысканию (с приложением подтверждающих </w:t>
      </w:r>
      <w:proofErr w:type="gramEnd"/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документов по тем дебиторам, задолженность которых признана безнадежной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(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нереальной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) к взысканию);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12) График погашения просроченной кредиторской задолженности (с указанием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контрагента, в отношении которого планируется погашение задолженности за счет средств субсидии);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13) Справки, выданные территориальным налоговым органом и государственными внебюджетными фондами Российской Федерации, о наличии у Получателя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субсидии задолженности в бюджетную систему Российской Федерации на дату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не ранее 30 дней до даты подачи заявления о предоставлении субсидии;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14) Документы, подтверждающие обязательства по уплате просроченной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кредиторской задолженности:</w:t>
      </w:r>
    </w:p>
    <w:p w:rsidR="002510A8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- копии требований (претензий) об уплате задолженности; </w:t>
      </w:r>
    </w:p>
    <w:p w:rsidR="002510A8" w:rsidRPr="000067A2" w:rsidRDefault="002510A8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копии судебных решений, вынесенных в отношении Получателя субсидии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и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вступивших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 законную силу;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- копии исполнительных документов;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 акты сверок взаимных расчетов с организациями - поставщиками товаров, работ (услуг) по состоянию не более 15 дней до даты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подачи заявления;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15) План движения денежных средств Получателя субсидии на текущий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финансовый год;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16) План восстановления платежеспособности Получателя субсидии,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руководителем, в котором содержатся конкретные мероприятия,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сроки проведения мероприятий, ответственные лица и срок восстановления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общей платежеспособности Получателя субсидии.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14. Главный распорядитель регистрирует заявление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унитарного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предприятия в день его поступления и направляет в Комиссию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предоставлению субсидии муниципальным унитарным предприятиям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финансового обеспечения затрат, связанных с деятельностью предприятия,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восстановления их платежеспособности для рассмотрения представленных документов (далее - Комиссия).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Комиссия в течение 10 рабочих дней со дня получения документов, указанных в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3" w:anchor="P89" w:history="1">
        <w:r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 13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настоящего Порядка, осуществляет проверку представленных документов, расчет размера субсидии, составляет протокол о наличии (отсутствии) оснований для предоставления субсидии, а также наличии (отсутствии) оснований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отказа в заключени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Соглашения и предоставлении субсидии.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15. В течение 3 рабочих дней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с даты окончания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проверки, на основании Протокола комиссии, принимается решение о предоставлении либо об отказе возможности получения субсидии.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16. В случае принятия Комиссией решения о предоставлении субсидии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Юридический отде</w:t>
      </w:r>
      <w:r w:rsidR="009F6FFD" w:rsidRPr="000067A2">
        <w:rPr>
          <w:rFonts w:ascii="Arial" w:eastAsia="Times New Roman" w:hAnsi="Arial" w:cs="Arial"/>
          <w:sz w:val="24"/>
          <w:szCs w:val="24"/>
          <w:lang w:eastAsia="ru-RU"/>
        </w:rPr>
        <w:t>л Администрации Васильевского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составляет проект Соглашения и направляет на согласование в структурные подразделени</w:t>
      </w:r>
      <w:r w:rsidR="009F6FFD" w:rsidRPr="000067A2">
        <w:rPr>
          <w:rFonts w:ascii="Arial" w:eastAsia="Times New Roman" w:hAnsi="Arial" w:cs="Arial"/>
          <w:sz w:val="24"/>
          <w:szCs w:val="24"/>
          <w:lang w:eastAsia="ru-RU"/>
        </w:rPr>
        <w:t>я </w:t>
      </w:r>
    </w:p>
    <w:p w:rsidR="000067A2" w:rsidRDefault="009F6FFD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Администрации Васильевского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. Проект Соглашения структурные подразделения рассматривают и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согласовывают в течение 3 рабочих дней. После согласования проект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Соглашения направляется на подпись Главному распорядителю.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17. Главный распорядитель на основании распоряжения о предоставлении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субсидии в течение 10 рабочих дней с момента издания распоряжения о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предоставлении субсидии перечисляет полностью или частично субсидию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расчетный счет Получателя субсидии, открытый в кредитной организации и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 заявлении Получателя субсидии.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Перечисление субсидии производится в соответствии с показателями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кассового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плана исполнения бюджета на текущий финансовый год в установленном порядке.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18. Субсидия считается предоставленной в день списания средств со счета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бюджета сельского поселения на расчетный счет Получателя субсидии.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19. В случае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если принято решение об отказе в предоставлении субсидии,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Получателю субсидии в течение 3 рабочих дней направляется письменное уведомление без 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возврата документов с указанием причин отказа.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20. Основаниями для отказа в заключени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Соглашения и предоставлении субсидии являются: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1) Несоблюдение условий предоставления субсидии, указанных в </w:t>
      </w:r>
      <w:hyperlink r:id="rId34" w:anchor="P79" w:history="1">
        <w:r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 9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настоящего Порядка;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2) Несоответствие Получателя субсидии требованиям, установленным </w:t>
      </w:r>
      <w:hyperlink r:id="rId35" w:anchor="P55" w:history="1">
        <w:r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пунктами 5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36" w:anchor="P85" w:history="1">
        <w:r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12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настоящего Порядка;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3) Непредставление (представление неполного пакета) документов, указанных в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7" w:anchor="P89" w:history="1">
        <w:r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 13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настоящего Порядка;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4) Недостоверность представленной Получателем субсидии информации;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 Наличие решения Комиссии, Главного распорядителя о нецелесообразности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заключения Соглашения и предоставления субсидии;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6) Отсутствие лимитов бюджетных обязательств на дату представления </w:t>
      </w:r>
      <w:r w:rsidR="002510A8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Получателем субсидии документов для получения субсидий.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 4. Требования к отчетности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21. Получатель субсидии предоставляет Главному распорядителю не позднее 10 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рабочих дней с момента получения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следующие документы: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1) </w:t>
      </w:r>
      <w:hyperlink r:id="rId38" w:anchor="P273" w:history="1">
        <w:r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Отчет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о целевом использовании средств субсидии по форме согласно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Приложению 3 к настоящему Порядку;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2) Заверенные подписью и печатью Получателя субсидии копии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платежных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документов, подтверждающих перечисление Получателем субсидии средств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субсидий в погашение просроченной кредиторской задолженности.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22. Главный распорядитель вправе устанавливать в Соглашении показатели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результативности, порядок, сроки и формы представления Получателем субсидии отчетности о 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достижении этих показателей, а также иные отчеты.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 5. </w:t>
      </w:r>
      <w:proofErr w:type="gramStart"/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 за</w:t>
      </w:r>
      <w:proofErr w:type="gramEnd"/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соблюдением условий, целей и порядка предоставления субсидий и ответственность за их нарушение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23. Порядок возврата субсидий в бюджет сельского поселения в случае нарушения условий, установленных при их предоставлении.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23.1. Получатель субсидии обеспечивает в случаях, предусмотренных бюджетным законодательством Российской Федерации, возврат субсидий: в случае нарушения условий предоставления субсидии, несоответствия расчетов, завышения объемов и иных нарушений, допущенных при их предоставлении, установления факта представления ложных либо намеренно искаженных сведений. Сумма субсидий подлежит возврату в бюджет сельского поселения в течение 10 рабочих дней с момента обнаружения нарушения.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23.2. В случае нарушения целевого использования выделенных субсидий сумма субсидий подлежит возврату в бюджет сельс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>овета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Для целей возврата субсидий Главный распорядитель в письменном виде направляет Получателю субсидии уведомление с указанием суммы возврата денежных средств.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Возврат субсидии в размере, указанном в уведомлении, в бюджет сельс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>овета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осу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ществляется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 течение 10 рабочих дней с момента получения уведомления.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23.3. В случае отказа Получателя субсид</w:t>
      </w:r>
      <w:r w:rsidR="000067A2">
        <w:rPr>
          <w:rFonts w:ascii="Arial" w:eastAsia="Times New Roman" w:hAnsi="Arial" w:cs="Arial"/>
          <w:sz w:val="24"/>
          <w:szCs w:val="24"/>
          <w:lang w:eastAsia="ru-RU"/>
        </w:rPr>
        <w:t>ии возвращать субсидию в бюджет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сельс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>вета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 установленные сроки по факту нарушения, Главный распорядитель принимает мер по взысканию подлежащих возврату бюджетных сре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дств в с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удебном порядке.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24. 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Контроль за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выполнением условий, целей и порядка предоставления субсидий.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24.1. Получатели субсидий несут ответственность за нецелевое использование бюджетных сре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дств в с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оответствии с законодательством Российской Федерации.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24.2. Контроль целевого использования бюджетных средств и выполнения условий Соглашения осуществляется Главным распорядителем.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24.3. Главный распорядитель осуществляет проверки Получателя субсидии на предмет целевого использования субсидий, а также соблюдения Получателем субсидии условий, целей и порядка их предоставления в порядке, установленном законодательством.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24.4. Получатель субсидии обязан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предоставлять запрашиваемые документы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и </w:t>
      </w:r>
    </w:p>
    <w:p w:rsid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 при осуществлении контроля и проведении проверок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установленные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запросом 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сроки.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3C" w:rsidRDefault="005A7F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7A2" w:rsidRPr="000067A2" w:rsidRDefault="000067A2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Приложение 1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к Порядку о предоставлении субсидий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муниципальным унитарным предприятиям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для финансового обеспечения затрат,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связанных</w:t>
      </w:r>
      <w:proofErr w:type="gramEnd"/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 с деятельностью предприятия,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в целях восстановления их платежеспособности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9"/>
      </w:tblGrid>
      <w:tr w:rsidR="0086683C" w:rsidRPr="000067A2" w:rsidTr="0086683C"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681AB5">
            <w:pPr>
              <w:pStyle w:val="a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P158"/>
            <w:bookmarkEnd w:id="7"/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86683C" w:rsidRPr="000067A2" w:rsidRDefault="0086683C" w:rsidP="00681AB5">
            <w:pPr>
              <w:pStyle w:val="a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 заключении Соглашения и предоставлении субсидии для финансового обеспечения затрат, связанных с деятельностью предприятия, в целях восстановления платежеспособности</w:t>
            </w:r>
          </w:p>
        </w:tc>
      </w:tr>
      <w:tr w:rsidR="0086683C" w:rsidRPr="000067A2" w:rsidTr="0086683C">
        <w:tc>
          <w:tcPr>
            <w:tcW w:w="907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683C" w:rsidRPr="000067A2" w:rsidTr="0086683C">
        <w:tc>
          <w:tcPr>
            <w:tcW w:w="907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(Получатель субсидии)</w:t>
            </w:r>
          </w:p>
        </w:tc>
      </w:tr>
    </w:tbl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"____" _____________ 20__ г.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973E73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В соответствии с Решением Совета депутатов МО  Васильевский сельсовет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_________________ № _______ «</w:t>
      </w:r>
      <w:proofErr w:type="gramStart"/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утверждении Порядка предоставления субсидии муниципальным унитарным предприятиям для финансового обеспечения затрат, связанных с деятельностью предприятия, в целях восстановления их платежеспособности» просим заключить Соглашение и выделить субсидию на восстановление платежеспособности в размере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1820F6" w:rsidRPr="000067A2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81AB5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Реквизиты счета Получателя субсидии, открытого в кредитной организации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установленном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  <w:r w:rsidR="001820F6" w:rsidRPr="000067A2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перечень прилагаемых документов в соответствии с </w:t>
      </w:r>
      <w:hyperlink r:id="rId39" w:anchor="P89" w:history="1">
        <w:r w:rsidRPr="000067A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п. 13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Порядка.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F14E4" w:rsidRPr="000067A2" w:rsidRDefault="00FF14E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4E4" w:rsidRPr="000067A2" w:rsidRDefault="00FF14E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4E4" w:rsidRPr="000067A2" w:rsidRDefault="00FF14E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4E4" w:rsidRPr="000067A2" w:rsidRDefault="00FF14E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4E4" w:rsidRPr="000067A2" w:rsidRDefault="00FF14E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4E4" w:rsidRPr="000067A2" w:rsidRDefault="00FF14E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4E4" w:rsidRPr="000067A2" w:rsidRDefault="00FF14E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4E4" w:rsidRPr="000067A2" w:rsidRDefault="00FF14E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4E4" w:rsidRPr="000067A2" w:rsidRDefault="00FF14E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4E4" w:rsidRPr="000067A2" w:rsidRDefault="00FF14E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4E4" w:rsidRPr="000067A2" w:rsidRDefault="00FF14E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4E4" w:rsidRPr="000067A2" w:rsidRDefault="00FF14E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Pr="000067A2" w:rsidRDefault="00681AB5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4E4" w:rsidRDefault="00FF14E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Pr="000067A2" w:rsidRDefault="00681AB5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Приложение 2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к Порядку о предоставлении субсидий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муниципальным унитарным предприятиям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для финансового обеспечения затрат,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связанных</w:t>
      </w:r>
      <w:proofErr w:type="gramEnd"/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 с деятельностью предприятия,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в целях восстановления их платежеспособности</w:t>
      </w:r>
    </w:p>
    <w:p w:rsidR="0086683C" w:rsidRPr="000067A2" w:rsidRDefault="0086683C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8"/>
      </w:tblGrid>
      <w:tr w:rsidR="0086683C" w:rsidRPr="000067A2" w:rsidTr="005A7F3C">
        <w:tc>
          <w:tcPr>
            <w:tcW w:w="9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681AB5">
            <w:pPr>
              <w:pStyle w:val="a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P206"/>
            <w:bookmarkEnd w:id="8"/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РАСЧЕТ</w:t>
            </w:r>
          </w:p>
          <w:p w:rsidR="005A7F3C" w:rsidRPr="000067A2" w:rsidRDefault="0086683C" w:rsidP="00681AB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размера субсидии для финансового обеспечения затрат, связанных</w:t>
            </w:r>
          </w:p>
          <w:p w:rsidR="00681AB5" w:rsidRDefault="0086683C" w:rsidP="00681AB5">
            <w:pPr>
              <w:pStyle w:val="a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 деятельностью предприятия, в целях восстановления </w:t>
            </w:r>
          </w:p>
          <w:p w:rsidR="0086683C" w:rsidRPr="000067A2" w:rsidRDefault="0086683C" w:rsidP="00681AB5">
            <w:pPr>
              <w:pStyle w:val="a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платежеспособности</w:t>
            </w:r>
          </w:p>
        </w:tc>
      </w:tr>
      <w:tr w:rsidR="0086683C" w:rsidRPr="000067A2" w:rsidTr="005A7F3C">
        <w:tc>
          <w:tcPr>
            <w:tcW w:w="9418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683C" w:rsidRPr="000067A2" w:rsidTr="005A7F3C">
        <w:tc>
          <w:tcPr>
            <w:tcW w:w="9418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(Получатель субсидии)</w:t>
            </w:r>
          </w:p>
        </w:tc>
      </w:tr>
    </w:tbl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"____" _____________ 20__ г.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"/>
        <w:gridCol w:w="1418"/>
        <w:gridCol w:w="3256"/>
        <w:gridCol w:w="3160"/>
        <w:gridCol w:w="1230"/>
      </w:tblGrid>
      <w:tr w:rsidR="0086683C" w:rsidRPr="000067A2" w:rsidTr="0086683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кредитора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 и дата документа</w:t>
            </w:r>
          </w:p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(счет-фактура, решение суда, исполнительное производство и т.д.)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 просроченной кредиторской задолженности, рублей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 задолженности</w:t>
            </w:r>
          </w:p>
        </w:tc>
      </w:tr>
      <w:tr w:rsidR="0086683C" w:rsidRPr="000067A2" w:rsidTr="0086683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683C" w:rsidRPr="000067A2" w:rsidTr="0086683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683C" w:rsidRPr="000067A2" w:rsidTr="0086683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683C" w:rsidRPr="000067A2" w:rsidTr="0086683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0"/>
        <w:gridCol w:w="1871"/>
        <w:gridCol w:w="624"/>
        <w:gridCol w:w="3231"/>
      </w:tblGrid>
      <w:tr w:rsidR="0086683C" w:rsidRPr="000067A2" w:rsidTr="0086683C"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6683C" w:rsidRPr="000067A2" w:rsidTr="0086683C"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 подписи)</w:t>
            </w:r>
          </w:p>
        </w:tc>
      </w:tr>
      <w:tr w:rsidR="0086683C" w:rsidRPr="000067A2" w:rsidTr="0086683C"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683C" w:rsidRPr="000067A2" w:rsidTr="0086683C"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 подписи)</w:t>
            </w:r>
          </w:p>
        </w:tc>
      </w:tr>
      <w:tr w:rsidR="0086683C" w:rsidRPr="000067A2" w:rsidTr="0086683C"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1AB5" w:rsidRDefault="00681AB5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lastRenderedPageBreak/>
        <w:br w:type="textWrapping" w:clear="all"/>
      </w:r>
      <w:r w:rsidRPr="00681A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Приложение 3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к Порядку о предоставлении субсидий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муниципальным унитарным предприятиям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для финансового обеспечения затрат,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связанных</w:t>
      </w:r>
      <w:proofErr w:type="gramEnd"/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 с деятельностью предприятия,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в целях восстановления их платежеспособности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1AB5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9"/>
      </w:tblGrid>
      <w:tr w:rsidR="0086683C" w:rsidRPr="000067A2" w:rsidTr="0086683C"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681AB5">
            <w:pPr>
              <w:pStyle w:val="a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P273"/>
            <w:bookmarkEnd w:id="9"/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86683C" w:rsidRPr="000067A2" w:rsidRDefault="0086683C" w:rsidP="00681AB5">
            <w:pPr>
              <w:pStyle w:val="a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 целевом использовании средств субсидии для финансового обеспечения затрат, связанных с деятельностью предприятия, в целях восстановления платежеспособности</w:t>
            </w:r>
          </w:p>
        </w:tc>
      </w:tr>
      <w:tr w:rsidR="0086683C" w:rsidRPr="000067A2" w:rsidTr="0086683C">
        <w:tc>
          <w:tcPr>
            <w:tcW w:w="907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683C" w:rsidRPr="000067A2" w:rsidTr="0086683C">
        <w:tc>
          <w:tcPr>
            <w:tcW w:w="907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(Получатель субсидии)</w:t>
            </w:r>
          </w:p>
        </w:tc>
      </w:tr>
    </w:tbl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"____" ______________ 20__ г.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В соответствии с </w:t>
      </w:r>
      <w:r w:rsidR="00973E73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>депутатов МО Васильевский сельс</w:t>
      </w:r>
      <w:r w:rsidR="00973E73" w:rsidRPr="000067A2">
        <w:rPr>
          <w:rFonts w:ascii="Arial" w:eastAsia="Times New Roman" w:hAnsi="Arial" w:cs="Arial"/>
          <w:sz w:val="24"/>
          <w:szCs w:val="24"/>
          <w:lang w:eastAsia="ru-RU"/>
        </w:rPr>
        <w:t>овет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от "___" _____________ 20__ г. № ____ на расчетный счет Получателя субсидии ___________________________________ поступила субсидия в размере ______________________________ рублей.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За счет средств субсидии произведены следующие платежи: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1026"/>
        <w:gridCol w:w="3119"/>
        <w:gridCol w:w="1559"/>
        <w:gridCol w:w="1418"/>
        <w:gridCol w:w="2126"/>
      </w:tblGrid>
      <w:tr w:rsidR="0086683C" w:rsidRPr="000067A2" w:rsidTr="005A7F3C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 кредитора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и дата документа (счет-фактура, решение суда, исполнительное производство и т.д.)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 просроченной кредиторской задолженности, рублей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и дата платежного поручения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Перечисленная сумма, рублей</w:t>
            </w:r>
          </w:p>
        </w:tc>
      </w:tr>
      <w:tr w:rsidR="0086683C" w:rsidRPr="000067A2" w:rsidTr="005A7F3C">
        <w:trPr>
          <w:trHeight w:val="395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5A7F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683C" w:rsidRPr="000067A2" w:rsidTr="005A7F3C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683C" w:rsidRPr="000067A2" w:rsidTr="005A7F3C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683C" w:rsidRPr="000067A2" w:rsidTr="005A7F3C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Остаток средств субсидии составляет _______________________________ рублей.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Копии платежных поручений прилагаем в количестве __________________ листов.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0"/>
        <w:gridCol w:w="1871"/>
        <w:gridCol w:w="624"/>
        <w:gridCol w:w="3231"/>
      </w:tblGrid>
      <w:tr w:rsidR="0086683C" w:rsidRPr="000067A2" w:rsidTr="0086683C"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6683C" w:rsidRPr="000067A2" w:rsidTr="0086683C"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 подписи)</w:t>
            </w:r>
          </w:p>
        </w:tc>
      </w:tr>
      <w:tr w:rsidR="0086683C" w:rsidRPr="000067A2" w:rsidTr="0086683C"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683C" w:rsidRPr="000067A2" w:rsidTr="0086683C"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 подписи)</w:t>
            </w:r>
          </w:p>
        </w:tc>
      </w:tr>
      <w:tr w:rsidR="0086683C" w:rsidRPr="000067A2" w:rsidTr="00681AB5">
        <w:trPr>
          <w:trHeight w:val="18"/>
        </w:trPr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Pr="00681A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Приложение 4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к Порядку о предоставлении субсидий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муниципальным унитарным предприятиям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для финансового обеспечения затрат,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связанных</w:t>
      </w:r>
      <w:proofErr w:type="gramEnd"/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 с деятельностью предприятия,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в целях восстановления их платежеспособности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A7F3C" w:rsidRPr="000067A2" w:rsidRDefault="005A7F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83C" w:rsidRPr="000067A2" w:rsidRDefault="0086683C" w:rsidP="00681AB5">
      <w:pPr>
        <w:pStyle w:val="a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СОГЛАШЕНИЕ № ______</w:t>
      </w:r>
    </w:p>
    <w:p w:rsidR="00681AB5" w:rsidRDefault="0086683C" w:rsidP="00681AB5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 предоставлении субсидии Муниципальному унитарному предприятию</w:t>
      </w:r>
    </w:p>
    <w:p w:rsidR="0086683C" w:rsidRPr="000067A2" w:rsidRDefault="0086683C" w:rsidP="00681AB5">
      <w:pPr>
        <w:pStyle w:val="a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9F6FFD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.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Васильевка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«___» ___________20___г.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9F6FFD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 муниципального образования Васильевский сельсовет </w:t>
      </w:r>
      <w:proofErr w:type="spell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Акбулакск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именуемая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в дальнейшем Администрация, в лице ____________, действующего на ос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новании Устава МО Васильевский сельсовет </w:t>
      </w:r>
      <w:proofErr w:type="spell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, ____________________, с одной стороны, и Муниципальное унитарное предприятие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«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, именуемое в дальнейшем Получатель, в лице директора ___________________, действующего на основании Устава, с другой стороны, совместно именуемые стороны, на основании пост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ановления Администрации Васильевского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Акбулакского района Оренбургской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области</w:t>
      </w:r>
      <w:proofErr w:type="gramEnd"/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от ___.___.20___ года № ___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 «Об утверждении 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683C" w:rsidRPr="000067A2">
        <w:rPr>
          <w:rFonts w:ascii="Arial" w:eastAsia="Times New Roman" w:hAnsi="Arial" w:cs="Arial"/>
          <w:sz w:val="24"/>
          <w:szCs w:val="24"/>
          <w:lang w:eastAsia="ru-RU"/>
        </w:rPr>
        <w:t>Порядка предоставления субсидии муниципальным унитарным предприятиям для финансового обеспечения затрат, связанных с деятельностью предприятия, в целях восстановления их платежеспособности», заключили настоящее Соглашение о нижеследующем: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 Предмет соглашения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1.1. Предметом настоящего Соглашения является предоставл</w:t>
      </w:r>
      <w:r w:rsidR="009F6FFD" w:rsidRPr="000067A2">
        <w:rPr>
          <w:rFonts w:ascii="Arial" w:eastAsia="Times New Roman" w:hAnsi="Arial" w:cs="Arial"/>
          <w:sz w:val="24"/>
          <w:szCs w:val="24"/>
          <w:lang w:eastAsia="ru-RU"/>
        </w:rPr>
        <w:t>ение из бюджета Васильевского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9F6FFD" w:rsidRPr="000067A2">
        <w:rPr>
          <w:rFonts w:ascii="Arial" w:eastAsia="Times New Roman" w:hAnsi="Arial" w:cs="Arial"/>
          <w:sz w:val="24"/>
          <w:szCs w:val="24"/>
          <w:lang w:eastAsia="ru-RU"/>
        </w:rPr>
        <w:t> Акбулакского района Оренбургской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области в 20___ году субсидии для финансового обеспечения затрат, связанных с деятельностью предприятия, в целях восстановления их платежеспособности (далее - Субсидия);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1.2. Администрация обеспечивает безвозмездное и безвозвратное перечисление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денежных средс</w:t>
      </w:r>
      <w:r w:rsidR="009F6FFD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тв из бюджета МО Васильевский сельсовет </w:t>
      </w:r>
      <w:proofErr w:type="spellStart"/>
      <w:r w:rsidR="009F6FFD" w:rsidRPr="000067A2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="009F6FFD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области Получателю субсидии, а Получатель субсидии обязуется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выпол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нить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все условия, предусмотренные настоящим соглашением.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1.3. Предоставляемая субсидия носит целевой характер и не может быть использована на другие цели.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 Финансовое обеспечение предоставления Субсидии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2.1. Субсидия предоставляется Получателю на цели, указанные в разделе 1 настоящего Соглашения, в общем размере __________ рублей.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2.2. График перечисления Субсидии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6683C" w:rsidRPr="000067A2" w:rsidTr="0086683C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 предоставления Субсидии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Сумма, руб.</w:t>
            </w:r>
          </w:p>
        </w:tc>
      </w:tr>
      <w:tr w:rsidR="0086683C" w:rsidRPr="000067A2" w:rsidTr="0086683C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 Условия и порядок предоставления Субсидии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 Субсидия предоставляется в соответствии с Порядком предоставления субсидии муниципальным унитарным предприятиям для финансового обеспечения затрат, связанных с деятельностью предприятия, в целях восстановления их платежеспособности, утвержденным постановлени</w:t>
      </w:r>
      <w:r w:rsidR="00177F7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ем Администрации Васильевского сельсовета </w:t>
      </w:r>
      <w:proofErr w:type="spellStart"/>
      <w:r w:rsidR="00177F7C" w:rsidRPr="000067A2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="00177F7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области от ___.___.20___ года № ___ (далее – Порядок).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3.2. Условием предоставления Субсидии является согласие Получателя на осуществление Администрацией и органами муниципального финансового контроля проверок соблюдения Получателем условий, целей и порядка предоставления Субсидии. Выражение согласия Получателя на осуществление указанных проверок осуществляется путем подписания настоящего Соглашения.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 Взаимодействие Сторон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4.1. Администрация обязуется: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4.1.1. обеспечить предоставление Субсидии в соответствии с разделом 3 настоящего Соглашения;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4.1.2. осуществлять проверку представляемых Получателем документов;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4.1.3. обеспечивать перечисление Субсидии на счет Получателя, указанный в разделе 7 настоящего Соглашения;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4.1.4. осуществлять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контроль за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соблюдением Получателем порядка, целей и условий предоставления Субсидии, установленных Порядком и настоящим Соглашением, путем проведения плановых и (или) внеплановых проверок по месту нахождения Получателя путем документального и фактического анализа операций, связанных с использованием Субсидии, произведенных Получателем;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4.1.5. в случае установления Администрацией или получения от органа муниципального финансового контроля информации о факт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е(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ах) нарушения Получателем порядка, целей и условий предоставления Субсидии, предусмотренных Порядком и настоящим Соглашением, в том числе указания в документах, представленных Получателем в соответствии с настоящим Соглашением, недостоверных сведений, направлять Получателю требование о возврате Субсидии в бюджет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Васильевского сельсовета </w:t>
      </w:r>
      <w:proofErr w:type="spellStart"/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 размере и в сроки, определенные в указанном требовании;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4.1.6. направлять разъяснения Получателю по вопросам, связанным с исполнением настоящего Соглашения, в течение 3 рабочих дней со дня получения обращения Получателя;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4.1.7. выполнять иные обязательства в соответствии с бюджетным законодательством Российской Федерации и Порядком.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4.2. Администрация вправе: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4.2.1. принимать решение об изменении условий настоящего Соглашения, в том числе на основании информации и предложений, направленных Получателем включая уменьшение размера Субсидии, а также увеличение размера Субсидии при наличии неиспользованных лимитов бюджетных обязательств, указанных в пункте 2.1 настоящего Соглашения, и при условии предоставления Получателем информации, содержащей финансово-экономическое обоснование данного изменения;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4.2.2. приостанавливать предоставление Субсидии в случае установления 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Администрацией или получения от органа муниципального финансового контроля информации о факт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е(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ах) нарушения Получателем порядка, целей и условий предоставления Субсидии, предусмотренных Порядком и настоящим Соглашением, в том числе указания в документах, представленных Получателем в соответствии с настоящим Соглашением, недостоверных сведений, до устранения указанных нарушений с обязательным уведомлением 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Получателя не позднее 10 рабочих дней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с даты принятия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решения о приостановлении;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4.2.3. запрашивать у Получателя документы и информацию, необходимые для осуществления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контроля за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соблюдением Получателем порядка, целей и условий предоставления Субсидии, установленных Правилами предоставления Субсидии и настоящим Соглашением;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4.2.4. осуществлять иные права в соответствии с бюджетным законодательством Российской Федерации и Порядком.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4.3. Получатель обязуется: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4.3.1. представлять Администрации документы;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4.3.3. представлять в Администрацию отчет о расходах Получателя, источником финансового обеспечения которых является Субсидия, не позднее 10 рабочего дня, следующего за отчетным месяцем;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4.3.4. направлять по запросу Администрации документы и информацию, необходимые для осуществления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контроля за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соблюдением порядка, целей и условий предоставления Субсидии, в течение 3 рабочих дней со дня получения указанного запроса;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4.3.5. в случае получения от Администрации требования устранять фак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т(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ы) нарушения порядка, целей и условий предоставления Субсидии в сроки, определенные в указан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ном требовании возвращать в бюджет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Васильевского сельсовета </w:t>
      </w:r>
      <w:proofErr w:type="spellStart"/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>Акбулакского</w:t>
      </w:r>
      <w:proofErr w:type="spellEnd"/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Субсидию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 размере и в сроки,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определенные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указанном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требовании;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4.3.7. обеспечивать полноту и достоверность сведений, представляемых в Администрацию в соответствии с настоящим Соглашением;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4.3.8. выполнять иные обязательства в соответствии с бюджетным законодательством Российской Федерации и Правилами предоставления субсидии.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4.4. Получатель вправе: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4.4.1. направлять в Администрацию предложения о внесении изменений в настоящее Соглашение, в том числе в случае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установления необходимости изменения размера Субсидии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с приложением информации, содержащей финансово-экономическое обоснование 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данного изменения;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4.4.2. обращаться в Администрацию в целях получения разъяснений в связи с исполнением настоящего Соглашения;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4.4.3. осуществлять иные права в соответствии с бюджетным законодательством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 Российской Федерации и Правилами предоставления субсидии.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 Ответственность Сторон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5.1. В случае неисполнения или ненадлежащего исполнения своих обязательств по настоящему Соглашению Стороны несут ответственность в соответствии с законодательством Российской Федерации.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 Заключительные положения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6.1. Споры, возникающие между Сторонами в связи с исполнением настоящего Соглашения, решаются ими, по возможности, путем проведения переговоров с оформлением соответствующих протоколов или иных документов. При недостижении согласия споры между Сторонами решаются в судебном порядке.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6.2. Настоящее Соглашение вступает в силу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с даты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его подписания лицами, имеющими право действовать от имени каждой из Сторон, но не ранее доведения лимитов бюджетных обязательств, указанных в пункте 2.1 настоящего Соглашения, и действует до ___________.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6.3. 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Изменение настоящего Соглашения осуществляется по соглашению Сторон и оформляется в виде дополнительного соглашения к настоящему Соглашению, являющимся неотъемлемой частью настоящего Соглашения.</w:t>
      </w:r>
      <w:proofErr w:type="gramEnd"/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6.4. Расторжение настоящего Соглашения возможно в случае: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6.4.1. реорганизации или прекращения деятельности Получателя;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6.4.2. нарушения Получателем порядка, целей и условий предоставления Субсидии, установленных Порядком и настоящим Соглашением;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6.5. Расторжение настоящего Соглашения в одностороннем порядке возможно в случае недостижения Получателем установленных настоящим Соглашением результатов предоставления Субсидии, показателей результативности или иных показателей, установленных настоящим Соглашением.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6.6. Документы и иная информация, предусмотренные настоящим Соглашением, направляются Сторонами заказным письмом с уведомлением о вручении либо вручением представителем одной Стороны подлинников документов, иной информации представителю другой Стороны;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6.7. Настоящее Соглашение заключено Сторонами в форме бумажного документа в двух экземплярах, по одному экземпляру для каждой из Сторон.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 Платежные реквизиты 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6683C" w:rsidRPr="000067A2" w:rsidTr="0086683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Администрация:</w:t>
            </w:r>
          </w:p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 унитарное предприятие</w:t>
            </w:r>
          </w:p>
        </w:tc>
      </w:tr>
    </w:tbl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Подписи сторон:</w:t>
      </w:r>
    </w:p>
    <w:p w:rsidR="008B50A4" w:rsidRPr="000067A2" w:rsidRDefault="008B50A4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77F7C" w:rsidRPr="000067A2" w:rsidTr="0086683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83C" w:rsidRPr="000067A2" w:rsidRDefault="00177F7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 _______________</w:t>
            </w:r>
          </w:p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7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  <w:r w:rsidR="00177F7C"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  <w:p w:rsidR="0086683C" w:rsidRPr="000067A2" w:rsidRDefault="00177F7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  <w:r w:rsidR="0086683C"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Default="00681AB5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Приложение № 2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к </w:t>
      </w:r>
      <w:r w:rsidR="006A54AD"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Решению Совета депутатов</w:t>
      </w:r>
    </w:p>
    <w:p w:rsidR="006A54AD" w:rsidRPr="00681AB5" w:rsidRDefault="006A54AD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МО Васильевский сельсовет</w:t>
      </w:r>
    </w:p>
    <w:p w:rsidR="0086683C" w:rsidRPr="00681AB5" w:rsidRDefault="001820F6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от 02.11.2022</w:t>
      </w:r>
      <w:r w:rsidR="00177F7C"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г. № </w:t>
      </w: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81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681AB5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0" w:name="P397"/>
      <w:bookmarkEnd w:id="10"/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681AB5" w:rsidRDefault="0086683C" w:rsidP="00681AB5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 Комиссии по предоставлению субсидии муниципальным унитарным предприятиям для финансового обеспечения затрат, связанных с деятельностью предприятия, в целях восстановления их платежеспособности </w:t>
      </w:r>
      <w:proofErr w:type="gramStart"/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proofErr w:type="gramEnd"/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6683C" w:rsidRPr="000067A2" w:rsidRDefault="0086683C" w:rsidP="00681AB5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рассмотрения</w:t>
      </w:r>
      <w:r w:rsidR="00681A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представленных документов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 1. Общие положения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1. Настоящее Положение определяет порядок формирования, деятельности комиссии по предоставлению субсидии муниципальным унитарным предприятиям для финансового обеспечения затрат, связанных с деятельностью предприятия, в целях восстановления их платежеспособности (далее - Комиссия).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2. В своей деятельности Комиссия руководствуется </w:t>
      </w:r>
      <w:hyperlink r:id="rId40" w:tgtFrame="_blank" w:history="1">
        <w:r w:rsidRPr="000067A2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</w:t>
        </w:r>
      </w:hyperlink>
      <w:r w:rsidRPr="000067A2">
        <w:rPr>
          <w:rFonts w:ascii="Arial" w:eastAsia="Times New Roman" w:hAnsi="Arial" w:cs="Arial"/>
          <w:sz w:val="24"/>
          <w:szCs w:val="24"/>
          <w:lang w:eastAsia="ru-RU"/>
        </w:rPr>
        <w:t> Российской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Фе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дерации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, федеральными законами и иными нормативными актами, настоящим Положением.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3. Задачей Комиссии является рассмотрение документов, предоставленных муниципальными унитарными предприятиями на получение субсидии для финансового обеспечения затрат, связанных с деятельностью предприятия, в целях восстановления платежеспособности (далее - субсидия), и принятие решения о предоставлении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субсидии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или об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отказе в ее предоставлении.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4. Комиссия осуществляет следующие функции: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1) Рассматривает заявления муниципальных унитарных предприятий (далее - Предприятия) и приложенные к ним документы на предоставление субсидии;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2) Принимает решение о предоставлении субсидии Предприятиям либо об отказе в предоставлении субсидии.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Решение Комиссии о предоставлении субсидии Предприятиям либо об отказе в предоставлении субсидии носит рекомендательный характер.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 2. Порядок работы Комиссии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5. Комиссия состоит из шести человек.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В состав Комиссии входят: председатель, заместитель председателя, секретарь и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члены Комиссии.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Персональный состав Комиссии указан в Приложении 1 к настоящему Положению.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6. Руководство деятельностью Комиссии осуществляет председатель, а в его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отсутствие - заместитель председателя.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7. Председатель Комиссии: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1) Организует работу Комиссии;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2) Определяет время, место проведения и повестку заседаний Комиссии с учетом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поступивших заявлений;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3) Определяет порядок рассмотрения материалов.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8. Секретарь Комиссии: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1) Организует подготовку материалов к заседаниям Комиссии и обеспечивает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ознакомление членов Комиссии с ними;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 Информирует членов Комиссии о месте, времени проведения и повестке дня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очередного заседания Комиссии;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3) Ведет протоколы заседания Комиссии;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4) Готовит распоряжение Администрации о предоставлении субсидии либо </w:t>
      </w:r>
      <w:r w:rsidR="008B50A4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уведомление об отказе в предоставлении субсидии;</w:t>
      </w:r>
    </w:p>
    <w:p w:rsidR="00681AB5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5) Информирует Предприятие о результатах рассмотрения заявления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письменной форме.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9. Члены Комиссии:</w:t>
      </w:r>
    </w:p>
    <w:p w:rsidR="00681AB5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1) Знакомятся с материалами, подготовленными к заседанию Комиссии,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выступают и вносят предложения по рассматриваемым вопросам;</w:t>
      </w:r>
    </w:p>
    <w:p w:rsidR="00681AB5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2) Участвуют в голосовании с правом решающего голоса по всем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рассматриваемым вопросам.</w:t>
      </w:r>
    </w:p>
    <w:p w:rsidR="00681AB5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10. Лица, участвующие в работе Комиссии, не должны допускать разглашения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сведений, ставших им известными в ходе работы Комиссии.</w:t>
      </w:r>
    </w:p>
    <w:p w:rsidR="00681AB5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11. Основной формой работы Комиссии являются заседания Комиссии, которые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проводятся по мере необходимости.</w:t>
      </w:r>
    </w:p>
    <w:p w:rsidR="00681AB5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Заседание Комиссии считается правомочным, если на нем присутствует не менее 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половины от установленного числа членов Комиссии. Решения Комиссии </w:t>
      </w:r>
    </w:p>
    <w:p w:rsidR="00681AB5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принимаются 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большинством голосов от числа присутствующих членов Комиссии. В случае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равенства 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голосов решающим является голос председателя Комиссии.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12. Комиссия вправе при необходимости приглашать представителей Предприятия на заседание Комиссии, а также иных заинтересованных лиц.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13. В случае принятия решения об отказе в предоставлении субсидий в протоколе </w:t>
      </w:r>
      <w:r w:rsidR="005A7F3C" w:rsidRPr="0000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sz w:val="24"/>
          <w:szCs w:val="24"/>
          <w:lang w:eastAsia="ru-RU"/>
        </w:rPr>
        <w:t>отражается основание отказа.</w:t>
      </w:r>
    </w:p>
    <w:p w:rsidR="00681AB5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14. Решение Комиссии принимается простым большинством голосов</w:t>
      </w:r>
    </w:p>
    <w:p w:rsidR="00681AB5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присутствующих на заседании членов Комиссии путем открытого голосования.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Каждый член Комиссии имеет один голос. В случае равенства числа голосов голос председателя Комиссии считается решающим.</w:t>
      </w:r>
    </w:p>
    <w:p w:rsidR="00681AB5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Члены Комиссии имеют право выражать особое мнение по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рассматриваемым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в</w:t>
      </w:r>
    </w:p>
    <w:p w:rsidR="00681AB5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опросам, </w:t>
      </w:r>
      <w:proofErr w:type="gramStart"/>
      <w:r w:rsidRPr="000067A2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proofErr w:type="gramEnd"/>
      <w:r w:rsidRPr="000067A2">
        <w:rPr>
          <w:rFonts w:ascii="Arial" w:eastAsia="Times New Roman" w:hAnsi="Arial" w:cs="Arial"/>
          <w:sz w:val="24"/>
          <w:szCs w:val="24"/>
          <w:lang w:eastAsia="ru-RU"/>
        </w:rPr>
        <w:t> заносится в протокол или приобщается к протоколу в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письменной форме.</w:t>
      </w:r>
    </w:p>
    <w:p w:rsidR="00681AB5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Решение Комиссии оформляется протоколом за подписью председателя, его 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заместителя, секретаря и всех присутствующих на заседании членов Комиссии.</w:t>
      </w:r>
    </w:p>
    <w:p w:rsidR="005162C7" w:rsidRPr="000067A2" w:rsidRDefault="005162C7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AB5" w:rsidRPr="000067A2" w:rsidRDefault="00681AB5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0F6" w:rsidRPr="000067A2" w:rsidRDefault="001820F6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Приложение 1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к Положению о Комиссии по предоставлению субсидий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муниципальным унитарным предприятиям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для финансового обеспечения затрат,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связанных</w:t>
      </w:r>
      <w:proofErr w:type="gramEnd"/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 с деятельностью предприятия,</w:t>
      </w:r>
    </w:p>
    <w:p w:rsidR="0086683C" w:rsidRPr="00681AB5" w:rsidRDefault="0086683C" w:rsidP="00681AB5">
      <w:pPr>
        <w:pStyle w:val="a6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в целях восстановления их платежеспособности</w:t>
      </w:r>
    </w:p>
    <w:p w:rsidR="0086683C" w:rsidRPr="000067A2" w:rsidRDefault="0086683C" w:rsidP="00681AB5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1AB5">
        <w:rPr>
          <w:rFonts w:ascii="Arial" w:eastAsia="Times New Roman" w:hAnsi="Arial" w:cs="Arial"/>
          <w:b/>
          <w:sz w:val="32"/>
          <w:szCs w:val="32"/>
          <w:lang w:eastAsia="ru-RU"/>
        </w:rPr>
        <w:t>для рассмотрения представленных документов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1" w:name="P334"/>
      <w:bookmarkEnd w:id="11"/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6683C" w:rsidRPr="000067A2" w:rsidRDefault="0086683C" w:rsidP="00681AB5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КОМИССИЯ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 предоставлению субсидии муниципальным унитарным предприятиям для финансового обеспечения затрат, связанных с деятельностью предприятия, в целях восстановления их платежеспособности для рассмотрения представленных </w:t>
      </w:r>
      <w:r w:rsidR="00F743BA"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067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документов</w:t>
      </w:r>
    </w:p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639" w:type="dxa"/>
        <w:tblInd w:w="-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552"/>
        <w:gridCol w:w="5244"/>
      </w:tblGrid>
      <w:tr w:rsidR="0086683C" w:rsidRPr="000067A2" w:rsidTr="0086683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 </w:t>
            </w:r>
            <w:proofErr w:type="spellStart"/>
            <w:proofErr w:type="gramStart"/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86683C" w:rsidRPr="000067A2" w:rsidTr="0086683C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 комиссии</w:t>
            </w:r>
          </w:p>
        </w:tc>
      </w:tr>
      <w:tr w:rsidR="0086683C" w:rsidRPr="000067A2" w:rsidTr="0086683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177F7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Хамитов Руслан </w:t>
            </w:r>
            <w:proofErr w:type="spellStart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Гафуржанович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 </w:t>
            </w:r>
            <w:r w:rsidR="00177F7C"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Васильевский сельсовет</w:t>
            </w:r>
          </w:p>
        </w:tc>
      </w:tr>
      <w:tr w:rsidR="0086683C" w:rsidRPr="000067A2" w:rsidTr="0086683C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 Председателя</w:t>
            </w:r>
          </w:p>
        </w:tc>
      </w:tr>
      <w:tr w:rsidR="0086683C" w:rsidRPr="000067A2" w:rsidTr="0086683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177F7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Дуюн</w:t>
            </w:r>
            <w:proofErr w:type="spellEnd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177F7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администрации МО Васильевский сельсовет</w:t>
            </w:r>
          </w:p>
        </w:tc>
      </w:tr>
      <w:tr w:rsidR="0086683C" w:rsidRPr="000067A2" w:rsidTr="0086683C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 комиссии</w:t>
            </w:r>
          </w:p>
        </w:tc>
      </w:tr>
      <w:tr w:rsidR="0086683C" w:rsidRPr="000067A2" w:rsidTr="0086683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177F7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Пак Валерия Александровна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177F7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МО Васильевский сельсовет</w:t>
            </w:r>
          </w:p>
        </w:tc>
      </w:tr>
      <w:tr w:rsidR="0086683C" w:rsidRPr="000067A2" w:rsidTr="0086683C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 комиссии</w:t>
            </w:r>
          </w:p>
        </w:tc>
      </w:tr>
      <w:tr w:rsidR="0086683C" w:rsidRPr="000067A2" w:rsidTr="0086683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177F7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Ракитянская</w:t>
            </w:r>
            <w:proofErr w:type="spellEnd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177F7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МО Васильевский сельсовет</w:t>
            </w:r>
          </w:p>
        </w:tc>
      </w:tr>
      <w:tr w:rsidR="0086683C" w:rsidRPr="000067A2" w:rsidTr="0086683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177F7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Абзбаева</w:t>
            </w:r>
            <w:proofErr w:type="spellEnd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Ания</w:t>
            </w:r>
            <w:proofErr w:type="spellEnd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Амангусовна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177F7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МО Васильевский сельсовет</w:t>
            </w:r>
          </w:p>
        </w:tc>
      </w:tr>
      <w:tr w:rsidR="0086683C" w:rsidRPr="000067A2" w:rsidTr="0086683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86683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1B0F09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Вольвач</w:t>
            </w:r>
            <w:proofErr w:type="spellEnd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Сауле</w:t>
            </w:r>
            <w:proofErr w:type="gramEnd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Узымбаевн</w:t>
            </w:r>
            <w:r w:rsidR="00177F7C"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683C" w:rsidRPr="000067A2" w:rsidRDefault="00177F7C" w:rsidP="000067A2">
            <w:pPr>
              <w:pStyle w:val="a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7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МО Васильевский сельсовет</w:t>
            </w:r>
          </w:p>
        </w:tc>
      </w:tr>
    </w:tbl>
    <w:p w:rsidR="0086683C" w:rsidRPr="000067A2" w:rsidRDefault="0086683C" w:rsidP="000067A2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7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D6987" w:rsidRPr="000067A2" w:rsidRDefault="00DD6987" w:rsidP="000067A2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DD6987" w:rsidRPr="000067A2" w:rsidSect="0086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EF2"/>
    <w:multiLevelType w:val="hybridMultilevel"/>
    <w:tmpl w:val="61EE5D0E"/>
    <w:lvl w:ilvl="0" w:tplc="C5A03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BB01D3"/>
    <w:multiLevelType w:val="hybridMultilevel"/>
    <w:tmpl w:val="02DE4E98"/>
    <w:lvl w:ilvl="0" w:tplc="3A8C9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1C35A9"/>
    <w:multiLevelType w:val="hybridMultilevel"/>
    <w:tmpl w:val="AC50F076"/>
    <w:lvl w:ilvl="0" w:tplc="D256A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83C"/>
    <w:rsid w:val="000067A2"/>
    <w:rsid w:val="00052DCC"/>
    <w:rsid w:val="000749FB"/>
    <w:rsid w:val="000D1E63"/>
    <w:rsid w:val="00110725"/>
    <w:rsid w:val="00177F7C"/>
    <w:rsid w:val="001820F6"/>
    <w:rsid w:val="00186874"/>
    <w:rsid w:val="001B0F09"/>
    <w:rsid w:val="001C39A5"/>
    <w:rsid w:val="002510A8"/>
    <w:rsid w:val="002A5B08"/>
    <w:rsid w:val="003C2C91"/>
    <w:rsid w:val="004F72AB"/>
    <w:rsid w:val="005162C7"/>
    <w:rsid w:val="005A7F3C"/>
    <w:rsid w:val="005C08EC"/>
    <w:rsid w:val="0062269D"/>
    <w:rsid w:val="00663418"/>
    <w:rsid w:val="00681AB5"/>
    <w:rsid w:val="006A54AD"/>
    <w:rsid w:val="0083146E"/>
    <w:rsid w:val="00863817"/>
    <w:rsid w:val="0086683C"/>
    <w:rsid w:val="008B50A4"/>
    <w:rsid w:val="00973E73"/>
    <w:rsid w:val="009879F0"/>
    <w:rsid w:val="009F6FFD"/>
    <w:rsid w:val="00A01DDA"/>
    <w:rsid w:val="00AE32E2"/>
    <w:rsid w:val="00C103AA"/>
    <w:rsid w:val="00D65B46"/>
    <w:rsid w:val="00DD6987"/>
    <w:rsid w:val="00F311EC"/>
    <w:rsid w:val="00F4391C"/>
    <w:rsid w:val="00F743BA"/>
    <w:rsid w:val="00FF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87"/>
  </w:style>
  <w:style w:type="paragraph" w:styleId="1">
    <w:name w:val="heading 1"/>
    <w:basedOn w:val="a"/>
    <w:link w:val="10"/>
    <w:uiPriority w:val="9"/>
    <w:qFormat/>
    <w:rsid w:val="00866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683C"/>
    <w:rPr>
      <w:color w:val="0000FF"/>
      <w:u w:val="single"/>
    </w:rPr>
  </w:style>
  <w:style w:type="character" w:customStyle="1" w:styleId="11">
    <w:name w:val="Гиперссылка1"/>
    <w:basedOn w:val="a0"/>
    <w:rsid w:val="0086683C"/>
  </w:style>
  <w:style w:type="paragraph" w:customStyle="1" w:styleId="consplusnormal">
    <w:name w:val="consplusnormal"/>
    <w:basedOn w:val="a"/>
    <w:rsid w:val="0086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6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86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6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6874"/>
    <w:pPr>
      <w:ind w:left="720"/>
      <w:contextualSpacing/>
    </w:pPr>
  </w:style>
  <w:style w:type="paragraph" w:styleId="a6">
    <w:name w:val="No Spacing"/>
    <w:uiPriority w:val="1"/>
    <w:qFormat/>
    <w:rsid w:val="000749FB"/>
    <w:pPr>
      <w:spacing w:after="0" w:line="240" w:lineRule="auto"/>
    </w:pPr>
  </w:style>
  <w:style w:type="paragraph" w:customStyle="1" w:styleId="7">
    <w:name w:val="заголовок 7"/>
    <w:basedOn w:val="a"/>
    <w:next w:val="a"/>
    <w:rsid w:val="000067A2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pravo-search.minjust.ru/bigs/showDocument.html?id=96E20C02-1B12-465A-B64C-24AA92270007" TargetMode="External"/><Relationship Id="rId18" Type="http://schemas.openxmlformats.org/officeDocument/2006/relationships/hyperlink" Target="https://pravo-search.minjust.ru/bigs/portal.html" TargetMode="External"/><Relationship Id="rId26" Type="http://schemas.openxmlformats.org/officeDocument/2006/relationships/hyperlink" Target="https://pravo-search.minjust.ru/bigs/showDocument.html?id=0081B1A7-FC8C-4C05-8AC5-B0F654D3AD06" TargetMode="External"/><Relationship Id="rId39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0081B1A7-FC8C-4C05-8AC5-B0F654D3AD06" TargetMode="External"/><Relationship Id="rId34" Type="http://schemas.openxmlformats.org/officeDocument/2006/relationships/hyperlink" Target="https://pravo-search.minjust.ru/bigs/portal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s://pravo-search.minjust.ru/bigs/portal.html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s://pravo-search.minjust.ru/bigs/portal.html" TargetMode="External"/><Relationship Id="rId38" Type="http://schemas.openxmlformats.org/officeDocument/2006/relationships/hyperlink" Target="https://pravo-search.minjust.ru/bigs/port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portal.html" TargetMode="External"/><Relationship Id="rId20" Type="http://schemas.openxmlformats.org/officeDocument/2006/relationships/hyperlink" Target="https://pravo-search.minjust.ru/bigs/showDocument.html?id=0081B1A7-FC8C-4C05-8AC5-B0F654D3AD06" TargetMode="External"/><Relationship Id="rId29" Type="http://schemas.openxmlformats.org/officeDocument/2006/relationships/hyperlink" Target="https://pravo-search.minjust.ru/bigs/portal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F21B21C-A408-42C4-B9FE-A939B863C84A" TargetMode="External"/><Relationship Id="rId11" Type="http://schemas.openxmlformats.org/officeDocument/2006/relationships/hyperlink" Target="https://pravo-search.minjust.ru/bigs/showDocument.html?id=ED2EF2CA-FE62-4F50-9F5C-1EAAD0069A29" TargetMode="External"/><Relationship Id="rId24" Type="http://schemas.openxmlformats.org/officeDocument/2006/relationships/hyperlink" Target="https://pravo-search.minjust.ru/bigs/showDocument.html?id=0081B1A7-FC8C-4C05-8AC5-B0F654D3AD06" TargetMode="External"/><Relationship Id="rId32" Type="http://schemas.openxmlformats.org/officeDocument/2006/relationships/hyperlink" Target="https://pravo-search.minjust.ru/bigs/portal.html" TargetMode="External"/><Relationship Id="rId37" Type="http://schemas.openxmlformats.org/officeDocument/2006/relationships/hyperlink" Target="https://pravo-search.minjust.ru/bigs/portal.html" TargetMode="External"/><Relationship Id="rId40" Type="http://schemas.openxmlformats.org/officeDocument/2006/relationships/hyperlink" Target="https://pravo-search.minjust.ru/bigs/showDocument.html?id=15D4560C-D530-4955-BF7E-F734337AE80B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s://pravo-search.minjust.ru/bigs/showDocument.html?id=050CD4E5-6D43-4300-B7FB-AB8623F01A29" TargetMode="External"/><Relationship Id="rId23" Type="http://schemas.openxmlformats.org/officeDocument/2006/relationships/hyperlink" Target="https://pravo-search.minjust.ru/bigs/showDocument.html?id=0081B1A7-FC8C-4C05-8AC5-B0F654D3AD06" TargetMode="External"/><Relationship Id="rId28" Type="http://schemas.openxmlformats.org/officeDocument/2006/relationships/hyperlink" Target="https://pravo-search.minjust.ru/bigs/portal.html" TargetMode="External"/><Relationship Id="rId36" Type="http://schemas.openxmlformats.org/officeDocument/2006/relationships/hyperlink" Target="https://pravo-search.minjust.ru/bigs/portal.html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s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0081B1A7-FC8C-4C05-8AC5-B0F654D3AD06" TargetMode="External"/><Relationship Id="rId14" Type="http://schemas.openxmlformats.org/officeDocument/2006/relationships/hyperlink" Target="https://pravo-search.minjust.ru/bigs/showDocument.html?id=96E20C02-1B12-465A-B64C-24AA92270007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s://pravo-search.minjust.ru/bigs/portal.html" TargetMode="External"/><Relationship Id="rId30" Type="http://schemas.openxmlformats.org/officeDocument/2006/relationships/hyperlink" Target="https://pravo-search.minjust.ru/bigs/portal.html" TargetMode="External"/><Relationship Id="rId35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6115</Words>
  <Characters>34859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17</cp:revision>
  <cp:lastPrinted>2022-11-02T11:00:00Z</cp:lastPrinted>
  <dcterms:created xsi:type="dcterms:W3CDTF">2022-10-10T11:14:00Z</dcterms:created>
  <dcterms:modified xsi:type="dcterms:W3CDTF">2022-11-08T06:17:00Z</dcterms:modified>
</cp:coreProperties>
</file>