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AC" w:rsidRDefault="00614BAC" w:rsidP="00614BA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614BAC" w:rsidRDefault="00614BAC" w:rsidP="00614BA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14BAC" w:rsidRDefault="00614BAC" w:rsidP="00614BA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614BAC" w:rsidRDefault="00614BAC" w:rsidP="00614BA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614BAC" w:rsidRDefault="00614BAC" w:rsidP="00614BA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14BAC" w:rsidRDefault="00614BAC" w:rsidP="00614BAC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614BAC" w:rsidRDefault="00614BAC" w:rsidP="00614BAC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614BAC" w:rsidRDefault="00614BAC" w:rsidP="00614BA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14BAC" w:rsidRDefault="00614BAC" w:rsidP="00614BA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30.03.2021                                                                              № 34</w:t>
      </w:r>
    </w:p>
    <w:p w:rsidR="00614BAC" w:rsidRDefault="00614BAC" w:rsidP="00614BAC">
      <w:pPr>
        <w:ind w:right="48"/>
        <w:jc w:val="both"/>
        <w:rPr>
          <w:sz w:val="28"/>
          <w:szCs w:val="28"/>
        </w:rPr>
      </w:pPr>
    </w:p>
    <w:p w:rsidR="00614BAC" w:rsidRDefault="00614BAC" w:rsidP="00614BAC">
      <w:pPr>
        <w:ind w:left="-142" w:right="48"/>
        <w:jc w:val="both"/>
        <w:rPr>
          <w:sz w:val="28"/>
          <w:szCs w:val="28"/>
        </w:rPr>
      </w:pPr>
    </w:p>
    <w:p w:rsidR="00614BAC" w:rsidRPr="00614BAC" w:rsidRDefault="00614BAC" w:rsidP="00614BAC">
      <w:pPr>
        <w:ind w:left="-142" w:right="48"/>
        <w:jc w:val="center"/>
        <w:rPr>
          <w:rFonts w:ascii="Arial" w:hAnsi="Arial" w:cs="Arial"/>
          <w:b/>
          <w:sz w:val="32"/>
          <w:szCs w:val="32"/>
        </w:rPr>
      </w:pPr>
      <w:r w:rsidRPr="00614BAC">
        <w:rPr>
          <w:rFonts w:ascii="Arial" w:hAnsi="Arial" w:cs="Arial"/>
          <w:b/>
          <w:sz w:val="32"/>
          <w:szCs w:val="32"/>
        </w:rPr>
        <w:t>Об утверждении Порядка формирования, ведения,</w:t>
      </w:r>
    </w:p>
    <w:p w:rsidR="00614BAC" w:rsidRPr="00614BAC" w:rsidRDefault="00614BAC" w:rsidP="00614BAC">
      <w:pPr>
        <w:ind w:left="-142" w:right="48"/>
        <w:jc w:val="center"/>
        <w:rPr>
          <w:rFonts w:ascii="Arial" w:hAnsi="Arial" w:cs="Arial"/>
          <w:b/>
          <w:sz w:val="32"/>
          <w:szCs w:val="32"/>
        </w:rPr>
      </w:pPr>
      <w:r w:rsidRPr="00614BAC">
        <w:rPr>
          <w:rFonts w:ascii="Arial" w:hAnsi="Arial" w:cs="Arial"/>
          <w:b/>
          <w:sz w:val="32"/>
          <w:szCs w:val="32"/>
        </w:rPr>
        <w:t>ежегодного дополнения  и  обнародования Перечня</w:t>
      </w:r>
    </w:p>
    <w:p w:rsidR="00614BAC" w:rsidRPr="00614BAC" w:rsidRDefault="00614BAC" w:rsidP="00614BAC">
      <w:pPr>
        <w:ind w:left="-142" w:right="48"/>
        <w:jc w:val="center"/>
        <w:rPr>
          <w:rFonts w:ascii="Arial" w:hAnsi="Arial" w:cs="Arial"/>
          <w:b/>
          <w:sz w:val="32"/>
          <w:szCs w:val="32"/>
        </w:rPr>
      </w:pPr>
      <w:r w:rsidRPr="00614BAC">
        <w:rPr>
          <w:rFonts w:ascii="Arial" w:hAnsi="Arial" w:cs="Arial"/>
          <w:b/>
          <w:sz w:val="32"/>
          <w:szCs w:val="32"/>
        </w:rPr>
        <w:t>муниципального имущества  муниципального</w:t>
      </w:r>
    </w:p>
    <w:p w:rsidR="00614BAC" w:rsidRPr="00614BAC" w:rsidRDefault="00614BAC" w:rsidP="00614BAC">
      <w:pPr>
        <w:ind w:left="-142" w:right="48"/>
        <w:jc w:val="center"/>
        <w:rPr>
          <w:rFonts w:ascii="Arial" w:hAnsi="Arial" w:cs="Arial"/>
          <w:b/>
          <w:sz w:val="32"/>
          <w:szCs w:val="32"/>
        </w:rPr>
      </w:pPr>
      <w:r w:rsidRPr="00614BAC">
        <w:rPr>
          <w:rFonts w:ascii="Arial" w:hAnsi="Arial" w:cs="Arial"/>
          <w:b/>
          <w:sz w:val="32"/>
          <w:szCs w:val="32"/>
        </w:rPr>
        <w:t>образования Васил</w:t>
      </w:r>
      <w:r>
        <w:rPr>
          <w:rFonts w:ascii="Arial" w:hAnsi="Arial" w:cs="Arial"/>
          <w:b/>
          <w:sz w:val="32"/>
          <w:szCs w:val="32"/>
        </w:rPr>
        <w:t xml:space="preserve">ьевский сельсовет </w:t>
      </w:r>
      <w:proofErr w:type="spellStart"/>
      <w:r>
        <w:rPr>
          <w:rFonts w:ascii="Arial" w:hAnsi="Arial" w:cs="Arial"/>
          <w:b/>
          <w:sz w:val="32"/>
          <w:szCs w:val="32"/>
        </w:rPr>
        <w:t>Акбулакского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Pr="00614BAC">
        <w:rPr>
          <w:rFonts w:ascii="Arial" w:hAnsi="Arial" w:cs="Arial"/>
          <w:b/>
          <w:sz w:val="32"/>
          <w:szCs w:val="32"/>
        </w:rPr>
        <w:t>района,</w:t>
      </w:r>
    </w:p>
    <w:p w:rsidR="00614BAC" w:rsidRPr="00614BAC" w:rsidRDefault="00614BAC" w:rsidP="00614BAC">
      <w:pPr>
        <w:ind w:left="-142" w:right="48"/>
        <w:jc w:val="center"/>
        <w:rPr>
          <w:rFonts w:ascii="Arial" w:hAnsi="Arial" w:cs="Arial"/>
          <w:b/>
          <w:sz w:val="32"/>
          <w:szCs w:val="32"/>
        </w:rPr>
      </w:pPr>
      <w:r w:rsidRPr="00614BAC">
        <w:rPr>
          <w:rFonts w:ascii="Arial" w:hAnsi="Arial" w:cs="Arial"/>
          <w:b/>
          <w:sz w:val="32"/>
          <w:szCs w:val="32"/>
        </w:rPr>
        <w:t xml:space="preserve">свободного от прав третьих лиц,  предназначенного для  предоставления </w:t>
      </w:r>
      <w:proofErr w:type="gramStart"/>
      <w:r w:rsidRPr="00614BAC">
        <w:rPr>
          <w:rFonts w:ascii="Arial" w:hAnsi="Arial" w:cs="Arial"/>
          <w:b/>
          <w:sz w:val="32"/>
          <w:szCs w:val="32"/>
        </w:rPr>
        <w:t>во</w:t>
      </w:r>
      <w:proofErr w:type="gramEnd"/>
    </w:p>
    <w:p w:rsidR="00614BAC" w:rsidRPr="00614BAC" w:rsidRDefault="00614BAC" w:rsidP="00614BAC">
      <w:pPr>
        <w:pStyle w:val="ConsPlusNormal"/>
        <w:ind w:left="-142"/>
        <w:jc w:val="center"/>
        <w:rPr>
          <w:rFonts w:ascii="Arial" w:hAnsi="Arial" w:cs="Arial"/>
          <w:b/>
          <w:sz w:val="32"/>
          <w:szCs w:val="32"/>
        </w:rPr>
      </w:pPr>
      <w:r w:rsidRPr="00614BAC">
        <w:rPr>
          <w:rFonts w:ascii="Arial" w:hAnsi="Arial" w:cs="Arial"/>
          <w:b/>
          <w:sz w:val="32"/>
          <w:szCs w:val="32"/>
        </w:rPr>
        <w:t>владение и (или) пользование  на долгосрочной основе</w:t>
      </w:r>
    </w:p>
    <w:p w:rsidR="00614BAC" w:rsidRPr="00614BAC" w:rsidRDefault="00614BAC" w:rsidP="00614BAC">
      <w:pPr>
        <w:pStyle w:val="ConsPlusNormal"/>
        <w:ind w:left="-142"/>
        <w:jc w:val="center"/>
        <w:rPr>
          <w:rFonts w:ascii="Arial" w:hAnsi="Arial" w:cs="Arial"/>
          <w:b/>
          <w:sz w:val="32"/>
          <w:szCs w:val="32"/>
        </w:rPr>
      </w:pPr>
      <w:r w:rsidRPr="00614BAC">
        <w:rPr>
          <w:rFonts w:ascii="Arial" w:hAnsi="Arial" w:cs="Arial"/>
          <w:b/>
          <w:sz w:val="32"/>
          <w:szCs w:val="32"/>
        </w:rPr>
        <w:t>(в том числе по льготным  ставкам арендной платы) субъектам</w:t>
      </w:r>
    </w:p>
    <w:p w:rsidR="00614BAC" w:rsidRPr="00614BAC" w:rsidRDefault="00614BAC" w:rsidP="00614BAC">
      <w:pPr>
        <w:ind w:left="-142" w:right="48"/>
        <w:jc w:val="center"/>
        <w:rPr>
          <w:rFonts w:ascii="Arial" w:hAnsi="Arial" w:cs="Arial"/>
          <w:b/>
          <w:sz w:val="32"/>
          <w:szCs w:val="32"/>
        </w:rPr>
      </w:pPr>
      <w:r w:rsidRPr="00614BAC">
        <w:rPr>
          <w:rFonts w:ascii="Arial" w:hAnsi="Arial" w:cs="Arial"/>
          <w:b/>
          <w:sz w:val="32"/>
          <w:szCs w:val="32"/>
        </w:rPr>
        <w:t>малого и среднего предпринимательства, и  организациям,</w:t>
      </w:r>
    </w:p>
    <w:p w:rsidR="00614BAC" w:rsidRPr="00614BAC" w:rsidRDefault="00614BAC" w:rsidP="00614BAC">
      <w:pPr>
        <w:ind w:left="-142" w:right="48"/>
        <w:jc w:val="center"/>
        <w:rPr>
          <w:rFonts w:ascii="Arial" w:hAnsi="Arial" w:cs="Arial"/>
          <w:b/>
          <w:sz w:val="32"/>
          <w:szCs w:val="32"/>
        </w:rPr>
      </w:pPr>
      <w:r w:rsidRPr="00614BAC">
        <w:rPr>
          <w:rFonts w:ascii="Arial" w:hAnsi="Arial" w:cs="Arial"/>
          <w:b/>
          <w:sz w:val="32"/>
          <w:szCs w:val="32"/>
        </w:rPr>
        <w:t>образующим  инфраструктуру  поддержки субъектов</w:t>
      </w:r>
    </w:p>
    <w:p w:rsidR="00614BAC" w:rsidRPr="00614BAC" w:rsidRDefault="00614BAC" w:rsidP="00614BAC">
      <w:pPr>
        <w:ind w:left="-142" w:right="48"/>
        <w:jc w:val="center"/>
        <w:rPr>
          <w:rFonts w:ascii="Arial" w:hAnsi="Arial" w:cs="Arial"/>
          <w:b/>
          <w:sz w:val="32"/>
          <w:szCs w:val="32"/>
        </w:rPr>
      </w:pPr>
      <w:r w:rsidRPr="00614BAC">
        <w:rPr>
          <w:rFonts w:ascii="Arial" w:hAnsi="Arial" w:cs="Arial"/>
          <w:b/>
          <w:sz w:val="32"/>
          <w:szCs w:val="32"/>
        </w:rPr>
        <w:t xml:space="preserve">малого и среднего предпринимательства  и </w:t>
      </w:r>
      <w:proofErr w:type="gramStart"/>
      <w:r w:rsidRPr="00614BAC">
        <w:rPr>
          <w:rFonts w:ascii="Arial" w:hAnsi="Arial" w:cs="Arial"/>
          <w:b/>
          <w:sz w:val="32"/>
          <w:szCs w:val="32"/>
        </w:rPr>
        <w:t>физическим</w:t>
      </w:r>
      <w:proofErr w:type="gramEnd"/>
    </w:p>
    <w:p w:rsidR="00614BAC" w:rsidRPr="00614BAC" w:rsidRDefault="00614BAC" w:rsidP="00614BAC">
      <w:pPr>
        <w:ind w:left="-142" w:right="48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14BAC">
        <w:rPr>
          <w:rFonts w:ascii="Arial" w:hAnsi="Arial" w:cs="Arial"/>
          <w:b/>
          <w:sz w:val="32"/>
          <w:szCs w:val="32"/>
        </w:rPr>
        <w:t>лицам, не являющимися  индивидуальными</w:t>
      </w:r>
      <w:proofErr w:type="gramEnd"/>
    </w:p>
    <w:p w:rsidR="00614BAC" w:rsidRPr="00614BAC" w:rsidRDefault="00614BAC" w:rsidP="00614BAC">
      <w:pPr>
        <w:ind w:left="-142" w:right="48"/>
        <w:jc w:val="center"/>
        <w:rPr>
          <w:rFonts w:ascii="Arial" w:hAnsi="Arial" w:cs="Arial"/>
          <w:b/>
          <w:sz w:val="32"/>
          <w:szCs w:val="32"/>
        </w:rPr>
      </w:pPr>
      <w:r w:rsidRPr="00614BAC">
        <w:rPr>
          <w:rFonts w:ascii="Arial" w:hAnsi="Arial" w:cs="Arial"/>
          <w:b/>
          <w:sz w:val="32"/>
          <w:szCs w:val="32"/>
        </w:rPr>
        <w:t xml:space="preserve">предпринимателями и применяющими </w:t>
      </w:r>
      <w:proofErr w:type="gramStart"/>
      <w:r w:rsidRPr="00614BAC">
        <w:rPr>
          <w:rFonts w:ascii="Arial" w:hAnsi="Arial" w:cs="Arial"/>
          <w:b/>
          <w:sz w:val="32"/>
          <w:szCs w:val="32"/>
        </w:rPr>
        <w:t>специальный</w:t>
      </w:r>
      <w:proofErr w:type="gramEnd"/>
    </w:p>
    <w:p w:rsidR="00614BAC" w:rsidRPr="00614BAC" w:rsidRDefault="00614BAC" w:rsidP="00614BAC">
      <w:pPr>
        <w:ind w:left="-142" w:right="48"/>
        <w:jc w:val="center"/>
        <w:rPr>
          <w:rFonts w:ascii="Arial" w:hAnsi="Arial" w:cs="Arial"/>
          <w:b/>
          <w:sz w:val="32"/>
          <w:szCs w:val="32"/>
        </w:rPr>
      </w:pPr>
      <w:r w:rsidRPr="00614BAC">
        <w:rPr>
          <w:rFonts w:ascii="Arial" w:hAnsi="Arial" w:cs="Arial"/>
          <w:b/>
          <w:sz w:val="32"/>
          <w:szCs w:val="32"/>
        </w:rPr>
        <w:t xml:space="preserve">налоговый режим «Налог </w:t>
      </w:r>
      <w:proofErr w:type="gramStart"/>
      <w:r w:rsidRPr="00614BAC">
        <w:rPr>
          <w:rFonts w:ascii="Arial" w:hAnsi="Arial" w:cs="Arial"/>
          <w:b/>
          <w:sz w:val="32"/>
          <w:szCs w:val="32"/>
        </w:rPr>
        <w:t>на</w:t>
      </w:r>
      <w:proofErr w:type="gramEnd"/>
      <w:r w:rsidRPr="00614BAC">
        <w:rPr>
          <w:rFonts w:ascii="Arial" w:hAnsi="Arial" w:cs="Arial"/>
          <w:b/>
          <w:sz w:val="32"/>
          <w:szCs w:val="32"/>
        </w:rPr>
        <w:t xml:space="preserve"> профессиональный</w:t>
      </w:r>
    </w:p>
    <w:p w:rsidR="00614BAC" w:rsidRPr="00614BAC" w:rsidRDefault="00614BAC" w:rsidP="00614BAC">
      <w:pPr>
        <w:ind w:left="-142" w:right="48"/>
        <w:jc w:val="center"/>
        <w:rPr>
          <w:rFonts w:ascii="Arial" w:hAnsi="Arial" w:cs="Arial"/>
          <w:b/>
          <w:sz w:val="32"/>
          <w:szCs w:val="32"/>
        </w:rPr>
      </w:pPr>
      <w:r w:rsidRPr="00614BAC">
        <w:rPr>
          <w:rFonts w:ascii="Arial" w:hAnsi="Arial" w:cs="Arial"/>
          <w:b/>
          <w:sz w:val="32"/>
          <w:szCs w:val="32"/>
        </w:rPr>
        <w:t>доход»</w:t>
      </w:r>
    </w:p>
    <w:p w:rsidR="00614BAC" w:rsidRDefault="00614BAC" w:rsidP="00614BAC">
      <w:pPr>
        <w:ind w:left="-142" w:right="48"/>
        <w:jc w:val="both"/>
        <w:rPr>
          <w:rFonts w:ascii="Arial" w:hAnsi="Arial" w:cs="Arial"/>
        </w:rPr>
      </w:pPr>
    </w:p>
    <w:p w:rsidR="00614BAC" w:rsidRPr="00614BAC" w:rsidRDefault="00614BAC" w:rsidP="00614BAC">
      <w:pPr>
        <w:ind w:left="-142" w:right="48"/>
        <w:jc w:val="both"/>
        <w:rPr>
          <w:rFonts w:ascii="Arial" w:hAnsi="Arial" w:cs="Arial"/>
        </w:rPr>
      </w:pPr>
    </w:p>
    <w:p w:rsidR="00614BAC" w:rsidRPr="00614BAC" w:rsidRDefault="00614BAC" w:rsidP="00614BAC">
      <w:pPr>
        <w:shd w:val="clear" w:color="auto" w:fill="FFFFFF"/>
        <w:spacing w:after="144" w:line="263" w:lineRule="atLeast"/>
        <w:ind w:firstLine="708"/>
        <w:jc w:val="both"/>
        <w:outlineLvl w:val="0"/>
        <w:rPr>
          <w:rFonts w:ascii="Arial" w:hAnsi="Arial" w:cs="Arial"/>
        </w:rPr>
      </w:pPr>
      <w:r w:rsidRPr="00614BAC">
        <w:rPr>
          <w:rFonts w:ascii="Arial" w:hAnsi="Arial" w:cs="Arial"/>
        </w:rPr>
        <w:t>В</w:t>
      </w:r>
      <w:r w:rsidRPr="00614BAC">
        <w:rPr>
          <w:rFonts w:ascii="Arial" w:hAnsi="Arial" w:cs="Arial"/>
          <w:color w:val="000000"/>
        </w:rPr>
        <w:t xml:space="preserve">    соответствии  с </w:t>
      </w:r>
      <w:hyperlink r:id="rId5" w:history="1">
        <w:r w:rsidRPr="00614BAC">
          <w:rPr>
            <w:rStyle w:val="a5"/>
            <w:rFonts w:ascii="Arial" w:hAnsi="Arial" w:cs="Arial"/>
            <w:color w:val="000000"/>
          </w:rPr>
          <w:t xml:space="preserve">Федеральными  </w:t>
        </w:r>
        <w:proofErr w:type="gramStart"/>
        <w:r w:rsidRPr="00614BAC">
          <w:rPr>
            <w:rStyle w:val="a5"/>
            <w:rFonts w:ascii="Arial" w:hAnsi="Arial" w:cs="Arial"/>
            <w:color w:val="000000"/>
          </w:rPr>
          <w:t>закон</w:t>
        </w:r>
      </w:hyperlink>
      <w:r w:rsidRPr="00614BAC">
        <w:rPr>
          <w:rFonts w:ascii="Arial" w:hAnsi="Arial" w:cs="Arial"/>
          <w:color w:val="000000"/>
        </w:rPr>
        <w:t>ами</w:t>
      </w:r>
      <w:proofErr w:type="gramEnd"/>
      <w:r w:rsidRPr="00614BAC">
        <w:rPr>
          <w:rFonts w:ascii="Arial" w:hAnsi="Arial" w:cs="Arial"/>
          <w:color w:val="000000"/>
        </w:rPr>
        <w:t>: от 24.07.2007 № 209-ФЗ «О развитии малого и среднего предпринимательства в Российской Федерации»</w:t>
      </w:r>
      <w:r w:rsidRPr="00614BAC">
        <w:rPr>
          <w:rFonts w:ascii="Arial" w:hAnsi="Arial" w:cs="Arial"/>
        </w:rPr>
        <w:t>,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Pr="00614BAC">
        <w:rPr>
          <w:rFonts w:ascii="Arial" w:hAnsi="Arial" w:cs="Arial"/>
          <w:bCs/>
          <w:color w:val="000000"/>
          <w:kern w:val="36"/>
        </w:rPr>
        <w:t xml:space="preserve"> от 08.06.2020 N 169-ФЗ "О </w:t>
      </w:r>
      <w:proofErr w:type="gramStart"/>
      <w:r w:rsidRPr="00614BAC">
        <w:rPr>
          <w:rFonts w:ascii="Arial" w:hAnsi="Arial" w:cs="Arial"/>
          <w:bCs/>
          <w:color w:val="000000"/>
          <w:kern w:val="36"/>
        </w:rPr>
        <w:t xml:space="preserve">внесении изменений в Федеральный закон «О развитии малого и среднего предпринимательства в Российской Федерации» и статьи 1 и 2 Федерального закона "О внесении изменений в Федеральный закон «О развитии малого и </w:t>
      </w:r>
      <w:r w:rsidRPr="00614BAC">
        <w:rPr>
          <w:rFonts w:ascii="Arial" w:hAnsi="Arial" w:cs="Arial"/>
          <w:bCs/>
          <w:color w:val="000000"/>
          <w:kern w:val="36"/>
        </w:rPr>
        <w:lastRenderedPageBreak/>
        <w:t>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поддержки»,</w:t>
      </w:r>
      <w:r w:rsidRPr="00614BAC">
        <w:rPr>
          <w:rFonts w:ascii="Arial" w:hAnsi="Arial" w:cs="Arial"/>
        </w:rPr>
        <w:t xml:space="preserve"> Совет депутатов муниципального образования Васильевский сельсовет </w:t>
      </w:r>
      <w:proofErr w:type="spellStart"/>
      <w:r w:rsidRPr="00614BAC">
        <w:rPr>
          <w:rFonts w:ascii="Arial" w:hAnsi="Arial" w:cs="Arial"/>
        </w:rPr>
        <w:t>Акбулакского</w:t>
      </w:r>
      <w:proofErr w:type="spellEnd"/>
      <w:r w:rsidRPr="00614BAC">
        <w:rPr>
          <w:rFonts w:ascii="Arial" w:hAnsi="Arial" w:cs="Arial"/>
        </w:rPr>
        <w:t xml:space="preserve"> района</w:t>
      </w:r>
      <w:proofErr w:type="gramEnd"/>
    </w:p>
    <w:p w:rsidR="00614BAC" w:rsidRPr="00614BAC" w:rsidRDefault="00614BAC" w:rsidP="00614BAC">
      <w:pPr>
        <w:jc w:val="both"/>
        <w:rPr>
          <w:rFonts w:ascii="Arial" w:hAnsi="Arial" w:cs="Arial"/>
        </w:rPr>
      </w:pPr>
    </w:p>
    <w:p w:rsidR="00614BAC" w:rsidRPr="00614BAC" w:rsidRDefault="00614BAC" w:rsidP="00614BAC">
      <w:pPr>
        <w:jc w:val="center"/>
        <w:rPr>
          <w:rFonts w:ascii="Arial" w:hAnsi="Arial" w:cs="Arial"/>
        </w:rPr>
      </w:pPr>
      <w:proofErr w:type="spellStart"/>
      <w:proofErr w:type="gramStart"/>
      <w:r w:rsidRPr="00614BAC">
        <w:rPr>
          <w:rFonts w:ascii="Arial" w:hAnsi="Arial" w:cs="Arial"/>
        </w:rPr>
        <w:t>р</w:t>
      </w:r>
      <w:proofErr w:type="spellEnd"/>
      <w:proofErr w:type="gramEnd"/>
      <w:r w:rsidRPr="00614BAC">
        <w:rPr>
          <w:rFonts w:ascii="Arial" w:hAnsi="Arial" w:cs="Arial"/>
        </w:rPr>
        <w:t xml:space="preserve"> е </w:t>
      </w:r>
      <w:proofErr w:type="spellStart"/>
      <w:r w:rsidRPr="00614BAC">
        <w:rPr>
          <w:rFonts w:ascii="Arial" w:hAnsi="Arial" w:cs="Arial"/>
        </w:rPr>
        <w:t>ш</w:t>
      </w:r>
      <w:proofErr w:type="spellEnd"/>
      <w:r w:rsidRPr="00614BAC">
        <w:rPr>
          <w:rFonts w:ascii="Arial" w:hAnsi="Arial" w:cs="Arial"/>
        </w:rPr>
        <w:t xml:space="preserve"> и л:</w:t>
      </w:r>
    </w:p>
    <w:p w:rsidR="00614BAC" w:rsidRPr="00614BAC" w:rsidRDefault="00614BAC" w:rsidP="00614BAC">
      <w:pPr>
        <w:pStyle w:val="ConsPlusNormal"/>
        <w:ind w:left="-142" w:firstLine="142"/>
        <w:jc w:val="both"/>
        <w:rPr>
          <w:rFonts w:ascii="Arial" w:hAnsi="Arial" w:cs="Arial"/>
          <w:sz w:val="24"/>
          <w:szCs w:val="24"/>
        </w:rPr>
      </w:pPr>
      <w:r w:rsidRPr="00614BAC">
        <w:rPr>
          <w:rFonts w:ascii="Arial" w:hAnsi="Arial" w:cs="Arial"/>
          <w:color w:val="000000"/>
          <w:sz w:val="24"/>
          <w:szCs w:val="24"/>
        </w:rPr>
        <w:t xml:space="preserve">     1. </w:t>
      </w:r>
      <w:proofErr w:type="gramStart"/>
      <w:r w:rsidRPr="00614BAC">
        <w:rPr>
          <w:rFonts w:ascii="Arial" w:hAnsi="Arial" w:cs="Arial"/>
          <w:color w:val="000000"/>
          <w:sz w:val="24"/>
          <w:szCs w:val="24"/>
        </w:rPr>
        <w:t>Утвердить  Порядок</w:t>
      </w:r>
      <w:r w:rsidRPr="00614BAC">
        <w:rPr>
          <w:rFonts w:ascii="Arial" w:hAnsi="Arial" w:cs="Arial"/>
          <w:sz w:val="24"/>
          <w:szCs w:val="24"/>
        </w:rPr>
        <w:t xml:space="preserve"> формирования, ведения, ежегодного дополнения  и  обнародования Перечня муниципального имущества  муниципального образования Васильевский сельсовет </w:t>
      </w:r>
      <w:proofErr w:type="spellStart"/>
      <w:r w:rsidRPr="00614BAC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614BAC">
        <w:rPr>
          <w:rFonts w:ascii="Arial" w:hAnsi="Arial" w:cs="Arial"/>
          <w:sz w:val="24"/>
          <w:szCs w:val="24"/>
        </w:rPr>
        <w:t xml:space="preserve">  района, свободного от прав третьих лиц,  предназначенного для  предоставления во владение и (или) пользование на долгосрочной основе (в том числе по льготным  ставкам арендной платы)  субъектам малого и среднего предпринимательства, организациям, образующим  инфраструктуру  поддержки субъектов малого и среднего предпринимательства, и физическим лицам, не являющимися</w:t>
      </w:r>
      <w:proofErr w:type="gramEnd"/>
      <w:r w:rsidRPr="00614BAC">
        <w:rPr>
          <w:rFonts w:ascii="Arial" w:hAnsi="Arial" w:cs="Arial"/>
          <w:sz w:val="24"/>
          <w:szCs w:val="24"/>
        </w:rPr>
        <w:t xml:space="preserve">  индивидуальными предпринимателями и применяющими специальный налоговый режим «Налог на профессиональный доход»,</w:t>
      </w:r>
      <w:r w:rsidRPr="00614BAC">
        <w:rPr>
          <w:rFonts w:ascii="Arial" w:hAnsi="Arial" w:cs="Arial"/>
          <w:color w:val="000000"/>
          <w:spacing w:val="-20"/>
          <w:sz w:val="24"/>
          <w:szCs w:val="24"/>
        </w:rPr>
        <w:t xml:space="preserve">   </w:t>
      </w:r>
      <w:r w:rsidRPr="00614BAC">
        <w:rPr>
          <w:rFonts w:ascii="Arial" w:hAnsi="Arial" w:cs="Arial"/>
          <w:color w:val="000000"/>
          <w:sz w:val="24"/>
          <w:szCs w:val="24"/>
        </w:rPr>
        <w:t>согласно приложению № 1</w:t>
      </w:r>
    </w:p>
    <w:p w:rsidR="00614BAC" w:rsidRPr="00614BAC" w:rsidRDefault="00614BAC" w:rsidP="00614BAC">
      <w:pPr>
        <w:ind w:left="-142" w:right="48" w:firstLine="850"/>
        <w:jc w:val="both"/>
        <w:rPr>
          <w:rFonts w:ascii="Arial" w:hAnsi="Arial" w:cs="Arial"/>
        </w:rPr>
      </w:pPr>
      <w:proofErr w:type="gramStart"/>
      <w:r w:rsidRPr="00614BAC">
        <w:rPr>
          <w:rFonts w:ascii="Arial" w:hAnsi="Arial" w:cs="Arial"/>
        </w:rPr>
        <w:t xml:space="preserve">2.Утвердить форму Перечня муниципального имущества  муниципального образования Васильевский сельсовет </w:t>
      </w:r>
      <w:proofErr w:type="spellStart"/>
      <w:r w:rsidRPr="00614BAC">
        <w:rPr>
          <w:rFonts w:ascii="Arial" w:hAnsi="Arial" w:cs="Arial"/>
        </w:rPr>
        <w:t>Акбулакского</w:t>
      </w:r>
      <w:proofErr w:type="spellEnd"/>
      <w:r w:rsidRPr="00614BAC">
        <w:rPr>
          <w:rFonts w:ascii="Arial" w:hAnsi="Arial" w:cs="Arial"/>
        </w:rPr>
        <w:t xml:space="preserve">  района,  </w:t>
      </w:r>
      <w:r w:rsidRPr="00614BAC">
        <w:rPr>
          <w:rFonts w:ascii="Arial" w:eastAsia="Calibri" w:hAnsi="Arial" w:cs="Arial"/>
          <w:lang w:eastAsia="en-US"/>
        </w:rPr>
        <w:t xml:space="preserve">используемого в целях предоставления его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</w:t>
      </w:r>
      <w:r w:rsidRPr="00614BAC">
        <w:rPr>
          <w:rFonts w:ascii="Arial" w:hAnsi="Arial" w:cs="Arial"/>
        </w:rPr>
        <w:t xml:space="preserve"> физическим лицам, не являющимися  индивидуальными предпринимателями и применяющими специальный налоговый режим «Налог на профессиональный доход»,</w:t>
      </w:r>
      <w:r w:rsidRPr="00614BAC">
        <w:rPr>
          <w:rFonts w:ascii="Arial" w:hAnsi="Arial" w:cs="Arial"/>
          <w:color w:val="000000"/>
          <w:spacing w:val="-20"/>
        </w:rPr>
        <w:t xml:space="preserve"> </w:t>
      </w:r>
      <w:r w:rsidRPr="00614BAC">
        <w:rPr>
          <w:rFonts w:ascii="Arial" w:eastAsia="Calibri" w:hAnsi="Arial" w:cs="Arial"/>
          <w:lang w:eastAsia="en-US"/>
        </w:rPr>
        <w:t xml:space="preserve"> согласно</w:t>
      </w:r>
      <w:r w:rsidRPr="00614BAC">
        <w:rPr>
          <w:rFonts w:ascii="Arial" w:hAnsi="Arial" w:cs="Arial"/>
          <w:color w:val="000000"/>
        </w:rPr>
        <w:t xml:space="preserve"> приложению № 2</w:t>
      </w:r>
      <w:proofErr w:type="gramEnd"/>
    </w:p>
    <w:p w:rsidR="00614BAC" w:rsidRPr="00614BAC" w:rsidRDefault="00614BAC" w:rsidP="00614BAC">
      <w:pPr>
        <w:ind w:left="-142" w:right="48"/>
        <w:jc w:val="both"/>
        <w:rPr>
          <w:rFonts w:ascii="Arial" w:hAnsi="Arial" w:cs="Arial"/>
        </w:rPr>
      </w:pPr>
      <w:r w:rsidRPr="00614BAC">
        <w:rPr>
          <w:rFonts w:ascii="Arial" w:hAnsi="Arial" w:cs="Arial"/>
        </w:rPr>
        <w:t xml:space="preserve">            3. </w:t>
      </w:r>
      <w:proofErr w:type="gramStart"/>
      <w:r w:rsidRPr="00614BAC">
        <w:rPr>
          <w:rFonts w:ascii="Arial" w:hAnsi="Arial" w:cs="Arial"/>
        </w:rPr>
        <w:t xml:space="preserve">Решение Совета депутатов  муниципального образования Васильевский сельсовет </w:t>
      </w:r>
      <w:proofErr w:type="spellStart"/>
      <w:r w:rsidRPr="00614BAC">
        <w:rPr>
          <w:rFonts w:ascii="Arial" w:hAnsi="Arial" w:cs="Arial"/>
        </w:rPr>
        <w:t>Акбулакского</w:t>
      </w:r>
      <w:proofErr w:type="spellEnd"/>
      <w:r w:rsidRPr="00614BAC">
        <w:rPr>
          <w:rFonts w:ascii="Arial" w:hAnsi="Arial" w:cs="Arial"/>
        </w:rPr>
        <w:t xml:space="preserve">  района  от 28.09.2018  № 93 «Об утверждении Порядка формирования, ведения, ежегодного дополнения  и опубликования Перечня муниципального имущества  муниципального образования Васильевский сельсовет </w:t>
      </w:r>
      <w:proofErr w:type="spellStart"/>
      <w:r w:rsidRPr="00614BAC">
        <w:rPr>
          <w:rFonts w:ascii="Arial" w:hAnsi="Arial" w:cs="Arial"/>
        </w:rPr>
        <w:t>Акбулакского</w:t>
      </w:r>
      <w:proofErr w:type="spellEnd"/>
      <w:r w:rsidRPr="00614BAC">
        <w:rPr>
          <w:rFonts w:ascii="Arial" w:hAnsi="Arial" w:cs="Arial"/>
        </w:rPr>
        <w:t xml:space="preserve"> района, свободного от прав третьих лиц,  предназначенного для  предоставление во владение и (или) пользование субъектам малого и среднего предпринимательства, и  организациям, образующим  инфраструктуру  поддержки субъектов малого и среднего предпринимательства»    признать  утратившим</w:t>
      </w:r>
      <w:proofErr w:type="gramEnd"/>
      <w:r w:rsidRPr="00614BAC">
        <w:rPr>
          <w:rFonts w:ascii="Arial" w:hAnsi="Arial" w:cs="Arial"/>
        </w:rPr>
        <w:t xml:space="preserve"> силу.  </w:t>
      </w:r>
    </w:p>
    <w:p w:rsidR="00614BAC" w:rsidRPr="00614BAC" w:rsidRDefault="00614BAC" w:rsidP="00614BAC">
      <w:pPr>
        <w:ind w:left="-142" w:right="48" w:firstLine="850"/>
        <w:jc w:val="both"/>
        <w:rPr>
          <w:rFonts w:ascii="Arial" w:hAnsi="Arial" w:cs="Arial"/>
        </w:rPr>
      </w:pPr>
      <w:r w:rsidRPr="00614BAC">
        <w:rPr>
          <w:rFonts w:ascii="Arial" w:hAnsi="Arial" w:cs="Arial"/>
        </w:rPr>
        <w:t xml:space="preserve">4. </w:t>
      </w:r>
      <w:proofErr w:type="gramStart"/>
      <w:r w:rsidRPr="00614BAC">
        <w:rPr>
          <w:rFonts w:ascii="Arial" w:hAnsi="Arial" w:cs="Arial"/>
        </w:rPr>
        <w:t>Контроль за</w:t>
      </w:r>
      <w:proofErr w:type="gramEnd"/>
      <w:r w:rsidRPr="00614BAC">
        <w:rPr>
          <w:rFonts w:ascii="Arial" w:hAnsi="Arial" w:cs="Arial"/>
        </w:rPr>
        <w:t xml:space="preserve"> исполнением данного решения оставляю за собой.</w:t>
      </w:r>
    </w:p>
    <w:p w:rsidR="00614BAC" w:rsidRPr="00614BAC" w:rsidRDefault="00614BAC" w:rsidP="00614BAC">
      <w:pPr>
        <w:pStyle w:val="msonormalcxspmiddle"/>
        <w:spacing w:before="0" w:beforeAutospacing="0" w:after="0" w:afterAutospacing="0"/>
        <w:ind w:left="-142" w:firstLine="850"/>
        <w:contextualSpacing/>
        <w:jc w:val="both"/>
        <w:rPr>
          <w:rFonts w:ascii="Arial" w:hAnsi="Arial" w:cs="Arial"/>
        </w:rPr>
      </w:pPr>
      <w:r w:rsidRPr="00614BAC">
        <w:rPr>
          <w:rFonts w:ascii="Arial" w:hAnsi="Arial" w:cs="Arial"/>
        </w:rPr>
        <w:t>5. Настоящее решение  вступает в силу  после его обнародования   и подлежит  размещению на сайте  администрации муниципального образования Васильевский сельсовет.</w:t>
      </w:r>
    </w:p>
    <w:p w:rsidR="00614BAC" w:rsidRPr="00614BAC" w:rsidRDefault="00614BAC" w:rsidP="00614BAC">
      <w:pPr>
        <w:pStyle w:val="msonormalcxspmiddle"/>
        <w:spacing w:before="0" w:beforeAutospacing="0" w:after="0" w:afterAutospacing="0"/>
        <w:ind w:left="720"/>
        <w:contextualSpacing/>
        <w:jc w:val="both"/>
        <w:rPr>
          <w:rFonts w:ascii="Arial" w:hAnsi="Arial" w:cs="Arial"/>
        </w:rPr>
      </w:pPr>
    </w:p>
    <w:p w:rsidR="00614BAC" w:rsidRPr="00614BAC" w:rsidRDefault="00614BAC" w:rsidP="00614BAC">
      <w:pPr>
        <w:jc w:val="both"/>
        <w:rPr>
          <w:rFonts w:ascii="Arial" w:hAnsi="Arial" w:cs="Arial"/>
        </w:rPr>
      </w:pPr>
    </w:p>
    <w:p w:rsidR="00614BAC" w:rsidRPr="00614BAC" w:rsidRDefault="00614BAC" w:rsidP="00614BAC">
      <w:pPr>
        <w:jc w:val="both"/>
        <w:rPr>
          <w:rFonts w:ascii="Arial" w:hAnsi="Arial" w:cs="Arial"/>
        </w:rPr>
      </w:pPr>
      <w:r w:rsidRPr="00614BAC">
        <w:rPr>
          <w:rFonts w:ascii="Arial" w:hAnsi="Arial" w:cs="Arial"/>
        </w:rPr>
        <w:t xml:space="preserve">     </w:t>
      </w:r>
    </w:p>
    <w:p w:rsidR="00614BAC" w:rsidRPr="00614BAC" w:rsidRDefault="00614BAC" w:rsidP="00614BAC">
      <w:pPr>
        <w:jc w:val="both"/>
        <w:outlineLvl w:val="0"/>
        <w:rPr>
          <w:rFonts w:ascii="Arial" w:hAnsi="Arial" w:cs="Arial"/>
        </w:rPr>
      </w:pPr>
      <w:r w:rsidRPr="00614BAC">
        <w:rPr>
          <w:rFonts w:ascii="Arial" w:hAnsi="Arial" w:cs="Arial"/>
        </w:rPr>
        <w:t>Председатель Совета депутатов</w:t>
      </w:r>
    </w:p>
    <w:p w:rsidR="00614BAC" w:rsidRPr="00614BAC" w:rsidRDefault="00614BAC" w:rsidP="00614BAC">
      <w:pPr>
        <w:jc w:val="both"/>
        <w:rPr>
          <w:rFonts w:ascii="Arial" w:hAnsi="Arial" w:cs="Arial"/>
        </w:rPr>
      </w:pPr>
      <w:r w:rsidRPr="00614BAC">
        <w:rPr>
          <w:rFonts w:ascii="Arial" w:hAnsi="Arial" w:cs="Arial"/>
        </w:rPr>
        <w:t>муниципального образования</w:t>
      </w:r>
    </w:p>
    <w:p w:rsidR="00614BAC" w:rsidRPr="00614BAC" w:rsidRDefault="00614BAC" w:rsidP="00614BAC">
      <w:pPr>
        <w:jc w:val="both"/>
        <w:rPr>
          <w:rFonts w:ascii="Arial" w:hAnsi="Arial" w:cs="Arial"/>
        </w:rPr>
      </w:pPr>
      <w:r w:rsidRPr="00614BAC">
        <w:rPr>
          <w:rFonts w:ascii="Arial" w:hAnsi="Arial" w:cs="Arial"/>
        </w:rPr>
        <w:t xml:space="preserve">Васильевский сельсовет                                                       </w:t>
      </w:r>
      <w:r>
        <w:rPr>
          <w:rFonts w:ascii="Arial" w:hAnsi="Arial" w:cs="Arial"/>
        </w:rPr>
        <w:t xml:space="preserve">      </w:t>
      </w:r>
      <w:r w:rsidRPr="00614BAC">
        <w:rPr>
          <w:rFonts w:ascii="Arial" w:hAnsi="Arial" w:cs="Arial"/>
        </w:rPr>
        <w:t xml:space="preserve">        В.А. Пак</w:t>
      </w:r>
    </w:p>
    <w:p w:rsidR="00614BAC" w:rsidRPr="00614BAC" w:rsidRDefault="00614BAC" w:rsidP="00614BAC">
      <w:pPr>
        <w:rPr>
          <w:rFonts w:ascii="Arial" w:hAnsi="Arial" w:cs="Arial"/>
        </w:rPr>
      </w:pPr>
    </w:p>
    <w:p w:rsidR="00614BAC" w:rsidRPr="00614BAC" w:rsidRDefault="00614BAC" w:rsidP="00614BAC">
      <w:pPr>
        <w:rPr>
          <w:rFonts w:ascii="Arial" w:hAnsi="Arial" w:cs="Arial"/>
        </w:rPr>
      </w:pPr>
      <w:r w:rsidRPr="00614BAC">
        <w:rPr>
          <w:rFonts w:ascii="Arial" w:hAnsi="Arial" w:cs="Arial"/>
        </w:rPr>
        <w:t>Глава муниципального образования</w:t>
      </w:r>
    </w:p>
    <w:p w:rsidR="00614BAC" w:rsidRPr="00614BAC" w:rsidRDefault="00614BAC" w:rsidP="00614BAC">
      <w:pPr>
        <w:rPr>
          <w:rFonts w:ascii="Arial" w:hAnsi="Arial" w:cs="Arial"/>
        </w:rPr>
      </w:pPr>
      <w:r w:rsidRPr="00614BAC">
        <w:rPr>
          <w:rFonts w:ascii="Arial" w:hAnsi="Arial" w:cs="Arial"/>
        </w:rPr>
        <w:t>Васильевский сельсовет                                                                     П.И. Гуляев</w:t>
      </w:r>
    </w:p>
    <w:p w:rsidR="00614BAC" w:rsidRPr="00614BAC" w:rsidRDefault="00614BAC" w:rsidP="00614BAC">
      <w:pPr>
        <w:rPr>
          <w:rFonts w:ascii="Arial" w:hAnsi="Arial" w:cs="Arial"/>
        </w:rPr>
      </w:pPr>
    </w:p>
    <w:p w:rsidR="00614BAC" w:rsidRPr="00614BAC" w:rsidRDefault="00614BAC" w:rsidP="00614BAC">
      <w:pPr>
        <w:rPr>
          <w:rFonts w:ascii="Arial" w:hAnsi="Arial" w:cs="Arial"/>
        </w:rPr>
      </w:pPr>
      <w:r w:rsidRPr="00614BAC">
        <w:rPr>
          <w:rFonts w:ascii="Arial" w:hAnsi="Arial" w:cs="Arial"/>
        </w:rPr>
        <w:t>М.П.</w:t>
      </w:r>
    </w:p>
    <w:p w:rsidR="00614BAC" w:rsidRPr="00614BAC" w:rsidRDefault="00614BAC" w:rsidP="00614BAC">
      <w:pPr>
        <w:rPr>
          <w:rFonts w:ascii="Arial" w:hAnsi="Arial" w:cs="Arial"/>
        </w:rPr>
      </w:pPr>
    </w:p>
    <w:p w:rsidR="00614BAC" w:rsidRPr="00614BAC" w:rsidRDefault="00614BAC" w:rsidP="00614BAC">
      <w:pPr>
        <w:rPr>
          <w:rFonts w:ascii="Arial" w:hAnsi="Arial" w:cs="Arial"/>
        </w:rPr>
      </w:pPr>
      <w:r w:rsidRPr="00614BAC">
        <w:rPr>
          <w:rFonts w:ascii="Arial" w:hAnsi="Arial" w:cs="Arial"/>
        </w:rPr>
        <w:t xml:space="preserve">                                                                               </w:t>
      </w:r>
    </w:p>
    <w:p w:rsidR="00614BAC" w:rsidRPr="00614BAC" w:rsidRDefault="00614BAC" w:rsidP="00614BAC">
      <w:pPr>
        <w:jc w:val="right"/>
        <w:rPr>
          <w:rFonts w:ascii="Arial" w:hAnsi="Arial" w:cs="Arial"/>
          <w:b/>
          <w:sz w:val="32"/>
          <w:szCs w:val="32"/>
        </w:rPr>
      </w:pPr>
      <w:r w:rsidRPr="00614BAC">
        <w:rPr>
          <w:rFonts w:ascii="Arial" w:hAnsi="Arial" w:cs="Arial"/>
        </w:rPr>
        <w:lastRenderedPageBreak/>
        <w:t xml:space="preserve">                                                                                  </w:t>
      </w:r>
      <w:r w:rsidRPr="00614BAC">
        <w:rPr>
          <w:rFonts w:ascii="Arial" w:hAnsi="Arial" w:cs="Arial"/>
          <w:b/>
          <w:sz w:val="32"/>
          <w:szCs w:val="32"/>
        </w:rPr>
        <w:t xml:space="preserve">Приложение № 1                                                                                                                                                             </w:t>
      </w:r>
    </w:p>
    <w:p w:rsidR="00614BAC" w:rsidRPr="00614BAC" w:rsidRDefault="00614BAC" w:rsidP="00614BAC">
      <w:pPr>
        <w:jc w:val="right"/>
        <w:rPr>
          <w:rFonts w:ascii="Arial" w:hAnsi="Arial" w:cs="Arial"/>
          <w:b/>
          <w:sz w:val="32"/>
          <w:szCs w:val="32"/>
        </w:rPr>
      </w:pPr>
      <w:r w:rsidRPr="00614BAC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к решению Совета депутатов                                                                                  муниципального образования</w:t>
      </w:r>
    </w:p>
    <w:p w:rsidR="00614BAC" w:rsidRPr="00614BAC" w:rsidRDefault="00614BAC" w:rsidP="00614BAC">
      <w:pPr>
        <w:jc w:val="right"/>
        <w:rPr>
          <w:rFonts w:ascii="Arial" w:hAnsi="Arial" w:cs="Arial"/>
          <w:b/>
          <w:sz w:val="32"/>
          <w:szCs w:val="32"/>
        </w:rPr>
      </w:pPr>
      <w:r w:rsidRPr="00614BAC">
        <w:rPr>
          <w:rFonts w:ascii="Arial" w:hAnsi="Arial" w:cs="Arial"/>
          <w:b/>
          <w:sz w:val="32"/>
          <w:szCs w:val="32"/>
        </w:rPr>
        <w:t xml:space="preserve">                                                                Васильевский сельсовет</w:t>
      </w:r>
    </w:p>
    <w:p w:rsidR="00614BAC" w:rsidRPr="00614BAC" w:rsidRDefault="00614BAC" w:rsidP="00614BAC">
      <w:pPr>
        <w:jc w:val="right"/>
        <w:rPr>
          <w:rFonts w:ascii="Arial" w:hAnsi="Arial" w:cs="Arial"/>
          <w:b/>
          <w:sz w:val="32"/>
          <w:szCs w:val="32"/>
        </w:rPr>
      </w:pPr>
      <w:r w:rsidRPr="00614BAC">
        <w:rPr>
          <w:rFonts w:ascii="Arial" w:hAnsi="Arial" w:cs="Arial"/>
          <w:b/>
          <w:sz w:val="32"/>
          <w:szCs w:val="32"/>
        </w:rPr>
        <w:t xml:space="preserve">                                                             30.03.2021  № 34</w:t>
      </w:r>
    </w:p>
    <w:p w:rsidR="00614BAC" w:rsidRPr="00614BAC" w:rsidRDefault="00614BAC" w:rsidP="00614BAC">
      <w:pPr>
        <w:jc w:val="right"/>
        <w:rPr>
          <w:rFonts w:ascii="Arial" w:hAnsi="Arial" w:cs="Arial"/>
          <w:b/>
          <w:sz w:val="32"/>
          <w:szCs w:val="32"/>
        </w:rPr>
      </w:pPr>
      <w:r w:rsidRPr="00614BAC">
        <w:rPr>
          <w:rFonts w:ascii="Arial" w:hAnsi="Arial" w:cs="Arial"/>
          <w:b/>
          <w:sz w:val="32"/>
          <w:szCs w:val="32"/>
        </w:rPr>
        <w:t xml:space="preserve">      </w:t>
      </w:r>
    </w:p>
    <w:p w:rsidR="00614BAC" w:rsidRPr="00614BAC" w:rsidRDefault="00614BAC" w:rsidP="00614BAC">
      <w:pPr>
        <w:jc w:val="center"/>
        <w:rPr>
          <w:rFonts w:ascii="Arial" w:hAnsi="Arial" w:cs="Arial"/>
        </w:rPr>
      </w:pPr>
      <w:r w:rsidRPr="00614BAC">
        <w:rPr>
          <w:rFonts w:ascii="Arial" w:hAnsi="Arial" w:cs="Arial"/>
        </w:rPr>
        <w:t xml:space="preserve">    </w:t>
      </w:r>
    </w:p>
    <w:p w:rsidR="00614BAC" w:rsidRPr="00614BAC" w:rsidRDefault="00614BAC" w:rsidP="00614BAC">
      <w:pPr>
        <w:pStyle w:val="Style5"/>
        <w:widowControl/>
        <w:spacing w:line="240" w:lineRule="auto"/>
        <w:rPr>
          <w:rStyle w:val="FontStyle18"/>
          <w:rFonts w:ascii="Arial" w:hAnsi="Arial" w:cs="Arial"/>
          <w:b w:val="0"/>
          <w:sz w:val="24"/>
          <w:szCs w:val="24"/>
        </w:rPr>
      </w:pPr>
      <w:r w:rsidRPr="00614BAC">
        <w:rPr>
          <w:rStyle w:val="FontStyle18"/>
          <w:rFonts w:ascii="Arial" w:hAnsi="Arial" w:cs="Arial"/>
          <w:b w:val="0"/>
          <w:sz w:val="24"/>
          <w:szCs w:val="24"/>
        </w:rPr>
        <w:t xml:space="preserve">Порядок </w:t>
      </w:r>
    </w:p>
    <w:p w:rsidR="00614BAC" w:rsidRPr="00614BAC" w:rsidRDefault="00614BAC" w:rsidP="00614BAC">
      <w:pPr>
        <w:pStyle w:val="ConsPlusNormal"/>
        <w:ind w:left="-142"/>
        <w:jc w:val="center"/>
        <w:rPr>
          <w:rStyle w:val="FontStyle18"/>
          <w:rFonts w:ascii="Arial" w:hAnsi="Arial" w:cs="Arial"/>
          <w:b w:val="0"/>
          <w:bCs w:val="0"/>
          <w:sz w:val="24"/>
          <w:szCs w:val="24"/>
        </w:rPr>
      </w:pPr>
      <w:proofErr w:type="gramStart"/>
      <w:r w:rsidRPr="00614BAC">
        <w:rPr>
          <w:rStyle w:val="FontStyle18"/>
          <w:rFonts w:ascii="Arial" w:hAnsi="Arial" w:cs="Arial"/>
          <w:b w:val="0"/>
          <w:sz w:val="24"/>
          <w:szCs w:val="24"/>
        </w:rPr>
        <w:t xml:space="preserve">формирования, ведения, ежегодного дополнения и обнародования перечня  муниципального имущества муниципального образования </w:t>
      </w:r>
      <w:r w:rsidRPr="00614BAC">
        <w:rPr>
          <w:rFonts w:ascii="Arial" w:hAnsi="Arial" w:cs="Arial"/>
          <w:sz w:val="24"/>
          <w:szCs w:val="24"/>
        </w:rPr>
        <w:t xml:space="preserve">Васильевский сельсовет </w:t>
      </w:r>
      <w:proofErr w:type="spellStart"/>
      <w:r w:rsidRPr="00614BAC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614BAC">
        <w:rPr>
          <w:rFonts w:ascii="Arial" w:hAnsi="Arial" w:cs="Arial"/>
          <w:sz w:val="24"/>
          <w:szCs w:val="24"/>
        </w:rPr>
        <w:t xml:space="preserve">  района</w:t>
      </w:r>
      <w:r w:rsidRPr="00614BAC">
        <w:rPr>
          <w:rStyle w:val="FontStyle18"/>
          <w:rFonts w:ascii="Arial" w:hAnsi="Arial" w:cs="Arial"/>
          <w:b w:val="0"/>
          <w:sz w:val="24"/>
          <w:szCs w:val="24"/>
        </w:rPr>
        <w:t>, свободного от прав третьих лиц, предназначенного для предоставления во владение и (или) пользование</w:t>
      </w:r>
      <w:r w:rsidRPr="00614BAC">
        <w:rPr>
          <w:rFonts w:ascii="Arial" w:hAnsi="Arial" w:cs="Arial"/>
          <w:sz w:val="24"/>
          <w:szCs w:val="24"/>
        </w:rPr>
        <w:t xml:space="preserve"> на долгосрочной основе (в том числе по льготным  ставкам арендной платы) </w:t>
      </w:r>
      <w:r w:rsidRPr="00614BAC">
        <w:rPr>
          <w:rStyle w:val="FontStyle18"/>
          <w:rFonts w:ascii="Arial" w:hAnsi="Arial" w:cs="Arial"/>
          <w:b w:val="0"/>
          <w:sz w:val="24"/>
          <w:szCs w:val="24"/>
        </w:rPr>
        <w:t xml:space="preserve"> субъектам малого и среднего предпринимательства,  организациям, образующим инфраструктуру поддержки субъектов малого и среднего предпринимательства</w:t>
      </w:r>
      <w:r w:rsidRPr="00614BAC">
        <w:rPr>
          <w:rFonts w:ascii="Arial" w:hAnsi="Arial" w:cs="Arial"/>
          <w:sz w:val="24"/>
          <w:szCs w:val="24"/>
        </w:rPr>
        <w:t xml:space="preserve"> и физическим лицам, не являющимися  индивидуальными предпринимателями</w:t>
      </w:r>
      <w:proofErr w:type="gramEnd"/>
      <w:r w:rsidRPr="00614BAC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614BAC">
        <w:rPr>
          <w:rFonts w:ascii="Arial" w:hAnsi="Arial" w:cs="Arial"/>
          <w:sz w:val="24"/>
          <w:szCs w:val="24"/>
        </w:rPr>
        <w:t>применяющими</w:t>
      </w:r>
      <w:proofErr w:type="gramEnd"/>
      <w:r w:rsidRPr="00614BAC">
        <w:rPr>
          <w:rFonts w:ascii="Arial" w:hAnsi="Arial" w:cs="Arial"/>
          <w:sz w:val="24"/>
          <w:szCs w:val="24"/>
        </w:rPr>
        <w:t xml:space="preserve"> специальный налоговый режим «Налог на профессиональный доход»</w:t>
      </w:r>
    </w:p>
    <w:p w:rsidR="00614BAC" w:rsidRPr="00614BAC" w:rsidRDefault="00614BAC" w:rsidP="00614BAC">
      <w:pPr>
        <w:jc w:val="center"/>
        <w:rPr>
          <w:rFonts w:ascii="Arial" w:hAnsi="Arial" w:cs="Arial"/>
          <w:b/>
        </w:rPr>
      </w:pPr>
      <w:r w:rsidRPr="00614BAC">
        <w:rPr>
          <w:rFonts w:ascii="Arial" w:hAnsi="Arial" w:cs="Arial"/>
          <w:b/>
        </w:rPr>
        <w:t xml:space="preserve">                                                                            </w:t>
      </w:r>
    </w:p>
    <w:p w:rsidR="00614BAC" w:rsidRPr="00614BAC" w:rsidRDefault="00614BAC" w:rsidP="00614BAC">
      <w:pPr>
        <w:jc w:val="center"/>
        <w:rPr>
          <w:rFonts w:ascii="Arial" w:hAnsi="Arial" w:cs="Arial"/>
          <w:b/>
        </w:rPr>
      </w:pPr>
    </w:p>
    <w:p w:rsidR="00614BAC" w:rsidRPr="00614BAC" w:rsidRDefault="00614BAC" w:rsidP="00614BAC">
      <w:pPr>
        <w:pStyle w:val="Style15"/>
        <w:widowControl/>
        <w:numPr>
          <w:ilvl w:val="0"/>
          <w:numId w:val="1"/>
        </w:numPr>
        <w:jc w:val="center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t>Общие положения</w:t>
      </w:r>
    </w:p>
    <w:p w:rsidR="00614BAC" w:rsidRPr="00614BAC" w:rsidRDefault="00614BAC" w:rsidP="00614BAC">
      <w:pPr>
        <w:pStyle w:val="Style15"/>
        <w:widowControl/>
        <w:ind w:left="1080"/>
        <w:rPr>
          <w:rStyle w:val="FontStyle19"/>
          <w:rFonts w:ascii="Arial" w:hAnsi="Arial" w:cs="Arial"/>
          <w:sz w:val="24"/>
          <w:szCs w:val="24"/>
        </w:rPr>
      </w:pPr>
    </w:p>
    <w:p w:rsidR="00614BAC" w:rsidRPr="00614BAC" w:rsidRDefault="00614BAC" w:rsidP="00614BAC">
      <w:pPr>
        <w:pStyle w:val="Style6"/>
        <w:widowControl/>
        <w:spacing w:line="240" w:lineRule="auto"/>
        <w:ind w:firstLine="360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t xml:space="preserve"> 1. </w:t>
      </w:r>
      <w:proofErr w:type="gramStart"/>
      <w:r w:rsidRPr="00614BAC">
        <w:rPr>
          <w:rStyle w:val="FontStyle19"/>
          <w:rFonts w:ascii="Arial" w:hAnsi="Arial" w:cs="Arial"/>
          <w:sz w:val="24"/>
          <w:szCs w:val="24"/>
        </w:rPr>
        <w:t xml:space="preserve">Настоящий Порядок определяет правила формирования, ведения, ежегодного дополнения и обнародования  перечня  муниципального имущества муниципального образования </w:t>
      </w:r>
      <w:r w:rsidRPr="00614BAC">
        <w:rPr>
          <w:rFonts w:ascii="Arial" w:hAnsi="Arial" w:cs="Arial"/>
        </w:rPr>
        <w:t xml:space="preserve">Васильевский сельсовет </w:t>
      </w:r>
      <w:proofErr w:type="spellStart"/>
      <w:r w:rsidRPr="00614BAC">
        <w:rPr>
          <w:rFonts w:ascii="Arial" w:hAnsi="Arial" w:cs="Arial"/>
        </w:rPr>
        <w:t>Акбулакского</w:t>
      </w:r>
      <w:proofErr w:type="spellEnd"/>
      <w:r w:rsidRPr="00614BAC">
        <w:rPr>
          <w:rFonts w:ascii="Arial" w:hAnsi="Arial" w:cs="Arial"/>
        </w:rPr>
        <w:t xml:space="preserve">  района</w:t>
      </w:r>
      <w:r w:rsidRPr="00614BAC">
        <w:rPr>
          <w:rStyle w:val="FontStyle20"/>
          <w:rFonts w:ascii="Arial" w:hAnsi="Arial" w:cs="Arial"/>
          <w:sz w:val="24"/>
          <w:szCs w:val="24"/>
        </w:rPr>
        <w:t xml:space="preserve">, </w:t>
      </w:r>
      <w:r w:rsidRPr="00614BAC">
        <w:rPr>
          <w:rStyle w:val="FontStyle19"/>
          <w:rFonts w:ascii="Arial" w:hAnsi="Arial" w:cs="Arial"/>
          <w:sz w:val="24"/>
          <w:szCs w:val="24"/>
        </w:rPr>
        <w:t>предусмотренного частью 4 статьи 18 Федерального закона от 24 июля 2007 года 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</w:t>
      </w:r>
      <w:proofErr w:type="gramEnd"/>
      <w:r w:rsidRPr="00614BAC">
        <w:rPr>
          <w:rStyle w:val="FontStyle19"/>
          <w:rFonts w:ascii="Arial" w:hAnsi="Arial" w:cs="Arial"/>
          <w:sz w:val="24"/>
          <w:szCs w:val="24"/>
        </w:rPr>
        <w:t xml:space="preserve"> основе (в том числе по льготным ставкам арендной платы) субъектам малого и среднего предпринимательства,  организациям, образующим инфраструктуру поддержки субъектов малого и среднего предпринимательства </w:t>
      </w:r>
      <w:r w:rsidRPr="00614BAC">
        <w:rPr>
          <w:rFonts w:ascii="Arial" w:hAnsi="Arial" w:cs="Arial"/>
        </w:rPr>
        <w:t>и физическим лицам, не являющимися  индивидуальными предпринимателями и применяющими специальный налоговый режим «Налог на профессиональный доход»</w:t>
      </w:r>
      <w:r w:rsidRPr="00614BAC">
        <w:rPr>
          <w:rFonts w:ascii="Arial" w:hAnsi="Arial" w:cs="Arial"/>
          <w:color w:val="000000"/>
          <w:spacing w:val="-20"/>
        </w:rPr>
        <w:t xml:space="preserve">   </w:t>
      </w:r>
      <w:r w:rsidRPr="00614BAC">
        <w:rPr>
          <w:rStyle w:val="FontStyle19"/>
          <w:rFonts w:ascii="Arial" w:hAnsi="Arial" w:cs="Arial"/>
          <w:sz w:val="24"/>
          <w:szCs w:val="24"/>
        </w:rPr>
        <w:t>(далее - субъекты малого и среднего предпринимательства).</w:t>
      </w:r>
    </w:p>
    <w:p w:rsidR="00614BAC" w:rsidRPr="00614BAC" w:rsidRDefault="00614BAC" w:rsidP="00614BAC">
      <w:pPr>
        <w:ind w:firstLine="360"/>
        <w:jc w:val="both"/>
        <w:rPr>
          <w:rFonts w:ascii="Arial" w:eastAsia="Calibri" w:hAnsi="Arial" w:cs="Arial"/>
          <w:lang w:eastAsia="en-US"/>
        </w:rPr>
      </w:pPr>
      <w:r w:rsidRPr="00614BAC">
        <w:rPr>
          <w:rFonts w:ascii="Arial" w:eastAsia="Calibri" w:hAnsi="Arial" w:cs="Arial"/>
          <w:lang w:eastAsia="en-US"/>
        </w:rPr>
        <w:t xml:space="preserve">  2.  Администрация муниципального образования </w:t>
      </w:r>
      <w:r w:rsidRPr="00614BAC">
        <w:rPr>
          <w:rFonts w:ascii="Arial" w:hAnsi="Arial" w:cs="Arial"/>
        </w:rPr>
        <w:t xml:space="preserve">Васильевский сельсовет </w:t>
      </w:r>
      <w:proofErr w:type="spellStart"/>
      <w:r w:rsidRPr="00614BAC">
        <w:rPr>
          <w:rFonts w:ascii="Arial" w:hAnsi="Arial" w:cs="Arial"/>
        </w:rPr>
        <w:t>Акбулакского</w:t>
      </w:r>
      <w:proofErr w:type="spellEnd"/>
      <w:r w:rsidRPr="00614BAC">
        <w:rPr>
          <w:rFonts w:ascii="Arial" w:hAnsi="Arial" w:cs="Arial"/>
        </w:rPr>
        <w:t xml:space="preserve">  района  </w:t>
      </w:r>
      <w:r w:rsidRPr="00614BAC">
        <w:rPr>
          <w:rFonts w:ascii="Arial" w:eastAsia="Calibri" w:hAnsi="Arial" w:cs="Arial"/>
          <w:lang w:eastAsia="en-US"/>
        </w:rPr>
        <w:t>(Отдел по управлению муниципальным имуществом и земельными ресурсами) (далее – администрация района) осуществляет формирование, ведение, ежегодное дополнение и обязательное обнародование  перечня.</w:t>
      </w:r>
    </w:p>
    <w:p w:rsidR="00614BAC" w:rsidRPr="00614BAC" w:rsidRDefault="00614BAC" w:rsidP="00614BAC">
      <w:pPr>
        <w:ind w:firstLine="360"/>
        <w:jc w:val="both"/>
        <w:rPr>
          <w:rFonts w:ascii="Arial" w:eastAsia="Calibri" w:hAnsi="Arial" w:cs="Arial"/>
          <w:lang w:eastAsia="en-US"/>
        </w:rPr>
      </w:pPr>
      <w:r w:rsidRPr="00614BAC">
        <w:rPr>
          <w:rFonts w:ascii="Arial" w:eastAsia="Calibri" w:hAnsi="Arial" w:cs="Arial"/>
          <w:lang w:eastAsia="en-US"/>
        </w:rPr>
        <w:t xml:space="preserve">  3. Порядок и условия предоставления в аренду имущества муниципального образования </w:t>
      </w:r>
      <w:r w:rsidRPr="00614BAC">
        <w:rPr>
          <w:rFonts w:ascii="Arial" w:hAnsi="Arial" w:cs="Arial"/>
        </w:rPr>
        <w:t xml:space="preserve">Васильевский сельсовет </w:t>
      </w:r>
      <w:proofErr w:type="spellStart"/>
      <w:r w:rsidRPr="00614BAC">
        <w:rPr>
          <w:rFonts w:ascii="Arial" w:hAnsi="Arial" w:cs="Arial"/>
        </w:rPr>
        <w:t>Акбулакского</w:t>
      </w:r>
      <w:proofErr w:type="spellEnd"/>
      <w:r w:rsidRPr="00614BAC">
        <w:rPr>
          <w:rFonts w:ascii="Arial" w:hAnsi="Arial" w:cs="Arial"/>
        </w:rPr>
        <w:t xml:space="preserve">  района</w:t>
      </w:r>
      <w:r w:rsidRPr="00614BAC">
        <w:rPr>
          <w:rFonts w:ascii="Arial" w:eastAsia="Calibri" w:hAnsi="Arial" w:cs="Arial"/>
          <w:lang w:eastAsia="en-US"/>
        </w:rPr>
        <w:t xml:space="preserve">, включенного в перечень (далее - имущество), устанавливаются в соответствии с </w:t>
      </w:r>
      <w:hyperlink r:id="rId6" w:history="1">
        <w:r w:rsidRPr="00614BAC">
          <w:rPr>
            <w:rStyle w:val="a3"/>
            <w:rFonts w:ascii="Arial" w:eastAsia="Calibri" w:hAnsi="Arial" w:cs="Arial"/>
            <w:lang w:eastAsia="en-US"/>
          </w:rPr>
          <w:t>порядком</w:t>
        </w:r>
      </w:hyperlink>
      <w:r w:rsidRPr="00614BAC">
        <w:rPr>
          <w:rFonts w:ascii="Arial" w:eastAsia="Calibri" w:hAnsi="Arial" w:cs="Arial"/>
          <w:lang w:eastAsia="en-US"/>
        </w:rPr>
        <w:t xml:space="preserve">, утвержденным Решением Совета депутатов  муниципального  образования </w:t>
      </w:r>
      <w:r w:rsidRPr="00614BAC">
        <w:rPr>
          <w:rFonts w:ascii="Arial" w:hAnsi="Arial" w:cs="Arial"/>
        </w:rPr>
        <w:t xml:space="preserve">Васильевский сельсовет </w:t>
      </w:r>
      <w:proofErr w:type="spellStart"/>
      <w:r w:rsidRPr="00614BAC">
        <w:rPr>
          <w:rFonts w:ascii="Arial" w:hAnsi="Arial" w:cs="Arial"/>
        </w:rPr>
        <w:t>Акбулакского</w:t>
      </w:r>
      <w:proofErr w:type="spellEnd"/>
      <w:r w:rsidRPr="00614BAC">
        <w:rPr>
          <w:rFonts w:ascii="Arial" w:hAnsi="Arial" w:cs="Arial"/>
        </w:rPr>
        <w:t xml:space="preserve">  района  </w:t>
      </w:r>
    </w:p>
    <w:p w:rsidR="00614BAC" w:rsidRPr="00614BAC" w:rsidRDefault="00614BAC" w:rsidP="00614BAC">
      <w:pPr>
        <w:jc w:val="both"/>
        <w:rPr>
          <w:rFonts w:ascii="Arial" w:eastAsia="Calibri" w:hAnsi="Arial" w:cs="Arial"/>
          <w:lang w:eastAsia="en-US"/>
        </w:rPr>
      </w:pPr>
      <w:r w:rsidRPr="00614BAC">
        <w:rPr>
          <w:rFonts w:ascii="Arial" w:eastAsia="Calibri" w:hAnsi="Arial" w:cs="Arial"/>
          <w:lang w:eastAsia="en-US"/>
        </w:rPr>
        <w:lastRenderedPageBreak/>
        <w:t xml:space="preserve">        4. 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614BAC" w:rsidRPr="00614BAC" w:rsidRDefault="00614BAC" w:rsidP="00614BAC">
      <w:pPr>
        <w:pStyle w:val="Style13"/>
        <w:widowControl/>
        <w:spacing w:line="240" w:lineRule="auto"/>
        <w:rPr>
          <w:rStyle w:val="FontStyle19"/>
          <w:rFonts w:ascii="Arial" w:hAnsi="Arial" w:cs="Arial"/>
          <w:sz w:val="24"/>
          <w:szCs w:val="24"/>
        </w:rPr>
      </w:pPr>
    </w:p>
    <w:p w:rsidR="00614BAC" w:rsidRPr="00614BAC" w:rsidRDefault="00614BAC" w:rsidP="00614BAC">
      <w:pPr>
        <w:pStyle w:val="Style13"/>
        <w:widowControl/>
        <w:spacing w:line="240" w:lineRule="auto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  <w:lang w:val="en-US"/>
        </w:rPr>
        <w:t>II</w:t>
      </w:r>
      <w:r w:rsidRPr="00614BAC">
        <w:rPr>
          <w:rStyle w:val="FontStyle19"/>
          <w:rFonts w:ascii="Arial" w:hAnsi="Arial" w:cs="Arial"/>
          <w:sz w:val="24"/>
          <w:szCs w:val="24"/>
        </w:rPr>
        <w:t xml:space="preserve">. Цели создания и основные принципы формирования, </w:t>
      </w:r>
    </w:p>
    <w:p w:rsidR="00614BAC" w:rsidRPr="00614BAC" w:rsidRDefault="00614BAC" w:rsidP="00614BAC">
      <w:pPr>
        <w:pStyle w:val="Style13"/>
        <w:widowControl/>
        <w:spacing w:line="240" w:lineRule="auto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t>ведения, ежегодного дополнения и обнародования  перечня</w:t>
      </w:r>
    </w:p>
    <w:p w:rsidR="00614BAC" w:rsidRPr="00614BAC" w:rsidRDefault="00614BAC" w:rsidP="00614BAC">
      <w:pPr>
        <w:pStyle w:val="Style13"/>
        <w:widowControl/>
        <w:spacing w:line="240" w:lineRule="auto"/>
        <w:rPr>
          <w:rStyle w:val="FontStyle19"/>
          <w:rFonts w:ascii="Arial" w:hAnsi="Arial" w:cs="Arial"/>
          <w:sz w:val="24"/>
          <w:szCs w:val="24"/>
        </w:rPr>
      </w:pPr>
    </w:p>
    <w:p w:rsidR="00614BAC" w:rsidRPr="00614BAC" w:rsidRDefault="00614BAC" w:rsidP="00614BAC">
      <w:pPr>
        <w:pStyle w:val="Style16"/>
        <w:widowControl/>
        <w:spacing w:line="240" w:lineRule="auto"/>
        <w:ind w:firstLine="708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t xml:space="preserve">5. </w:t>
      </w:r>
      <w:proofErr w:type="gramStart"/>
      <w:r w:rsidRPr="00614BAC">
        <w:rPr>
          <w:rStyle w:val="FontStyle19"/>
          <w:rFonts w:ascii="Arial" w:hAnsi="Arial" w:cs="Arial"/>
          <w:sz w:val="24"/>
          <w:szCs w:val="24"/>
        </w:rPr>
        <w:t xml:space="preserve">Перечень представляет собой реестр объектов  муниципального имущества  муниципального образования  </w:t>
      </w:r>
      <w:r w:rsidRPr="00614BAC">
        <w:rPr>
          <w:rFonts w:ascii="Arial" w:hAnsi="Arial" w:cs="Arial"/>
        </w:rPr>
        <w:t xml:space="preserve">Васильевский сельсовет </w:t>
      </w:r>
      <w:proofErr w:type="spellStart"/>
      <w:r w:rsidRPr="00614BAC">
        <w:rPr>
          <w:rFonts w:ascii="Arial" w:hAnsi="Arial" w:cs="Arial"/>
        </w:rPr>
        <w:t>Акбулакского</w:t>
      </w:r>
      <w:proofErr w:type="spellEnd"/>
      <w:r w:rsidRPr="00614BAC">
        <w:rPr>
          <w:rFonts w:ascii="Arial" w:hAnsi="Arial" w:cs="Arial"/>
        </w:rPr>
        <w:t xml:space="preserve">  района</w:t>
      </w:r>
      <w:r w:rsidRPr="00614BAC">
        <w:rPr>
          <w:rStyle w:val="FontStyle19"/>
          <w:rFonts w:ascii="Arial" w:hAnsi="Arial" w:cs="Arial"/>
          <w:sz w:val="24"/>
          <w:szCs w:val="24"/>
        </w:rPr>
        <w:t>, свободных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предусмотренных частью 1 статьи 18 Федерального закона от 24 июля 2007 года № 209-ФЗ «О развитии малого и среднего предпринимательства в Российской Федерации», которые могут быть</w:t>
      </w:r>
      <w:proofErr w:type="gramEnd"/>
      <w:r w:rsidRPr="00614BAC">
        <w:rPr>
          <w:rStyle w:val="FontStyle19"/>
          <w:rFonts w:ascii="Arial" w:hAnsi="Arial" w:cs="Arial"/>
          <w:sz w:val="24"/>
          <w:szCs w:val="24"/>
        </w:rPr>
        <w:t xml:space="preserve"> </w:t>
      </w:r>
      <w:proofErr w:type="gramStart"/>
      <w:r w:rsidRPr="00614BAC">
        <w:rPr>
          <w:rStyle w:val="FontStyle19"/>
          <w:rFonts w:ascii="Arial" w:hAnsi="Arial" w:cs="Arial"/>
          <w:sz w:val="24"/>
          <w:szCs w:val="24"/>
        </w:rPr>
        <w:t>предоставлены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 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 w:rsidRPr="00614BAC">
        <w:rPr>
          <w:rStyle w:val="FontStyle19"/>
          <w:rFonts w:ascii="Arial" w:hAnsi="Arial" w:cs="Arial"/>
          <w:sz w:val="24"/>
          <w:szCs w:val="24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614BAC" w:rsidRPr="00614BAC" w:rsidRDefault="00614BAC" w:rsidP="00614BAC">
      <w:pPr>
        <w:pStyle w:val="Style9"/>
        <w:widowControl/>
        <w:tabs>
          <w:tab w:val="left" w:pos="1152"/>
        </w:tabs>
        <w:spacing w:line="240" w:lineRule="auto"/>
        <w:ind w:firstLine="0"/>
        <w:jc w:val="left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t xml:space="preserve">          6. Формирование перечня осуществляется в целях:</w:t>
      </w:r>
    </w:p>
    <w:p w:rsidR="00614BAC" w:rsidRPr="00614BAC" w:rsidRDefault="00614BAC" w:rsidP="00614BAC">
      <w:pPr>
        <w:pStyle w:val="Style9"/>
        <w:widowControl/>
        <w:tabs>
          <w:tab w:val="left" w:pos="1565"/>
        </w:tabs>
        <w:spacing w:line="240" w:lineRule="auto"/>
        <w:ind w:firstLine="681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t xml:space="preserve">предоставления имущества, находящегося в  муниципальной собственности муниципального образования </w:t>
      </w:r>
      <w:r w:rsidRPr="00614BAC">
        <w:rPr>
          <w:rFonts w:ascii="Arial" w:hAnsi="Arial" w:cs="Arial"/>
        </w:rPr>
        <w:t xml:space="preserve">Васильевский сельсовет </w:t>
      </w:r>
      <w:proofErr w:type="spellStart"/>
      <w:r w:rsidRPr="00614BAC">
        <w:rPr>
          <w:rFonts w:ascii="Arial" w:hAnsi="Arial" w:cs="Arial"/>
        </w:rPr>
        <w:t>Акбулакского</w:t>
      </w:r>
      <w:proofErr w:type="spellEnd"/>
      <w:r w:rsidRPr="00614BAC">
        <w:rPr>
          <w:rFonts w:ascii="Arial" w:hAnsi="Arial" w:cs="Arial"/>
        </w:rPr>
        <w:t xml:space="preserve">  района</w:t>
      </w:r>
      <w:r w:rsidRPr="00614BAC">
        <w:rPr>
          <w:rStyle w:val="FontStyle20"/>
          <w:rFonts w:ascii="Arial" w:hAnsi="Arial" w:cs="Arial"/>
          <w:i w:val="0"/>
          <w:sz w:val="24"/>
          <w:szCs w:val="24"/>
        </w:rPr>
        <w:t>,</w:t>
      </w:r>
      <w:r w:rsidRPr="00614BAC"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614BAC">
        <w:rPr>
          <w:rStyle w:val="FontStyle19"/>
          <w:rFonts w:ascii="Arial" w:hAnsi="Arial" w:cs="Arial"/>
          <w:sz w:val="24"/>
          <w:szCs w:val="24"/>
        </w:rPr>
        <w:t>во владение и (или) пользование на долгосрочной основе (в том числе по льготным ставкам арендной платы) субъектам малого и среднего предпринимательства;</w:t>
      </w:r>
    </w:p>
    <w:p w:rsidR="00614BAC" w:rsidRPr="00614BAC" w:rsidRDefault="00614BAC" w:rsidP="00614BAC">
      <w:pPr>
        <w:pStyle w:val="Style9"/>
        <w:widowControl/>
        <w:tabs>
          <w:tab w:val="left" w:pos="1565"/>
        </w:tabs>
        <w:spacing w:line="240" w:lineRule="auto"/>
        <w:ind w:firstLine="681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t xml:space="preserve">расширения доступности субъектов малого и среднего предпринимательства к информации об имуществе, находящемся  в муниципальной собственности муниципального образования </w:t>
      </w:r>
      <w:r w:rsidRPr="00614BAC">
        <w:rPr>
          <w:rFonts w:ascii="Arial" w:hAnsi="Arial" w:cs="Arial"/>
        </w:rPr>
        <w:t xml:space="preserve">Васильевский сельсовет </w:t>
      </w:r>
      <w:proofErr w:type="spellStart"/>
      <w:r w:rsidRPr="00614BAC">
        <w:rPr>
          <w:rFonts w:ascii="Arial" w:hAnsi="Arial" w:cs="Arial"/>
        </w:rPr>
        <w:t>Акбулакского</w:t>
      </w:r>
      <w:proofErr w:type="spellEnd"/>
      <w:r w:rsidRPr="00614BAC">
        <w:rPr>
          <w:rFonts w:ascii="Arial" w:hAnsi="Arial" w:cs="Arial"/>
        </w:rPr>
        <w:t xml:space="preserve">  района</w:t>
      </w:r>
      <w:r w:rsidRPr="00614BAC">
        <w:rPr>
          <w:rStyle w:val="FontStyle20"/>
          <w:rFonts w:ascii="Arial" w:hAnsi="Arial" w:cs="Arial"/>
          <w:i w:val="0"/>
          <w:sz w:val="24"/>
          <w:szCs w:val="24"/>
        </w:rPr>
        <w:t>,</w:t>
      </w:r>
      <w:r w:rsidRPr="00614BAC">
        <w:rPr>
          <w:rStyle w:val="FontStyle19"/>
          <w:rFonts w:ascii="Arial" w:hAnsi="Arial" w:cs="Arial"/>
          <w:sz w:val="24"/>
          <w:szCs w:val="24"/>
        </w:rPr>
        <w:t xml:space="preserve">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 w:rsidR="00614BAC" w:rsidRPr="00614BAC" w:rsidRDefault="00614BAC" w:rsidP="00614BAC">
      <w:pPr>
        <w:pStyle w:val="Style9"/>
        <w:widowControl/>
        <w:tabs>
          <w:tab w:val="left" w:pos="1594"/>
        </w:tabs>
        <w:spacing w:line="240" w:lineRule="auto"/>
        <w:ind w:firstLine="662"/>
        <w:rPr>
          <w:rStyle w:val="FontStyle20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t>повышения эффективности управления  муниципальным</w:t>
      </w:r>
      <w:r w:rsidRPr="00614BAC">
        <w:rPr>
          <w:rStyle w:val="FontStyle19"/>
          <w:rFonts w:ascii="Arial" w:hAnsi="Arial" w:cs="Arial"/>
          <w:sz w:val="24"/>
          <w:szCs w:val="24"/>
        </w:rPr>
        <w:br/>
        <w:t xml:space="preserve">имуществом, находящимся в муниципальной собственности муниципального образования </w:t>
      </w:r>
      <w:r w:rsidRPr="00614BAC">
        <w:rPr>
          <w:rFonts w:ascii="Arial" w:hAnsi="Arial" w:cs="Arial"/>
        </w:rPr>
        <w:t xml:space="preserve">Васильевский сельсовет </w:t>
      </w:r>
      <w:proofErr w:type="spellStart"/>
      <w:r w:rsidRPr="00614BAC">
        <w:rPr>
          <w:rFonts w:ascii="Arial" w:hAnsi="Arial" w:cs="Arial"/>
        </w:rPr>
        <w:t>Акбулакского</w:t>
      </w:r>
      <w:proofErr w:type="spellEnd"/>
      <w:r w:rsidRPr="00614BAC">
        <w:rPr>
          <w:rFonts w:ascii="Arial" w:hAnsi="Arial" w:cs="Arial"/>
        </w:rPr>
        <w:t xml:space="preserve">  района  </w:t>
      </w:r>
    </w:p>
    <w:p w:rsidR="00614BAC" w:rsidRPr="00614BAC" w:rsidRDefault="00614BAC" w:rsidP="00614BAC">
      <w:pPr>
        <w:pStyle w:val="Style9"/>
        <w:widowControl/>
        <w:tabs>
          <w:tab w:val="left" w:pos="720"/>
        </w:tabs>
        <w:spacing w:line="240" w:lineRule="auto"/>
        <w:ind w:firstLine="0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20"/>
          <w:rFonts w:ascii="Arial" w:hAnsi="Arial" w:cs="Arial"/>
          <w:i w:val="0"/>
          <w:sz w:val="24"/>
          <w:szCs w:val="24"/>
        </w:rPr>
        <w:tab/>
        <w:t xml:space="preserve">7. </w:t>
      </w:r>
      <w:r w:rsidRPr="00614BAC">
        <w:rPr>
          <w:rStyle w:val="FontStyle19"/>
          <w:rFonts w:ascii="Arial" w:hAnsi="Arial" w:cs="Arial"/>
          <w:sz w:val="24"/>
          <w:szCs w:val="24"/>
        </w:rPr>
        <w:t>Формирование и ведение Перечня основывается на принципах:</w:t>
      </w:r>
    </w:p>
    <w:p w:rsidR="00614BAC" w:rsidRPr="00614BAC" w:rsidRDefault="00614BAC" w:rsidP="00614BAC">
      <w:pPr>
        <w:pStyle w:val="Style2"/>
        <w:widowControl/>
        <w:spacing w:line="240" w:lineRule="auto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t>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614BAC" w:rsidRPr="00614BAC" w:rsidRDefault="00614BAC" w:rsidP="00614BAC">
      <w:pPr>
        <w:pStyle w:val="Style9"/>
        <w:widowControl/>
        <w:tabs>
          <w:tab w:val="left" w:pos="1382"/>
        </w:tabs>
        <w:spacing w:line="240" w:lineRule="auto"/>
        <w:ind w:firstLine="0"/>
        <w:jc w:val="left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t xml:space="preserve">           открытости и доступности сведений об имуществе в перечне;</w:t>
      </w:r>
    </w:p>
    <w:p w:rsidR="00614BAC" w:rsidRPr="00614BAC" w:rsidRDefault="00614BAC" w:rsidP="00614BAC">
      <w:pPr>
        <w:pStyle w:val="Style9"/>
        <w:widowControl/>
        <w:tabs>
          <w:tab w:val="left" w:pos="1382"/>
        </w:tabs>
        <w:spacing w:line="240" w:lineRule="auto"/>
        <w:ind w:firstLine="700"/>
        <w:rPr>
          <w:rFonts w:ascii="Arial" w:hAnsi="Arial" w:cs="Arial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t xml:space="preserve">ежегодной актуализации перечня (до 1 ноября), осуществляемой на основе предложений, в том числе внесенных по итогам заседаний рабочей группы по вопросам оказания имущественной поддержки субъектам малого и среднего предпринимательства в муниципальном образовании </w:t>
      </w:r>
      <w:r w:rsidRPr="00614BAC">
        <w:rPr>
          <w:rFonts w:ascii="Arial" w:hAnsi="Arial" w:cs="Arial"/>
        </w:rPr>
        <w:t xml:space="preserve">Васильевский сельсовет </w:t>
      </w:r>
      <w:proofErr w:type="spellStart"/>
      <w:r w:rsidRPr="00614BAC">
        <w:rPr>
          <w:rFonts w:ascii="Arial" w:hAnsi="Arial" w:cs="Arial"/>
        </w:rPr>
        <w:t>Акбулакского</w:t>
      </w:r>
      <w:proofErr w:type="spellEnd"/>
      <w:r w:rsidRPr="00614BAC">
        <w:rPr>
          <w:rFonts w:ascii="Arial" w:hAnsi="Arial" w:cs="Arial"/>
        </w:rPr>
        <w:t xml:space="preserve">  района  </w:t>
      </w:r>
    </w:p>
    <w:p w:rsidR="00614BAC" w:rsidRPr="00614BAC" w:rsidRDefault="00614BAC" w:rsidP="00614BAC">
      <w:pPr>
        <w:pStyle w:val="Style9"/>
        <w:widowControl/>
        <w:tabs>
          <w:tab w:val="left" w:pos="1382"/>
        </w:tabs>
        <w:spacing w:line="240" w:lineRule="auto"/>
        <w:ind w:firstLine="700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lastRenderedPageBreak/>
        <w:t>взаимодействия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614BAC" w:rsidRPr="00614BAC" w:rsidRDefault="00614BAC" w:rsidP="00614BAC">
      <w:pPr>
        <w:pStyle w:val="Style2"/>
        <w:widowControl/>
        <w:spacing w:line="240" w:lineRule="auto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t>8. 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614BAC" w:rsidRPr="00614BAC" w:rsidRDefault="00614BAC" w:rsidP="00614BAC">
      <w:pPr>
        <w:pStyle w:val="Style2"/>
        <w:widowControl/>
        <w:spacing w:line="240" w:lineRule="auto"/>
        <w:rPr>
          <w:rStyle w:val="FontStyle19"/>
          <w:rFonts w:ascii="Arial" w:hAnsi="Arial" w:cs="Arial"/>
          <w:sz w:val="24"/>
          <w:szCs w:val="24"/>
        </w:rPr>
      </w:pPr>
      <w:proofErr w:type="gramStart"/>
      <w:r w:rsidRPr="00614BAC">
        <w:rPr>
          <w:rStyle w:val="FontStyle19"/>
          <w:rFonts w:ascii="Arial" w:hAnsi="Arial" w:cs="Arial"/>
          <w:sz w:val="24"/>
          <w:szCs w:val="24"/>
        </w:rPr>
        <w:t>Запрещается продажа государственного и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614BAC">
        <w:rPr>
          <w:rStyle w:val="FontStyle19"/>
          <w:rFonts w:ascii="Arial" w:hAnsi="Arial" w:cs="Arial"/>
          <w:sz w:val="24"/>
          <w:szCs w:val="24"/>
        </w:rPr>
        <w:t xml:space="preserve"> Российской Федерации» и в случаях, указанных в подпунктах 6, 8 и 9 пункта 2 статьи 39.3</w:t>
      </w:r>
      <w:r w:rsidRPr="00614BAC">
        <w:rPr>
          <w:rStyle w:val="FontStyle19"/>
          <w:rFonts w:ascii="Arial" w:hAnsi="Arial" w:cs="Arial"/>
          <w:sz w:val="24"/>
          <w:szCs w:val="24"/>
          <w:vertAlign w:val="superscript"/>
        </w:rPr>
        <w:t xml:space="preserve"> </w:t>
      </w:r>
      <w:r w:rsidRPr="00614BAC">
        <w:rPr>
          <w:rStyle w:val="FontStyle19"/>
          <w:rFonts w:ascii="Arial" w:hAnsi="Arial" w:cs="Arial"/>
          <w:sz w:val="24"/>
          <w:szCs w:val="24"/>
        </w:rPr>
        <w:t xml:space="preserve">Земельного кодекса Российской Федерации. </w:t>
      </w:r>
      <w:proofErr w:type="gramStart"/>
      <w:r w:rsidRPr="00614BAC">
        <w:rPr>
          <w:rStyle w:val="FontStyle19"/>
          <w:rFonts w:ascii="Arial" w:hAnsi="Arial" w:cs="Arial"/>
          <w:sz w:val="24"/>
          <w:szCs w:val="24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614BAC">
        <w:rPr>
          <w:rStyle w:val="FontStyle19"/>
          <w:rFonts w:ascii="Arial" w:hAnsi="Arial" w:cs="Arial"/>
          <w:sz w:val="24"/>
          <w:szCs w:val="24"/>
        </w:rPr>
        <w:t xml:space="preserve"> поддержки субъектов малого и среднего предпринимательства,</w:t>
      </w:r>
      <w:r w:rsidRPr="00614BAC">
        <w:rPr>
          <w:rFonts w:ascii="Arial" w:hAnsi="Arial" w:cs="Arial"/>
        </w:rPr>
        <w:t xml:space="preserve"> и физическим лицам, не являющимися  индивидуальными предпринимателями и применяющими специальный налоговый режим «Налог на профессиональный доход»,</w:t>
      </w:r>
      <w:r w:rsidRPr="00614BAC">
        <w:rPr>
          <w:rStyle w:val="FontStyle19"/>
          <w:rFonts w:ascii="Arial" w:hAnsi="Arial" w:cs="Arial"/>
          <w:sz w:val="24"/>
          <w:szCs w:val="24"/>
        </w:rPr>
        <w:t xml:space="preserve">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</w:p>
    <w:p w:rsidR="00614BAC" w:rsidRPr="00614BAC" w:rsidRDefault="00614BAC" w:rsidP="00614BAC">
      <w:pPr>
        <w:pStyle w:val="Style13"/>
        <w:widowControl/>
        <w:spacing w:line="240" w:lineRule="auto"/>
        <w:rPr>
          <w:rStyle w:val="FontStyle19"/>
          <w:rFonts w:ascii="Arial" w:hAnsi="Arial" w:cs="Arial"/>
          <w:sz w:val="24"/>
          <w:szCs w:val="24"/>
        </w:rPr>
      </w:pPr>
    </w:p>
    <w:p w:rsidR="00614BAC" w:rsidRPr="00614BAC" w:rsidRDefault="00614BAC" w:rsidP="00614BAC">
      <w:pPr>
        <w:pStyle w:val="Style13"/>
        <w:widowControl/>
        <w:spacing w:line="240" w:lineRule="auto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  <w:lang w:val="en-US"/>
        </w:rPr>
        <w:t>III</w:t>
      </w:r>
      <w:r w:rsidRPr="00614BAC">
        <w:rPr>
          <w:rStyle w:val="FontStyle19"/>
          <w:rFonts w:ascii="Arial" w:hAnsi="Arial" w:cs="Arial"/>
          <w:sz w:val="24"/>
          <w:szCs w:val="24"/>
        </w:rPr>
        <w:t>. Формирование, ведение и ежегодное дополнение перечня</w:t>
      </w:r>
    </w:p>
    <w:p w:rsidR="00614BAC" w:rsidRPr="00614BAC" w:rsidRDefault="00614BAC" w:rsidP="00614BAC">
      <w:pPr>
        <w:pStyle w:val="Style9"/>
        <w:widowControl/>
        <w:tabs>
          <w:tab w:val="left" w:pos="540"/>
        </w:tabs>
        <w:spacing w:line="240" w:lineRule="auto"/>
        <w:ind w:firstLine="0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tab/>
        <w:t xml:space="preserve">  9. Перечень, изменения и ежегодное дополнение в него утверждаются</w:t>
      </w:r>
      <w:r w:rsidRPr="00614BAC">
        <w:rPr>
          <w:rStyle w:val="FontStyle19"/>
          <w:rFonts w:ascii="Arial" w:hAnsi="Arial" w:cs="Arial"/>
          <w:sz w:val="24"/>
          <w:szCs w:val="24"/>
        </w:rPr>
        <w:br/>
        <w:t>распорядительным актом администрации  района.</w:t>
      </w:r>
    </w:p>
    <w:p w:rsidR="00614BAC" w:rsidRPr="00614BAC" w:rsidRDefault="00614BAC" w:rsidP="00614BAC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t xml:space="preserve">        10. Перечень формируется в виде информационной базы данных, содержащей сведения об имуществе.</w:t>
      </w:r>
    </w:p>
    <w:p w:rsidR="00614BAC" w:rsidRPr="00614BAC" w:rsidRDefault="00614BAC" w:rsidP="00614BAC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t xml:space="preserve">        11. Ведение перечня осуществляется администрацией района в электронной форме.</w:t>
      </w:r>
    </w:p>
    <w:p w:rsidR="00614BAC" w:rsidRPr="00614BAC" w:rsidRDefault="00614BAC" w:rsidP="00614BAC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t xml:space="preserve">        12. </w:t>
      </w:r>
      <w:proofErr w:type="gramStart"/>
      <w:r w:rsidRPr="00614BAC">
        <w:rPr>
          <w:rStyle w:val="FontStyle19"/>
          <w:rFonts w:ascii="Arial" w:hAnsi="Arial" w:cs="Arial"/>
          <w:sz w:val="24"/>
          <w:szCs w:val="24"/>
        </w:rPr>
        <w:t>Сведения об утвержденном перечне, а также об изменениях, дополнениях, внесенных в перечень, направляются администрацией района в  министерство  природных ресурсов, экологии и имущественных отношений  Оренбургской области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proofErr w:type="gramEnd"/>
    </w:p>
    <w:p w:rsidR="00614BAC" w:rsidRPr="00614BAC" w:rsidRDefault="00614BAC" w:rsidP="00614BAC">
      <w:pPr>
        <w:pStyle w:val="Style9"/>
        <w:widowControl/>
        <w:tabs>
          <w:tab w:val="left" w:pos="1162"/>
        </w:tabs>
        <w:spacing w:line="240" w:lineRule="auto"/>
        <w:ind w:firstLine="0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t xml:space="preserve">          13. В перечень вносятся сведения об имуществе, соответствующем следующим критериям:</w:t>
      </w:r>
    </w:p>
    <w:p w:rsidR="00614BAC" w:rsidRPr="00614BAC" w:rsidRDefault="00614BAC" w:rsidP="00614BAC">
      <w:pPr>
        <w:pStyle w:val="a4"/>
        <w:widowControl/>
        <w:ind w:left="0" w:firstLine="720"/>
        <w:jc w:val="both"/>
        <w:rPr>
          <w:rFonts w:ascii="Arial" w:eastAsia="Calibri" w:hAnsi="Arial" w:cs="Arial"/>
          <w:lang w:eastAsia="en-US"/>
        </w:rPr>
      </w:pPr>
      <w:r w:rsidRPr="00614BAC">
        <w:rPr>
          <w:rFonts w:ascii="Arial" w:eastAsia="Calibri" w:hAnsi="Arial" w:cs="Arial"/>
          <w:lang w:eastAsia="en-US"/>
        </w:rPr>
        <w:t xml:space="preserve">зарегистрировано на праве собственности муниципального образования </w:t>
      </w:r>
      <w:r w:rsidRPr="00614BAC">
        <w:rPr>
          <w:rFonts w:ascii="Arial" w:hAnsi="Arial" w:cs="Arial"/>
        </w:rPr>
        <w:t xml:space="preserve">Васильевский сельсовет </w:t>
      </w:r>
      <w:proofErr w:type="spellStart"/>
      <w:r w:rsidRPr="00614BAC">
        <w:rPr>
          <w:rFonts w:ascii="Arial" w:hAnsi="Arial" w:cs="Arial"/>
        </w:rPr>
        <w:t>Акбулакского</w:t>
      </w:r>
      <w:proofErr w:type="spellEnd"/>
      <w:r w:rsidRPr="00614BAC">
        <w:rPr>
          <w:rFonts w:ascii="Arial" w:hAnsi="Arial" w:cs="Arial"/>
        </w:rPr>
        <w:t xml:space="preserve">  района</w:t>
      </w:r>
      <w:r w:rsidRPr="00614BAC">
        <w:rPr>
          <w:rFonts w:ascii="Arial" w:eastAsia="Calibri" w:hAnsi="Arial" w:cs="Arial"/>
          <w:lang w:eastAsia="en-US"/>
        </w:rPr>
        <w:t>;</w:t>
      </w:r>
    </w:p>
    <w:p w:rsidR="00614BAC" w:rsidRPr="00614BAC" w:rsidRDefault="00614BAC" w:rsidP="00614BAC">
      <w:pPr>
        <w:pStyle w:val="Style2"/>
        <w:widowControl/>
        <w:spacing w:line="240" w:lineRule="auto"/>
        <w:ind w:firstLine="730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lastRenderedPageBreak/>
        <w:t>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614BAC" w:rsidRPr="00614BAC" w:rsidRDefault="00614BAC" w:rsidP="00614BAC">
      <w:pPr>
        <w:pStyle w:val="Style9"/>
        <w:widowControl/>
        <w:tabs>
          <w:tab w:val="left" w:pos="1315"/>
        </w:tabs>
        <w:spacing w:line="240" w:lineRule="auto"/>
        <w:ind w:firstLine="672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t>не ограничено в обороте, за исключением случаев, установленных законом или иными нормативными правовыми актами;</w:t>
      </w:r>
    </w:p>
    <w:p w:rsidR="00614BAC" w:rsidRPr="00614BAC" w:rsidRDefault="00614BAC" w:rsidP="00614BAC">
      <w:pPr>
        <w:pStyle w:val="Style9"/>
        <w:widowControl/>
        <w:tabs>
          <w:tab w:val="left" w:pos="1315"/>
        </w:tabs>
        <w:spacing w:line="240" w:lineRule="auto"/>
        <w:ind w:firstLine="0"/>
        <w:jc w:val="left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t xml:space="preserve">          не является объектом религиозного назначения;</w:t>
      </w:r>
    </w:p>
    <w:p w:rsidR="00614BAC" w:rsidRPr="00614BAC" w:rsidRDefault="00614BAC" w:rsidP="00614BAC">
      <w:pPr>
        <w:pStyle w:val="Style9"/>
        <w:widowControl/>
        <w:tabs>
          <w:tab w:val="left" w:pos="1315"/>
        </w:tabs>
        <w:spacing w:line="240" w:lineRule="auto"/>
        <w:ind w:firstLine="672"/>
        <w:jc w:val="left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t>не является объектом незавершенного строительства;</w:t>
      </w:r>
    </w:p>
    <w:p w:rsidR="00614BAC" w:rsidRPr="00614BAC" w:rsidRDefault="00614BAC" w:rsidP="00614BAC">
      <w:pPr>
        <w:pStyle w:val="Style9"/>
        <w:widowControl/>
        <w:tabs>
          <w:tab w:val="left" w:pos="1421"/>
        </w:tabs>
        <w:spacing w:line="240" w:lineRule="auto"/>
        <w:ind w:firstLine="644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t xml:space="preserve">в отношении имущества не приняты решения о его отчуждении (продажи)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</w:t>
      </w:r>
      <w:r w:rsidRPr="00614BAC">
        <w:rPr>
          <w:rStyle w:val="FontStyle19"/>
          <w:rFonts w:ascii="Arial" w:hAnsi="Arial" w:cs="Arial"/>
          <w:spacing w:val="20"/>
          <w:sz w:val="24"/>
          <w:szCs w:val="24"/>
        </w:rPr>
        <w:t>иным</w:t>
      </w:r>
      <w:r w:rsidRPr="00614BAC">
        <w:rPr>
          <w:rStyle w:val="FontStyle19"/>
          <w:rFonts w:ascii="Arial" w:hAnsi="Arial" w:cs="Arial"/>
          <w:sz w:val="24"/>
          <w:szCs w:val="24"/>
        </w:rPr>
        <w:t xml:space="preserve"> лицам;</w:t>
      </w:r>
    </w:p>
    <w:p w:rsidR="00614BAC" w:rsidRPr="00614BAC" w:rsidRDefault="00614BAC" w:rsidP="00614BAC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t>не признано аварийным и подлежащим сносу;</w:t>
      </w:r>
    </w:p>
    <w:p w:rsidR="00614BAC" w:rsidRPr="00614BAC" w:rsidRDefault="00614BAC" w:rsidP="00614BAC">
      <w:pPr>
        <w:pStyle w:val="Style9"/>
        <w:widowControl/>
        <w:tabs>
          <w:tab w:val="left" w:pos="1334"/>
        </w:tabs>
        <w:spacing w:line="240" w:lineRule="auto"/>
        <w:ind w:firstLine="709"/>
        <w:jc w:val="left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t>не относится к жилому фонду.</w:t>
      </w:r>
    </w:p>
    <w:p w:rsidR="00614BAC" w:rsidRPr="00614BAC" w:rsidRDefault="00614BAC" w:rsidP="00614BAC">
      <w:pPr>
        <w:pStyle w:val="Style9"/>
        <w:widowControl/>
        <w:tabs>
          <w:tab w:val="left" w:pos="1334"/>
        </w:tabs>
        <w:spacing w:line="240" w:lineRule="auto"/>
        <w:ind w:firstLine="0"/>
        <w:jc w:val="left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t xml:space="preserve">          14. Виды имущества, включаемые в перечень:</w:t>
      </w:r>
    </w:p>
    <w:p w:rsidR="00614BAC" w:rsidRPr="00614BAC" w:rsidRDefault="00614BAC" w:rsidP="00614BAC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износа;</w:t>
      </w:r>
    </w:p>
    <w:p w:rsidR="00614BAC" w:rsidRPr="00614BAC" w:rsidRDefault="00614BAC" w:rsidP="00614BAC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614BAC" w:rsidRPr="00614BAC" w:rsidRDefault="00614BAC" w:rsidP="00614BAC">
      <w:pPr>
        <w:pStyle w:val="Style9"/>
        <w:widowControl/>
        <w:tabs>
          <w:tab w:val="left" w:pos="1354"/>
        </w:tabs>
        <w:spacing w:line="240" w:lineRule="auto"/>
        <w:ind w:firstLine="681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t>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614BAC" w:rsidRPr="00614BAC" w:rsidRDefault="00614BAC" w:rsidP="00614BAC">
      <w:pPr>
        <w:pStyle w:val="Style9"/>
        <w:widowControl/>
        <w:tabs>
          <w:tab w:val="left" w:pos="1584"/>
        </w:tabs>
        <w:spacing w:line="240" w:lineRule="auto"/>
        <w:ind w:firstLine="672"/>
        <w:rPr>
          <w:rStyle w:val="FontStyle19"/>
          <w:rFonts w:ascii="Arial" w:hAnsi="Arial" w:cs="Arial"/>
          <w:sz w:val="24"/>
          <w:szCs w:val="24"/>
        </w:rPr>
      </w:pPr>
      <w:proofErr w:type="gramStart"/>
      <w:r w:rsidRPr="00614BAC">
        <w:rPr>
          <w:rFonts w:ascii="Arial" w:hAnsi="Arial" w:cs="Arial"/>
        </w:rPr>
        <w:t xml:space="preserve">земельные участки, в том числе из состава земель сельскохозяйственного назначения, находящиеся в   муниципальной собственности муниципального образования  Васильевский сельсовет </w:t>
      </w:r>
      <w:proofErr w:type="spellStart"/>
      <w:r w:rsidRPr="00614BAC">
        <w:rPr>
          <w:rFonts w:ascii="Arial" w:hAnsi="Arial" w:cs="Arial"/>
        </w:rPr>
        <w:t>Акбулакского</w:t>
      </w:r>
      <w:proofErr w:type="spellEnd"/>
      <w:r w:rsidRPr="00614BAC">
        <w:rPr>
          <w:rFonts w:ascii="Arial" w:hAnsi="Arial" w:cs="Arial"/>
        </w:rPr>
        <w:t xml:space="preserve">  района, за исключением земельных участков, предусмотренных подпунктами 1-10, 13-15, 18, 19 пункта 8 статьи 39.11 Земельного кодекса Российской Федерации, а также земельных участков, предназначенных для ведения личного подсобного хозяйства, огородничества, садоводства, индивидуального жилищного строительства</w:t>
      </w:r>
      <w:r w:rsidRPr="00614BAC">
        <w:rPr>
          <w:rStyle w:val="FontStyle19"/>
          <w:rFonts w:ascii="Arial" w:hAnsi="Arial" w:cs="Arial"/>
          <w:sz w:val="24"/>
          <w:szCs w:val="24"/>
        </w:rPr>
        <w:t>.</w:t>
      </w:r>
      <w:proofErr w:type="gramEnd"/>
    </w:p>
    <w:p w:rsidR="00614BAC" w:rsidRPr="00614BAC" w:rsidRDefault="00614BAC" w:rsidP="00614BAC">
      <w:pPr>
        <w:pStyle w:val="Style2"/>
        <w:widowControl/>
        <w:spacing w:line="240" w:lineRule="auto"/>
        <w:ind w:firstLine="672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объектов;</w:t>
      </w:r>
    </w:p>
    <w:p w:rsidR="00614BAC" w:rsidRPr="00614BAC" w:rsidRDefault="00614BAC" w:rsidP="00614BAC">
      <w:pPr>
        <w:pStyle w:val="Style9"/>
        <w:widowControl/>
        <w:tabs>
          <w:tab w:val="left" w:pos="1373"/>
        </w:tabs>
        <w:spacing w:line="240" w:lineRule="auto"/>
        <w:ind w:firstLine="701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t xml:space="preserve">имущество, закрепленное на праве хозяйственного ведения за  муниципальным унитарным предприятием, на праве оперативного управления за  муниципальным учреждением (далее - балансодержатель), отвечающее критериям, указанным в пункте 13 порядка, и в отношении которого имеется предложение балансодержателя, согласованное с Администрацией муниципального образования </w:t>
      </w:r>
      <w:r w:rsidRPr="00614BAC">
        <w:rPr>
          <w:rFonts w:ascii="Arial" w:hAnsi="Arial" w:cs="Arial"/>
        </w:rPr>
        <w:t xml:space="preserve">Васильевский сельсовет </w:t>
      </w:r>
      <w:proofErr w:type="spellStart"/>
      <w:r w:rsidRPr="00614BAC">
        <w:rPr>
          <w:rFonts w:ascii="Arial" w:hAnsi="Arial" w:cs="Arial"/>
        </w:rPr>
        <w:t>Акбулакского</w:t>
      </w:r>
      <w:proofErr w:type="spellEnd"/>
      <w:r w:rsidRPr="00614BAC">
        <w:rPr>
          <w:rFonts w:ascii="Arial" w:hAnsi="Arial" w:cs="Arial"/>
        </w:rPr>
        <w:t xml:space="preserve">  района</w:t>
      </w:r>
      <w:r w:rsidRPr="00614BAC">
        <w:rPr>
          <w:rStyle w:val="FontStyle19"/>
          <w:rFonts w:ascii="Arial" w:hAnsi="Arial" w:cs="Arial"/>
          <w:sz w:val="24"/>
          <w:szCs w:val="24"/>
        </w:rPr>
        <w:t>, осуществляющего полномочия учредителя, о включении имущества в перечень;</w:t>
      </w:r>
    </w:p>
    <w:p w:rsidR="00614BAC" w:rsidRPr="00614BAC" w:rsidRDefault="00614BAC" w:rsidP="00614BAC">
      <w:pPr>
        <w:pStyle w:val="Style9"/>
        <w:widowControl/>
        <w:tabs>
          <w:tab w:val="left" w:pos="1373"/>
        </w:tabs>
        <w:spacing w:line="240" w:lineRule="auto"/>
        <w:ind w:firstLine="709"/>
        <w:jc w:val="left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t>инвестиционные площадки.</w:t>
      </w:r>
    </w:p>
    <w:p w:rsidR="00614BAC" w:rsidRPr="00614BAC" w:rsidRDefault="00614BAC" w:rsidP="00614BAC">
      <w:pPr>
        <w:pStyle w:val="Style9"/>
        <w:widowControl/>
        <w:tabs>
          <w:tab w:val="left" w:pos="1152"/>
        </w:tabs>
        <w:spacing w:line="240" w:lineRule="auto"/>
        <w:ind w:firstLine="0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t xml:space="preserve">          15. </w:t>
      </w:r>
      <w:proofErr w:type="gramStart"/>
      <w:r w:rsidRPr="00614BAC">
        <w:rPr>
          <w:rStyle w:val="FontStyle19"/>
          <w:rFonts w:ascii="Arial" w:hAnsi="Arial" w:cs="Arial"/>
          <w:sz w:val="24"/>
          <w:szCs w:val="24"/>
        </w:rPr>
        <w:t>Внесение сведений об имуществе в перечень, в том числе ежегодное дополнение, а также исключение сведений об имуществе из перечня осуществляются  администрацией района на основе предложений органов исполнительной власти</w:t>
      </w:r>
      <w:r w:rsidRPr="00614BAC">
        <w:rPr>
          <w:rStyle w:val="FontStyle20"/>
          <w:rFonts w:ascii="Arial" w:hAnsi="Arial" w:cs="Arial"/>
          <w:sz w:val="24"/>
          <w:szCs w:val="24"/>
        </w:rPr>
        <w:t>,</w:t>
      </w:r>
      <w:r w:rsidRPr="00614BAC">
        <w:rPr>
          <w:rStyle w:val="FontStyle20"/>
          <w:rFonts w:ascii="Arial" w:hAnsi="Arial" w:cs="Arial"/>
          <w:i w:val="0"/>
          <w:sz w:val="24"/>
          <w:szCs w:val="24"/>
        </w:rPr>
        <w:t xml:space="preserve"> рабочей группы по вопросам оказания имущественной поддержки субъектам малого и среднего предпринимательства на территории муниципального образования </w:t>
      </w:r>
      <w:r w:rsidRPr="00614BAC">
        <w:rPr>
          <w:rFonts w:ascii="Arial" w:hAnsi="Arial" w:cs="Arial"/>
        </w:rPr>
        <w:t xml:space="preserve">Васильевский сельсовет </w:t>
      </w:r>
      <w:proofErr w:type="spellStart"/>
      <w:r w:rsidRPr="00614BAC">
        <w:rPr>
          <w:rFonts w:ascii="Arial" w:hAnsi="Arial" w:cs="Arial"/>
        </w:rPr>
        <w:t>Акбулакского</w:t>
      </w:r>
      <w:proofErr w:type="spellEnd"/>
      <w:r w:rsidRPr="00614BAC">
        <w:rPr>
          <w:rFonts w:ascii="Arial" w:hAnsi="Arial" w:cs="Arial"/>
        </w:rPr>
        <w:t xml:space="preserve">  района</w:t>
      </w:r>
      <w:r w:rsidRPr="00614BAC">
        <w:rPr>
          <w:rStyle w:val="FontStyle19"/>
          <w:rFonts w:ascii="Arial" w:hAnsi="Arial" w:cs="Arial"/>
          <w:sz w:val="24"/>
          <w:szCs w:val="24"/>
        </w:rPr>
        <w:t>, а также субъектов малого и среднего предпринимательства, общественных организаций, выражающих интересы субъектов</w:t>
      </w:r>
      <w:proofErr w:type="gramEnd"/>
      <w:r w:rsidRPr="00614BAC">
        <w:rPr>
          <w:rStyle w:val="FontStyle19"/>
          <w:rFonts w:ascii="Arial" w:hAnsi="Arial" w:cs="Arial"/>
          <w:sz w:val="24"/>
          <w:szCs w:val="24"/>
        </w:rPr>
        <w:t xml:space="preserve"> малого и среднего </w:t>
      </w:r>
      <w:r w:rsidRPr="00614BAC">
        <w:rPr>
          <w:rStyle w:val="FontStyle19"/>
          <w:rFonts w:ascii="Arial" w:hAnsi="Arial" w:cs="Arial"/>
          <w:sz w:val="24"/>
          <w:szCs w:val="24"/>
        </w:rPr>
        <w:lastRenderedPageBreak/>
        <w:t>предпринимательства, институтов развития в сфере малого и среднего предпринимательства.</w:t>
      </w:r>
    </w:p>
    <w:p w:rsidR="00614BAC" w:rsidRPr="00614BAC" w:rsidRDefault="00614BAC" w:rsidP="00614BAC">
      <w:pPr>
        <w:pStyle w:val="Style9"/>
        <w:widowControl/>
        <w:tabs>
          <w:tab w:val="left" w:pos="720"/>
        </w:tabs>
        <w:spacing w:line="240" w:lineRule="auto"/>
        <w:ind w:firstLine="0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tab/>
        <w:t>16. Рассмотрение  администрацией  района предложений, поступивших от лиц, указанных в пункте 15 настоящего порядка, осуществляется в течение 30 дней со дня их поступления. По результатам рассмотрения указанных предложений  администрацией района принимается одно из следующих решений:</w:t>
      </w:r>
    </w:p>
    <w:p w:rsidR="00614BAC" w:rsidRPr="00614BAC" w:rsidRDefault="00614BAC" w:rsidP="00614BAC">
      <w:pPr>
        <w:pStyle w:val="Style2"/>
        <w:widowControl/>
        <w:spacing w:line="240" w:lineRule="auto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t>о подготовке проекта распорядительного акта</w:t>
      </w:r>
      <w:r w:rsidRPr="00614BAC"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614BAC">
        <w:rPr>
          <w:rStyle w:val="FontStyle19"/>
          <w:rFonts w:ascii="Arial" w:hAnsi="Arial" w:cs="Arial"/>
          <w:sz w:val="24"/>
          <w:szCs w:val="24"/>
        </w:rPr>
        <w:t>о включении сведений об имуществе, в отношении которого поступило предложение, в перечень;</w:t>
      </w:r>
    </w:p>
    <w:p w:rsidR="00614BAC" w:rsidRPr="00614BAC" w:rsidRDefault="00614BAC" w:rsidP="00614BAC">
      <w:pPr>
        <w:pStyle w:val="Style2"/>
        <w:widowControl/>
        <w:spacing w:line="240" w:lineRule="auto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t>о подготовке проекта распорядительного акта</w:t>
      </w:r>
      <w:r w:rsidRPr="00614BAC"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614BAC">
        <w:rPr>
          <w:rStyle w:val="FontStyle19"/>
          <w:rFonts w:ascii="Arial" w:hAnsi="Arial" w:cs="Arial"/>
          <w:sz w:val="24"/>
          <w:szCs w:val="24"/>
        </w:rPr>
        <w:t>об исключении сведений об имуществе, в отношении которого поступило предложение, из перечня;</w:t>
      </w:r>
    </w:p>
    <w:p w:rsidR="00614BAC" w:rsidRPr="00614BAC" w:rsidRDefault="00614BAC" w:rsidP="00614BAC">
      <w:pPr>
        <w:pStyle w:val="Style2"/>
        <w:widowControl/>
        <w:spacing w:line="240" w:lineRule="auto"/>
        <w:jc w:val="left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t>об отказе в учете предложений.</w:t>
      </w:r>
    </w:p>
    <w:p w:rsidR="00614BAC" w:rsidRPr="00614BAC" w:rsidRDefault="00614BAC" w:rsidP="00614BAC">
      <w:pPr>
        <w:pStyle w:val="Style9"/>
        <w:widowControl/>
        <w:tabs>
          <w:tab w:val="left" w:pos="0"/>
        </w:tabs>
        <w:spacing w:line="240" w:lineRule="auto"/>
        <w:ind w:firstLine="0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t xml:space="preserve">          17. Подготовка соответствующих нормативных правовых актов, перечисленных в пункте 16 порядка, осуществляется администрацией района в течение 30 дней со дня принятия соответствующего решения.</w:t>
      </w:r>
    </w:p>
    <w:p w:rsidR="00614BAC" w:rsidRPr="00614BAC" w:rsidRDefault="00614BAC" w:rsidP="00614BAC">
      <w:pPr>
        <w:pStyle w:val="Style9"/>
        <w:widowControl/>
        <w:tabs>
          <w:tab w:val="left" w:pos="720"/>
        </w:tabs>
        <w:spacing w:line="240" w:lineRule="auto"/>
        <w:ind w:firstLine="0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tab/>
        <w:t>18. Решение об отказе в учете предложения о включении имущества в перечень принимается в случаях:</w:t>
      </w:r>
    </w:p>
    <w:p w:rsidR="00614BAC" w:rsidRPr="00614BAC" w:rsidRDefault="00614BAC" w:rsidP="00614BAC">
      <w:pPr>
        <w:pStyle w:val="Style9"/>
        <w:widowControl/>
        <w:tabs>
          <w:tab w:val="left" w:pos="1478"/>
        </w:tabs>
        <w:spacing w:line="240" w:lineRule="auto"/>
        <w:ind w:firstLine="709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t>не соответствия имущества критериям, указанным в пункте 13 порядка;</w:t>
      </w:r>
    </w:p>
    <w:p w:rsidR="00614BAC" w:rsidRPr="00614BAC" w:rsidRDefault="00614BAC" w:rsidP="00614BAC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t>отсутствия согласия на включение имущества в перечень со стороны одного или нескольких перечисленных лиц: балансодержателя,  администрации района, осуществляющей полномочия учредителя балансодержателя;</w:t>
      </w:r>
    </w:p>
    <w:p w:rsidR="00614BAC" w:rsidRPr="00614BAC" w:rsidRDefault="00614BAC" w:rsidP="00614BAC">
      <w:pPr>
        <w:pStyle w:val="Style9"/>
        <w:widowControl/>
        <w:tabs>
          <w:tab w:val="left" w:pos="1478"/>
        </w:tabs>
        <w:spacing w:line="240" w:lineRule="auto"/>
        <w:ind w:firstLine="691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t>отсутствия индивидуально-определенных признаков движимого имущества, позволяющих заключить в отношении него договор аренды.</w:t>
      </w:r>
    </w:p>
    <w:p w:rsidR="00614BAC" w:rsidRPr="00614BAC" w:rsidRDefault="00614BAC" w:rsidP="00614BAC">
      <w:pPr>
        <w:pStyle w:val="Style9"/>
        <w:widowControl/>
        <w:tabs>
          <w:tab w:val="left" w:pos="1392"/>
        </w:tabs>
        <w:spacing w:line="240" w:lineRule="auto"/>
        <w:ind w:firstLine="0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t xml:space="preserve">          19. В случае принятия решения об отказе в учете поступившего</w:t>
      </w:r>
      <w:r w:rsidRPr="00614BAC">
        <w:rPr>
          <w:rStyle w:val="FontStyle19"/>
          <w:rFonts w:ascii="Arial" w:hAnsi="Arial" w:cs="Arial"/>
          <w:sz w:val="24"/>
          <w:szCs w:val="24"/>
        </w:rPr>
        <w:br/>
        <w:t>предложения администрация района направляет в течение 5 дней лицу, представившему предложение, мотивированный ответ о невозможности включения сведений об имуществе в перечень.</w:t>
      </w:r>
    </w:p>
    <w:p w:rsidR="00614BAC" w:rsidRPr="00614BAC" w:rsidRDefault="00614BAC" w:rsidP="00614BAC">
      <w:pPr>
        <w:pStyle w:val="Style2"/>
        <w:widowControl/>
        <w:spacing w:line="240" w:lineRule="auto"/>
        <w:ind w:firstLine="0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t xml:space="preserve">          20. Сведения об имуществе</w:t>
      </w:r>
      <w:r w:rsidRPr="00614BAC"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614BAC">
        <w:rPr>
          <w:rStyle w:val="FontStyle19"/>
          <w:rFonts w:ascii="Arial" w:hAnsi="Arial" w:cs="Arial"/>
          <w:sz w:val="24"/>
          <w:szCs w:val="24"/>
        </w:rPr>
        <w:t>могут быть исключены из перечня, если:</w:t>
      </w:r>
    </w:p>
    <w:p w:rsidR="00614BAC" w:rsidRPr="00614BAC" w:rsidRDefault="00614BAC" w:rsidP="00614BAC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t xml:space="preserve">в течение 2 лет </w:t>
      </w:r>
      <w:proofErr w:type="gramStart"/>
      <w:r w:rsidRPr="00614BAC">
        <w:rPr>
          <w:rStyle w:val="FontStyle19"/>
          <w:rFonts w:ascii="Arial" w:hAnsi="Arial" w:cs="Arial"/>
          <w:sz w:val="24"/>
          <w:szCs w:val="24"/>
        </w:rPr>
        <w:t>со дня включения сведений об имуществе</w:t>
      </w:r>
      <w:r w:rsidRPr="00614BAC"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614BAC">
        <w:rPr>
          <w:rStyle w:val="FontStyle19"/>
          <w:rFonts w:ascii="Arial" w:hAnsi="Arial" w:cs="Arial"/>
          <w:sz w:val="24"/>
          <w:szCs w:val="24"/>
        </w:rPr>
        <w:t>в перечень в отношении такого имущества от субъектов</w:t>
      </w:r>
      <w:proofErr w:type="gramEnd"/>
      <w:r w:rsidRPr="00614BAC">
        <w:rPr>
          <w:rStyle w:val="FontStyle19"/>
          <w:rFonts w:ascii="Arial" w:hAnsi="Arial" w:cs="Arial"/>
          <w:sz w:val="24"/>
          <w:szCs w:val="24"/>
        </w:rPr>
        <w:t xml:space="preserve"> малого и среднего предпринимательства не поступило:</w:t>
      </w:r>
    </w:p>
    <w:p w:rsidR="00614BAC" w:rsidRPr="00614BAC" w:rsidRDefault="00614BAC" w:rsidP="00614BAC">
      <w:pPr>
        <w:pStyle w:val="Style2"/>
        <w:widowControl/>
        <w:spacing w:line="240" w:lineRule="auto"/>
        <w:ind w:firstLine="653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614BAC" w:rsidRPr="00614BAC" w:rsidRDefault="00614BAC" w:rsidP="00614BAC">
      <w:pPr>
        <w:pStyle w:val="Style2"/>
        <w:widowControl/>
        <w:spacing w:line="240" w:lineRule="auto"/>
        <w:ind w:firstLine="643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pacing w:val="20"/>
          <w:sz w:val="24"/>
          <w:szCs w:val="24"/>
        </w:rPr>
        <w:t>-ни</w:t>
      </w:r>
      <w:r w:rsidRPr="00614BAC">
        <w:rPr>
          <w:rStyle w:val="FontStyle19"/>
          <w:rFonts w:ascii="Arial" w:hAnsi="Arial" w:cs="Arial"/>
          <w:sz w:val="24"/>
          <w:szCs w:val="24"/>
        </w:rPr>
        <w:t xml:space="preserve">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 №  135-ФЗ «О защите конкуренции»;</w:t>
      </w:r>
    </w:p>
    <w:p w:rsidR="00614BAC" w:rsidRPr="00614BAC" w:rsidRDefault="00614BAC" w:rsidP="00614BAC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целей;</w:t>
      </w:r>
    </w:p>
    <w:p w:rsidR="00614BAC" w:rsidRPr="00614BAC" w:rsidRDefault="00614BAC" w:rsidP="00614BAC">
      <w:pPr>
        <w:pStyle w:val="Style9"/>
        <w:widowControl/>
        <w:tabs>
          <w:tab w:val="left" w:pos="1498"/>
        </w:tabs>
        <w:spacing w:line="240" w:lineRule="auto"/>
        <w:ind w:firstLine="672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t>имеется согласие со стороны субъекта малого и среднего предпринимательства, арендующего имущество;</w:t>
      </w:r>
    </w:p>
    <w:p w:rsidR="00614BAC" w:rsidRPr="00614BAC" w:rsidRDefault="00614BAC" w:rsidP="00614BAC">
      <w:pPr>
        <w:pStyle w:val="Style9"/>
        <w:widowControl/>
        <w:tabs>
          <w:tab w:val="left" w:pos="1718"/>
        </w:tabs>
        <w:spacing w:line="240" w:lineRule="auto"/>
        <w:ind w:firstLine="672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t xml:space="preserve">право собственности  муниципального образования </w:t>
      </w:r>
      <w:r w:rsidRPr="00614BAC">
        <w:rPr>
          <w:rFonts w:ascii="Arial" w:hAnsi="Arial" w:cs="Arial"/>
        </w:rPr>
        <w:t xml:space="preserve">Васильевский сельсовет </w:t>
      </w:r>
      <w:proofErr w:type="spellStart"/>
      <w:r w:rsidRPr="00614BAC">
        <w:rPr>
          <w:rFonts w:ascii="Arial" w:hAnsi="Arial" w:cs="Arial"/>
        </w:rPr>
        <w:t>Акбулакского</w:t>
      </w:r>
      <w:proofErr w:type="spellEnd"/>
      <w:r w:rsidRPr="00614BAC">
        <w:rPr>
          <w:rFonts w:ascii="Arial" w:hAnsi="Arial" w:cs="Arial"/>
        </w:rPr>
        <w:t xml:space="preserve">  района</w:t>
      </w:r>
      <w:r w:rsidRPr="00614BAC">
        <w:rPr>
          <w:rStyle w:val="FontStyle19"/>
          <w:rFonts w:ascii="Arial" w:hAnsi="Arial" w:cs="Arial"/>
          <w:sz w:val="24"/>
          <w:szCs w:val="24"/>
        </w:rPr>
        <w:t xml:space="preserve"> на имущество прекращено.</w:t>
      </w:r>
    </w:p>
    <w:p w:rsidR="00614BAC" w:rsidRPr="00614BAC" w:rsidRDefault="00614BAC" w:rsidP="00614BAC">
      <w:pPr>
        <w:pStyle w:val="Style2"/>
        <w:widowControl/>
        <w:spacing w:line="240" w:lineRule="auto"/>
        <w:ind w:firstLine="653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t>В случае</w:t>
      </w:r>
      <w:proofErr w:type="gramStart"/>
      <w:r w:rsidRPr="00614BAC">
        <w:rPr>
          <w:rStyle w:val="FontStyle19"/>
          <w:rFonts w:ascii="Arial" w:hAnsi="Arial" w:cs="Arial"/>
          <w:sz w:val="24"/>
          <w:szCs w:val="24"/>
        </w:rPr>
        <w:t>,</w:t>
      </w:r>
      <w:proofErr w:type="gramEnd"/>
      <w:r w:rsidRPr="00614BAC">
        <w:rPr>
          <w:rStyle w:val="FontStyle19"/>
          <w:rFonts w:ascii="Arial" w:hAnsi="Arial" w:cs="Arial"/>
          <w:sz w:val="24"/>
          <w:szCs w:val="24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614BAC" w:rsidRPr="00614BAC" w:rsidRDefault="00614BAC" w:rsidP="00614BAC">
      <w:pPr>
        <w:pStyle w:val="Style13"/>
        <w:widowControl/>
        <w:spacing w:line="240" w:lineRule="auto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  <w:lang w:val="en-US"/>
        </w:rPr>
        <w:lastRenderedPageBreak/>
        <w:t>IV</w:t>
      </w:r>
      <w:r w:rsidRPr="00614BAC">
        <w:rPr>
          <w:rStyle w:val="FontStyle19"/>
          <w:rFonts w:ascii="Arial" w:hAnsi="Arial" w:cs="Arial"/>
          <w:sz w:val="24"/>
          <w:szCs w:val="24"/>
        </w:rPr>
        <w:t>. Обнародование перечня</w:t>
      </w:r>
    </w:p>
    <w:p w:rsidR="00614BAC" w:rsidRPr="00614BAC" w:rsidRDefault="00614BAC" w:rsidP="00614BAC">
      <w:pPr>
        <w:pStyle w:val="Style2"/>
        <w:widowControl/>
        <w:spacing w:line="240" w:lineRule="auto"/>
        <w:ind w:firstLine="0"/>
        <w:jc w:val="left"/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t xml:space="preserve">          21. Перечень и внесенные в него изменения подлежат:</w:t>
      </w:r>
    </w:p>
    <w:p w:rsidR="00614BAC" w:rsidRPr="00614BAC" w:rsidRDefault="00614BAC" w:rsidP="00614BAC">
      <w:pPr>
        <w:pStyle w:val="Style2"/>
        <w:widowControl/>
        <w:spacing w:line="240" w:lineRule="auto"/>
        <w:ind w:firstLine="708"/>
        <w:jc w:val="left"/>
        <w:rPr>
          <w:rFonts w:ascii="Arial" w:hAnsi="Arial" w:cs="Arial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t xml:space="preserve">обнародованию и размещению </w:t>
      </w:r>
      <w:r w:rsidRPr="00614BAC">
        <w:rPr>
          <w:rFonts w:ascii="Arial" w:hAnsi="Arial" w:cs="Arial"/>
        </w:rPr>
        <w:t>на сайте  администрации муниципального образования в течение 10 рабочих дней   после утверждения;</w:t>
      </w:r>
    </w:p>
    <w:p w:rsidR="00614BAC" w:rsidRPr="00614BAC" w:rsidRDefault="00614BAC" w:rsidP="00614BAC">
      <w:pPr>
        <w:pStyle w:val="Style14"/>
        <w:widowControl/>
        <w:tabs>
          <w:tab w:val="left" w:pos="806"/>
        </w:tabs>
        <w:spacing w:line="240" w:lineRule="auto"/>
        <w:ind w:firstLine="709"/>
        <w:rPr>
          <w:rStyle w:val="FontStyle19"/>
          <w:rFonts w:ascii="Arial" w:hAnsi="Arial" w:cs="Arial"/>
          <w:sz w:val="24"/>
          <w:szCs w:val="24"/>
        </w:rPr>
      </w:pPr>
      <w:proofErr w:type="gramStart"/>
      <w:r w:rsidRPr="00614BAC">
        <w:rPr>
          <w:rStyle w:val="FontStyle19"/>
          <w:rFonts w:ascii="Arial" w:hAnsi="Arial" w:cs="Arial"/>
          <w:sz w:val="24"/>
          <w:szCs w:val="24"/>
        </w:rPr>
        <w:t>направлению в  министерство  природных ресурсов, экологии  и имущественных отношений  Оренбургской области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proofErr w:type="gramEnd"/>
    </w:p>
    <w:p w:rsidR="00614BAC" w:rsidRPr="00614BAC" w:rsidRDefault="00614BAC" w:rsidP="00614BAC">
      <w:pPr>
        <w:pStyle w:val="Style2"/>
        <w:widowControl/>
        <w:spacing w:line="240" w:lineRule="auto"/>
        <w:rPr>
          <w:rStyle w:val="FontStyle19"/>
          <w:rFonts w:ascii="Arial" w:hAnsi="Arial" w:cs="Arial"/>
          <w:sz w:val="24"/>
          <w:szCs w:val="24"/>
        </w:rPr>
      </w:pPr>
    </w:p>
    <w:p w:rsidR="00614BAC" w:rsidRPr="00614BAC" w:rsidRDefault="00614BAC" w:rsidP="00614BAC">
      <w:pPr>
        <w:rPr>
          <w:rFonts w:ascii="Arial" w:hAnsi="Arial" w:cs="Arial"/>
          <w:lang w:val="en-US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t xml:space="preserve">        </w:t>
      </w:r>
      <w:r w:rsidRPr="00614BAC">
        <w:rPr>
          <w:rFonts w:ascii="Arial" w:hAnsi="Arial" w:cs="Arial"/>
        </w:rPr>
        <w:t xml:space="preserve">                                                </w:t>
      </w:r>
      <w:r w:rsidRPr="00614BAC">
        <w:rPr>
          <w:rFonts w:ascii="Arial" w:hAnsi="Arial" w:cs="Arial"/>
          <w:lang w:val="en-US"/>
        </w:rPr>
        <w:t>___________</w:t>
      </w:r>
    </w:p>
    <w:p w:rsidR="00614BAC" w:rsidRPr="00614BAC" w:rsidRDefault="00614BAC" w:rsidP="00614BAC">
      <w:pPr>
        <w:tabs>
          <w:tab w:val="left" w:pos="3765"/>
        </w:tabs>
        <w:rPr>
          <w:rStyle w:val="FontStyle19"/>
          <w:rFonts w:ascii="Arial" w:hAnsi="Arial" w:cs="Arial"/>
          <w:sz w:val="24"/>
          <w:szCs w:val="24"/>
        </w:rPr>
      </w:pPr>
      <w:r w:rsidRPr="00614BAC">
        <w:rPr>
          <w:rStyle w:val="FontStyle19"/>
          <w:rFonts w:ascii="Arial" w:hAnsi="Arial" w:cs="Arial"/>
          <w:sz w:val="24"/>
          <w:szCs w:val="24"/>
        </w:rPr>
        <w:tab/>
      </w:r>
    </w:p>
    <w:p w:rsidR="00614BAC" w:rsidRPr="00614BAC" w:rsidRDefault="00614BAC" w:rsidP="00614BAC">
      <w:pPr>
        <w:rPr>
          <w:rFonts w:ascii="Arial" w:hAnsi="Arial" w:cs="Arial"/>
        </w:rPr>
      </w:pPr>
      <w:r w:rsidRPr="00614BAC">
        <w:rPr>
          <w:rFonts w:ascii="Arial" w:hAnsi="Arial" w:cs="Arial"/>
        </w:rPr>
        <w:t xml:space="preserve">                                                                       </w:t>
      </w:r>
    </w:p>
    <w:p w:rsidR="00614BAC" w:rsidRPr="00614BAC" w:rsidRDefault="00614BAC" w:rsidP="00614BAC">
      <w:pPr>
        <w:rPr>
          <w:rFonts w:ascii="Arial" w:hAnsi="Arial" w:cs="Arial"/>
        </w:rPr>
      </w:pPr>
    </w:p>
    <w:p w:rsidR="00614BAC" w:rsidRPr="00614BAC" w:rsidRDefault="00614BAC" w:rsidP="00614BAC">
      <w:pPr>
        <w:rPr>
          <w:rFonts w:ascii="Arial" w:hAnsi="Arial" w:cs="Arial"/>
        </w:rPr>
      </w:pPr>
    </w:p>
    <w:p w:rsidR="00614BAC" w:rsidRPr="00614BAC" w:rsidRDefault="00614BAC" w:rsidP="00614BAC">
      <w:pPr>
        <w:rPr>
          <w:rFonts w:ascii="Arial" w:hAnsi="Arial" w:cs="Arial"/>
        </w:rPr>
      </w:pPr>
    </w:p>
    <w:p w:rsidR="00614BAC" w:rsidRPr="00614BAC" w:rsidRDefault="00614BAC" w:rsidP="00614BAC">
      <w:pPr>
        <w:rPr>
          <w:rFonts w:ascii="Arial" w:hAnsi="Arial" w:cs="Arial"/>
        </w:rPr>
      </w:pPr>
      <w:r w:rsidRPr="00614BAC">
        <w:rPr>
          <w:rFonts w:ascii="Arial" w:hAnsi="Arial" w:cs="Arial"/>
        </w:rPr>
        <w:t xml:space="preserve">                                                                                    </w:t>
      </w:r>
    </w:p>
    <w:p w:rsidR="00614BAC" w:rsidRPr="00614BAC" w:rsidRDefault="00614BAC" w:rsidP="00614BAC">
      <w:pPr>
        <w:rPr>
          <w:rFonts w:ascii="Arial" w:hAnsi="Arial" w:cs="Arial"/>
        </w:rPr>
      </w:pPr>
    </w:p>
    <w:p w:rsidR="00614BAC" w:rsidRPr="00614BAC" w:rsidRDefault="00614BAC" w:rsidP="00614BAC">
      <w:pPr>
        <w:rPr>
          <w:rFonts w:ascii="Arial" w:hAnsi="Arial" w:cs="Arial"/>
        </w:rPr>
      </w:pPr>
    </w:p>
    <w:p w:rsidR="00614BAC" w:rsidRPr="00614BAC" w:rsidRDefault="00614BAC" w:rsidP="00614BAC">
      <w:pPr>
        <w:rPr>
          <w:rFonts w:ascii="Arial" w:hAnsi="Arial" w:cs="Arial"/>
        </w:rPr>
      </w:pPr>
    </w:p>
    <w:p w:rsidR="00614BAC" w:rsidRPr="00614BAC" w:rsidRDefault="00614BAC" w:rsidP="00614BAC">
      <w:pPr>
        <w:rPr>
          <w:rFonts w:ascii="Arial" w:hAnsi="Arial" w:cs="Arial"/>
        </w:rPr>
      </w:pPr>
    </w:p>
    <w:p w:rsidR="00614BAC" w:rsidRPr="00614BAC" w:rsidRDefault="00614BAC" w:rsidP="00614BAC">
      <w:pPr>
        <w:rPr>
          <w:rFonts w:ascii="Arial" w:hAnsi="Arial" w:cs="Arial"/>
        </w:rPr>
      </w:pPr>
    </w:p>
    <w:p w:rsidR="00614BAC" w:rsidRPr="00614BAC" w:rsidRDefault="00614BAC" w:rsidP="00614BAC">
      <w:pPr>
        <w:rPr>
          <w:rFonts w:ascii="Arial" w:hAnsi="Arial" w:cs="Arial"/>
        </w:rPr>
      </w:pPr>
    </w:p>
    <w:p w:rsidR="00614BAC" w:rsidRPr="00614BAC" w:rsidRDefault="00614BAC" w:rsidP="00614BAC">
      <w:pPr>
        <w:rPr>
          <w:rFonts w:ascii="Arial" w:hAnsi="Arial" w:cs="Arial"/>
        </w:rPr>
      </w:pPr>
    </w:p>
    <w:p w:rsidR="00614BAC" w:rsidRDefault="00614BAC" w:rsidP="00614BAC">
      <w:pPr>
        <w:rPr>
          <w:rFonts w:ascii="Arial" w:hAnsi="Arial" w:cs="Arial"/>
        </w:rPr>
      </w:pPr>
    </w:p>
    <w:p w:rsidR="00614BAC" w:rsidRDefault="00614BAC" w:rsidP="00614BAC">
      <w:pPr>
        <w:rPr>
          <w:rFonts w:ascii="Arial" w:hAnsi="Arial" w:cs="Arial"/>
        </w:rPr>
      </w:pPr>
    </w:p>
    <w:p w:rsidR="00614BAC" w:rsidRDefault="00614BAC" w:rsidP="00614BAC">
      <w:pPr>
        <w:rPr>
          <w:rFonts w:ascii="Arial" w:hAnsi="Arial" w:cs="Arial"/>
        </w:rPr>
      </w:pPr>
    </w:p>
    <w:p w:rsidR="00614BAC" w:rsidRDefault="00614BAC" w:rsidP="00614BAC">
      <w:pPr>
        <w:rPr>
          <w:rFonts w:ascii="Arial" w:hAnsi="Arial" w:cs="Arial"/>
        </w:rPr>
      </w:pPr>
    </w:p>
    <w:p w:rsidR="00614BAC" w:rsidRDefault="00614BAC" w:rsidP="00614BAC">
      <w:pPr>
        <w:rPr>
          <w:rFonts w:ascii="Arial" w:hAnsi="Arial" w:cs="Arial"/>
        </w:rPr>
      </w:pPr>
    </w:p>
    <w:p w:rsidR="00614BAC" w:rsidRDefault="00614BAC" w:rsidP="00614BAC">
      <w:pPr>
        <w:rPr>
          <w:rFonts w:ascii="Arial" w:hAnsi="Arial" w:cs="Arial"/>
        </w:rPr>
      </w:pPr>
    </w:p>
    <w:p w:rsidR="00614BAC" w:rsidRDefault="00614BAC" w:rsidP="00614BAC">
      <w:pPr>
        <w:rPr>
          <w:rFonts w:ascii="Arial" w:hAnsi="Arial" w:cs="Arial"/>
        </w:rPr>
      </w:pPr>
    </w:p>
    <w:p w:rsidR="00614BAC" w:rsidRDefault="00614BAC" w:rsidP="00614BAC">
      <w:pPr>
        <w:rPr>
          <w:rFonts w:ascii="Arial" w:hAnsi="Arial" w:cs="Arial"/>
        </w:rPr>
      </w:pPr>
    </w:p>
    <w:p w:rsidR="00614BAC" w:rsidRDefault="00614BAC" w:rsidP="00614BAC">
      <w:pPr>
        <w:rPr>
          <w:rFonts w:ascii="Arial" w:hAnsi="Arial" w:cs="Arial"/>
        </w:rPr>
      </w:pPr>
    </w:p>
    <w:p w:rsidR="00614BAC" w:rsidRDefault="00614BAC" w:rsidP="00614BAC">
      <w:pPr>
        <w:rPr>
          <w:rFonts w:ascii="Arial" w:hAnsi="Arial" w:cs="Arial"/>
        </w:rPr>
      </w:pPr>
    </w:p>
    <w:p w:rsidR="00614BAC" w:rsidRDefault="00614BAC" w:rsidP="00614BAC">
      <w:pPr>
        <w:rPr>
          <w:rFonts w:ascii="Arial" w:hAnsi="Arial" w:cs="Arial"/>
        </w:rPr>
      </w:pPr>
    </w:p>
    <w:p w:rsidR="00614BAC" w:rsidRDefault="00614BAC" w:rsidP="00614BAC">
      <w:pPr>
        <w:rPr>
          <w:rFonts w:ascii="Arial" w:hAnsi="Arial" w:cs="Arial"/>
        </w:rPr>
      </w:pPr>
    </w:p>
    <w:p w:rsidR="00614BAC" w:rsidRDefault="00614BAC" w:rsidP="00614BAC">
      <w:pPr>
        <w:rPr>
          <w:rFonts w:ascii="Arial" w:hAnsi="Arial" w:cs="Arial"/>
        </w:rPr>
      </w:pPr>
    </w:p>
    <w:p w:rsidR="00614BAC" w:rsidRDefault="00614BAC" w:rsidP="00614BAC">
      <w:pPr>
        <w:rPr>
          <w:rFonts w:ascii="Arial" w:hAnsi="Arial" w:cs="Arial"/>
        </w:rPr>
      </w:pPr>
    </w:p>
    <w:p w:rsidR="00614BAC" w:rsidRDefault="00614BAC" w:rsidP="00614BAC">
      <w:pPr>
        <w:rPr>
          <w:rFonts w:ascii="Arial" w:hAnsi="Arial" w:cs="Arial"/>
        </w:rPr>
      </w:pPr>
    </w:p>
    <w:p w:rsidR="00614BAC" w:rsidRDefault="00614BAC" w:rsidP="00614BAC">
      <w:pPr>
        <w:rPr>
          <w:rFonts w:ascii="Arial" w:hAnsi="Arial" w:cs="Arial"/>
        </w:rPr>
      </w:pPr>
    </w:p>
    <w:p w:rsidR="00614BAC" w:rsidRDefault="00614BAC" w:rsidP="00614BAC">
      <w:pPr>
        <w:rPr>
          <w:rFonts w:ascii="Arial" w:hAnsi="Arial" w:cs="Arial"/>
        </w:rPr>
      </w:pPr>
    </w:p>
    <w:p w:rsidR="00614BAC" w:rsidRDefault="00614BAC" w:rsidP="00614BAC">
      <w:pPr>
        <w:rPr>
          <w:rFonts w:ascii="Arial" w:hAnsi="Arial" w:cs="Arial"/>
        </w:rPr>
      </w:pPr>
    </w:p>
    <w:p w:rsidR="00614BAC" w:rsidRDefault="00614BAC" w:rsidP="00614BAC">
      <w:pPr>
        <w:rPr>
          <w:rFonts w:ascii="Arial" w:hAnsi="Arial" w:cs="Arial"/>
        </w:rPr>
      </w:pPr>
    </w:p>
    <w:p w:rsidR="00614BAC" w:rsidRDefault="00614BAC" w:rsidP="00614BAC">
      <w:pPr>
        <w:rPr>
          <w:rFonts w:ascii="Arial" w:hAnsi="Arial" w:cs="Arial"/>
        </w:rPr>
      </w:pPr>
    </w:p>
    <w:p w:rsidR="00614BAC" w:rsidRDefault="00614BAC" w:rsidP="00614BAC">
      <w:pPr>
        <w:rPr>
          <w:rFonts w:ascii="Arial" w:hAnsi="Arial" w:cs="Arial"/>
        </w:rPr>
      </w:pPr>
    </w:p>
    <w:p w:rsidR="00614BAC" w:rsidRDefault="00614BAC" w:rsidP="00614BAC">
      <w:pPr>
        <w:rPr>
          <w:rFonts w:ascii="Arial" w:hAnsi="Arial" w:cs="Arial"/>
        </w:rPr>
      </w:pPr>
    </w:p>
    <w:p w:rsidR="00614BAC" w:rsidRDefault="00614BAC" w:rsidP="00614BAC">
      <w:pPr>
        <w:rPr>
          <w:rFonts w:ascii="Arial" w:hAnsi="Arial" w:cs="Arial"/>
        </w:rPr>
      </w:pPr>
    </w:p>
    <w:p w:rsidR="00614BAC" w:rsidRPr="00614BAC" w:rsidRDefault="00614BAC" w:rsidP="00614BAC">
      <w:pPr>
        <w:rPr>
          <w:rFonts w:ascii="Arial" w:hAnsi="Arial" w:cs="Arial"/>
        </w:rPr>
      </w:pPr>
    </w:p>
    <w:p w:rsidR="00614BAC" w:rsidRPr="00614BAC" w:rsidRDefault="00614BAC" w:rsidP="00614BAC">
      <w:pPr>
        <w:rPr>
          <w:rFonts w:ascii="Arial" w:hAnsi="Arial" w:cs="Arial"/>
        </w:rPr>
      </w:pPr>
      <w:r w:rsidRPr="00614BAC">
        <w:rPr>
          <w:rFonts w:ascii="Arial" w:hAnsi="Arial" w:cs="Arial"/>
        </w:rPr>
        <w:t xml:space="preserve">                                                                                     </w:t>
      </w:r>
    </w:p>
    <w:p w:rsidR="00614BAC" w:rsidRPr="00614BAC" w:rsidRDefault="00614BAC" w:rsidP="00614BAC">
      <w:pPr>
        <w:jc w:val="right"/>
        <w:rPr>
          <w:rFonts w:ascii="Arial" w:hAnsi="Arial" w:cs="Arial"/>
          <w:b/>
          <w:sz w:val="32"/>
          <w:szCs w:val="32"/>
        </w:rPr>
      </w:pPr>
      <w:r w:rsidRPr="00614BAC"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</w:t>
      </w:r>
      <w:r w:rsidRPr="00614BAC">
        <w:rPr>
          <w:rFonts w:ascii="Arial" w:hAnsi="Arial" w:cs="Arial"/>
          <w:b/>
          <w:sz w:val="32"/>
          <w:szCs w:val="32"/>
        </w:rPr>
        <w:t xml:space="preserve">Приложение № 2                                                                                                                                                             </w:t>
      </w:r>
    </w:p>
    <w:p w:rsidR="00614BAC" w:rsidRPr="00614BAC" w:rsidRDefault="00614BAC" w:rsidP="00614BAC">
      <w:pPr>
        <w:jc w:val="right"/>
        <w:rPr>
          <w:rFonts w:ascii="Arial" w:hAnsi="Arial" w:cs="Arial"/>
          <w:b/>
          <w:sz w:val="32"/>
          <w:szCs w:val="32"/>
        </w:rPr>
      </w:pPr>
      <w:r w:rsidRPr="00614BAC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к решению Совета депутатов                                                                                     муниципального образования</w:t>
      </w:r>
    </w:p>
    <w:p w:rsidR="00614BAC" w:rsidRPr="00614BAC" w:rsidRDefault="00614BAC" w:rsidP="00614BAC">
      <w:pPr>
        <w:jc w:val="right"/>
        <w:rPr>
          <w:rFonts w:ascii="Arial" w:hAnsi="Arial" w:cs="Arial"/>
          <w:b/>
          <w:sz w:val="32"/>
          <w:szCs w:val="32"/>
        </w:rPr>
      </w:pPr>
      <w:r w:rsidRPr="00614BAC">
        <w:rPr>
          <w:rFonts w:ascii="Arial" w:hAnsi="Arial" w:cs="Arial"/>
          <w:b/>
          <w:sz w:val="32"/>
          <w:szCs w:val="32"/>
        </w:rPr>
        <w:t xml:space="preserve">                                                               </w:t>
      </w:r>
      <w:proofErr w:type="spellStart"/>
      <w:r w:rsidRPr="00614BAC">
        <w:rPr>
          <w:rFonts w:ascii="Arial" w:hAnsi="Arial" w:cs="Arial"/>
          <w:b/>
          <w:sz w:val="32"/>
          <w:szCs w:val="32"/>
        </w:rPr>
        <w:t>Акбулакский</w:t>
      </w:r>
      <w:proofErr w:type="spellEnd"/>
      <w:r w:rsidRPr="00614BAC">
        <w:rPr>
          <w:rFonts w:ascii="Arial" w:hAnsi="Arial" w:cs="Arial"/>
          <w:b/>
          <w:sz w:val="32"/>
          <w:szCs w:val="32"/>
        </w:rPr>
        <w:t xml:space="preserve"> район</w:t>
      </w:r>
    </w:p>
    <w:p w:rsidR="00614BAC" w:rsidRPr="00614BAC" w:rsidRDefault="00614BAC" w:rsidP="00614BAC">
      <w:pPr>
        <w:jc w:val="right"/>
        <w:rPr>
          <w:rFonts w:ascii="Arial" w:hAnsi="Arial" w:cs="Arial"/>
          <w:b/>
        </w:rPr>
      </w:pPr>
      <w:r w:rsidRPr="00614BAC">
        <w:rPr>
          <w:rFonts w:ascii="Arial" w:hAnsi="Arial" w:cs="Arial"/>
          <w:b/>
          <w:sz w:val="32"/>
          <w:szCs w:val="32"/>
        </w:rPr>
        <w:t xml:space="preserve">                                                                30.04.2021 № 34</w:t>
      </w:r>
    </w:p>
    <w:p w:rsidR="00614BAC" w:rsidRDefault="00614BAC" w:rsidP="00614BAC">
      <w:pPr>
        <w:jc w:val="center"/>
        <w:rPr>
          <w:rFonts w:ascii="Arial" w:hAnsi="Arial" w:cs="Arial"/>
          <w:b/>
        </w:rPr>
      </w:pPr>
    </w:p>
    <w:p w:rsidR="00614BAC" w:rsidRPr="00614BAC" w:rsidRDefault="00614BAC" w:rsidP="00614BAC">
      <w:pPr>
        <w:jc w:val="center"/>
        <w:rPr>
          <w:rFonts w:ascii="Arial" w:hAnsi="Arial" w:cs="Arial"/>
          <w:b/>
        </w:rPr>
      </w:pPr>
    </w:p>
    <w:p w:rsidR="00614BAC" w:rsidRPr="00614BAC" w:rsidRDefault="00614BAC" w:rsidP="00614BAC">
      <w:pPr>
        <w:jc w:val="center"/>
        <w:rPr>
          <w:rFonts w:ascii="Arial" w:hAnsi="Arial" w:cs="Arial"/>
        </w:rPr>
      </w:pPr>
      <w:r w:rsidRPr="00614BAC">
        <w:rPr>
          <w:rFonts w:ascii="Arial" w:hAnsi="Arial" w:cs="Arial"/>
        </w:rPr>
        <w:t xml:space="preserve">      </w:t>
      </w:r>
    </w:p>
    <w:p w:rsidR="00614BAC" w:rsidRPr="00614BAC" w:rsidRDefault="00614BAC" w:rsidP="00614BAC">
      <w:pPr>
        <w:jc w:val="center"/>
        <w:rPr>
          <w:rFonts w:ascii="Arial" w:eastAsia="Calibri" w:hAnsi="Arial" w:cs="Arial"/>
          <w:bCs/>
          <w:lang w:eastAsia="en-US"/>
        </w:rPr>
      </w:pPr>
      <w:r w:rsidRPr="00614BAC">
        <w:rPr>
          <w:rFonts w:ascii="Arial" w:eastAsia="Calibri" w:hAnsi="Arial" w:cs="Arial"/>
          <w:bCs/>
          <w:lang w:eastAsia="en-US"/>
        </w:rPr>
        <w:t xml:space="preserve">Перечень </w:t>
      </w:r>
    </w:p>
    <w:p w:rsidR="00614BAC" w:rsidRPr="00614BAC" w:rsidRDefault="00614BAC" w:rsidP="00614BAC">
      <w:pPr>
        <w:jc w:val="center"/>
        <w:outlineLvl w:val="0"/>
        <w:rPr>
          <w:rFonts w:ascii="Arial" w:eastAsia="Calibri" w:hAnsi="Arial" w:cs="Arial"/>
          <w:lang w:eastAsia="en-US"/>
        </w:rPr>
      </w:pPr>
      <w:r w:rsidRPr="00614BAC">
        <w:rPr>
          <w:rFonts w:ascii="Arial" w:eastAsia="Calibri" w:hAnsi="Arial" w:cs="Arial"/>
          <w:lang w:eastAsia="en-US"/>
        </w:rPr>
        <w:t xml:space="preserve"> имущества  муниципального образования </w:t>
      </w:r>
      <w:proofErr w:type="spellStart"/>
      <w:r w:rsidRPr="00614BAC">
        <w:rPr>
          <w:rFonts w:ascii="Arial" w:eastAsia="Calibri" w:hAnsi="Arial" w:cs="Arial"/>
          <w:lang w:eastAsia="en-US"/>
        </w:rPr>
        <w:t>Акбулакский</w:t>
      </w:r>
      <w:proofErr w:type="spellEnd"/>
      <w:r w:rsidRPr="00614BAC">
        <w:rPr>
          <w:rFonts w:ascii="Arial" w:eastAsia="Calibri" w:hAnsi="Arial" w:cs="Arial"/>
          <w:lang w:eastAsia="en-US"/>
        </w:rPr>
        <w:t xml:space="preserve"> район, используемого в целях предоставления его во владение и (или) в пользование на долгосрочной основе субъектам малого и среднего предпринимательства,  организациям, образующим инфраструктуру поддержки субъектов малого и среднего предпринимательства</w:t>
      </w:r>
      <w:r w:rsidRPr="00614BAC">
        <w:rPr>
          <w:rFonts w:ascii="Arial" w:hAnsi="Arial" w:cs="Arial"/>
        </w:rPr>
        <w:t xml:space="preserve"> и физическим лицам, не являющимися  индивидуальными предпринимателями и применяющими специальный налоговый режим «Налог на профессиональный доход»</w:t>
      </w:r>
    </w:p>
    <w:p w:rsidR="00614BAC" w:rsidRPr="00614BAC" w:rsidRDefault="00614BAC" w:rsidP="00614BAC">
      <w:pPr>
        <w:jc w:val="center"/>
        <w:outlineLvl w:val="0"/>
        <w:rPr>
          <w:rFonts w:ascii="Arial" w:eastAsia="Calibri" w:hAnsi="Arial" w:cs="Arial"/>
          <w:lang w:eastAsia="en-US"/>
        </w:rPr>
      </w:pPr>
    </w:p>
    <w:p w:rsidR="00614BAC" w:rsidRPr="00614BAC" w:rsidRDefault="00614BAC" w:rsidP="00614BAC">
      <w:pPr>
        <w:jc w:val="center"/>
        <w:outlineLvl w:val="0"/>
        <w:rPr>
          <w:rFonts w:ascii="Arial" w:eastAsia="Calibri" w:hAnsi="Arial" w:cs="Arial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6"/>
        <w:gridCol w:w="2715"/>
        <w:gridCol w:w="2409"/>
        <w:gridCol w:w="1814"/>
        <w:gridCol w:w="2120"/>
      </w:tblGrid>
      <w:tr w:rsidR="00614BAC" w:rsidRPr="00614BAC" w:rsidTr="00614BA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AC" w:rsidRPr="00614BAC" w:rsidRDefault="00614B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14BAC">
              <w:rPr>
                <w:rFonts w:ascii="Arial" w:eastAsia="Calibri" w:hAnsi="Arial" w:cs="Arial"/>
                <w:lang w:eastAsia="en-US"/>
              </w:rPr>
              <w:t xml:space="preserve">N </w:t>
            </w:r>
            <w:proofErr w:type="spellStart"/>
            <w:proofErr w:type="gramStart"/>
            <w:r w:rsidRPr="00614BAC">
              <w:rPr>
                <w:rFonts w:ascii="Arial" w:eastAsia="Calibri" w:hAnsi="Arial" w:cs="Arial"/>
                <w:lang w:eastAsia="en-US"/>
              </w:rPr>
              <w:t>п</w:t>
            </w:r>
            <w:proofErr w:type="spellEnd"/>
            <w:proofErr w:type="gramEnd"/>
            <w:r w:rsidRPr="00614BAC">
              <w:rPr>
                <w:rFonts w:ascii="Arial" w:eastAsia="Calibri" w:hAnsi="Arial" w:cs="Arial"/>
                <w:lang w:eastAsia="en-US"/>
              </w:rPr>
              <w:t>/</w:t>
            </w:r>
            <w:proofErr w:type="spellStart"/>
            <w:r w:rsidRPr="00614BAC">
              <w:rPr>
                <w:rFonts w:ascii="Arial" w:eastAsia="Calibri" w:hAnsi="Arial" w:cs="Arial"/>
                <w:lang w:eastAsia="en-US"/>
              </w:rPr>
              <w:t>п</w:t>
            </w:r>
            <w:proofErr w:type="spellEnd"/>
            <w:r w:rsidRPr="00614BAC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AC" w:rsidRPr="00614BAC" w:rsidRDefault="00614B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14BAC">
              <w:rPr>
                <w:rFonts w:ascii="Arial" w:eastAsia="Calibri" w:hAnsi="Arial" w:cs="Arial"/>
                <w:lang w:eastAsia="en-US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AC" w:rsidRPr="00614BAC" w:rsidRDefault="00614B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14BAC">
              <w:rPr>
                <w:rFonts w:ascii="Arial" w:eastAsia="Calibri" w:hAnsi="Arial" w:cs="Arial"/>
                <w:lang w:eastAsia="en-US"/>
              </w:rPr>
              <w:t>Адрес места нахождения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AC" w:rsidRPr="00614BAC" w:rsidRDefault="00614B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14BAC">
              <w:rPr>
                <w:rFonts w:ascii="Arial" w:eastAsia="Calibri" w:hAnsi="Arial" w:cs="Arial"/>
                <w:lang w:eastAsia="en-US"/>
              </w:rPr>
              <w:t xml:space="preserve">Арендуемая площадь 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AC" w:rsidRPr="00614BAC" w:rsidRDefault="00614BA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lang w:eastAsia="en-US"/>
              </w:rPr>
            </w:pPr>
            <w:r w:rsidRPr="00614BAC">
              <w:rPr>
                <w:rFonts w:ascii="Arial" w:eastAsia="Calibri" w:hAnsi="Arial" w:cs="Arial"/>
                <w:lang w:eastAsia="en-US"/>
              </w:rPr>
              <w:t xml:space="preserve">Цель использования имущества </w:t>
            </w:r>
          </w:p>
        </w:tc>
      </w:tr>
      <w:tr w:rsidR="00614BAC" w:rsidRPr="00614BAC" w:rsidTr="00614BAC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AC" w:rsidRPr="00614BAC" w:rsidRDefault="00614BAC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AC" w:rsidRPr="00614BAC" w:rsidRDefault="00614BAC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AC" w:rsidRPr="00614BAC" w:rsidRDefault="00614BAC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AC" w:rsidRPr="00614BAC" w:rsidRDefault="00614BAC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BAC" w:rsidRPr="00614BAC" w:rsidRDefault="00614BAC">
            <w:pPr>
              <w:overflowPunct w:val="0"/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614BAC" w:rsidRPr="00614BAC" w:rsidRDefault="00614BAC" w:rsidP="00614BAC">
      <w:pPr>
        <w:rPr>
          <w:rFonts w:ascii="Arial" w:hAnsi="Arial" w:cs="Arial"/>
        </w:rPr>
      </w:pPr>
    </w:p>
    <w:p w:rsidR="00FB53E5" w:rsidRPr="00614BAC" w:rsidRDefault="00FB53E5">
      <w:pPr>
        <w:rPr>
          <w:rFonts w:ascii="Arial" w:hAnsi="Arial" w:cs="Arial"/>
        </w:rPr>
      </w:pPr>
    </w:p>
    <w:sectPr w:rsidR="00FB53E5" w:rsidRPr="00614BAC" w:rsidSect="00614BAC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14BAC"/>
    <w:rsid w:val="00614BAC"/>
    <w:rsid w:val="00851255"/>
    <w:rsid w:val="00B40AE1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14BAC"/>
    <w:rPr>
      <w:color w:val="0000FF"/>
      <w:u w:val="single"/>
    </w:rPr>
  </w:style>
  <w:style w:type="paragraph" w:styleId="a4">
    <w:name w:val="List Paragraph"/>
    <w:basedOn w:val="a"/>
    <w:qFormat/>
    <w:rsid w:val="00614BAC"/>
    <w:pPr>
      <w:widowControl w:val="0"/>
      <w:autoSpaceDE w:val="0"/>
      <w:autoSpaceDN w:val="0"/>
      <w:adjustRightInd w:val="0"/>
      <w:ind w:left="720"/>
      <w:contextualSpacing/>
    </w:pPr>
  </w:style>
  <w:style w:type="paragraph" w:customStyle="1" w:styleId="ConsPlusNormal">
    <w:name w:val="ConsPlusNormal"/>
    <w:rsid w:val="00614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5">
    <w:name w:val="Style5"/>
    <w:basedOn w:val="a"/>
    <w:rsid w:val="00614BAC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rsid w:val="00614BAC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rsid w:val="00614BAC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rsid w:val="00614BAC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rsid w:val="00614BAC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rsid w:val="00614BAC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rsid w:val="00614BAC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rsid w:val="00614BAC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paragraph" w:customStyle="1" w:styleId="msonormalcxspmiddle">
    <w:name w:val="msonormalcxspmiddle"/>
    <w:basedOn w:val="a"/>
    <w:rsid w:val="00614BAC"/>
    <w:pPr>
      <w:spacing w:before="100" w:beforeAutospacing="1" w:after="100" w:afterAutospacing="1"/>
    </w:pPr>
  </w:style>
  <w:style w:type="character" w:customStyle="1" w:styleId="a5">
    <w:name w:val="Гипертекстовая ссылка"/>
    <w:rsid w:val="00614BAC"/>
    <w:rPr>
      <w:color w:val="008000"/>
    </w:rPr>
  </w:style>
  <w:style w:type="character" w:customStyle="1" w:styleId="FontStyle18">
    <w:name w:val="Font Style18"/>
    <w:rsid w:val="00614BA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614BAC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614BAC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No Spacing"/>
    <w:uiPriority w:val="1"/>
    <w:qFormat/>
    <w:rsid w:val="00614BA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81848A4AF69E82BBE2CAF6C7D187359F989BB7E394E79C071F55A324B56B2EBC8E1Bf7i1G" TargetMode="External"/><Relationship Id="rId5" Type="http://schemas.openxmlformats.org/officeDocument/2006/relationships/hyperlink" Target="garantf1://1205485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3270</Words>
  <Characters>18645</Characters>
  <Application>Microsoft Office Word</Application>
  <DocSecurity>0</DocSecurity>
  <Lines>155</Lines>
  <Paragraphs>43</Paragraphs>
  <ScaleCrop>false</ScaleCrop>
  <Company/>
  <LinksUpToDate>false</LinksUpToDate>
  <CharactersWithSpaces>21872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2021-05-19T07:07:00Z</dcterms:created>
  <dcterms:modified xsi:type="dcterms:W3CDTF">2021-05-19T07:11:00Z</dcterms:modified>
</cp:coreProperties>
</file>