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65BD7" w:rsidRDefault="00465BD7" w:rsidP="00465BD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26.03.2021                                                                              № 32</w:t>
      </w:r>
    </w:p>
    <w:p w:rsidR="00465BD7" w:rsidRDefault="00465BD7" w:rsidP="00465BD7">
      <w:pPr>
        <w:rPr>
          <w:rFonts w:ascii="Arial" w:hAnsi="Arial" w:cs="Arial"/>
          <w:b/>
          <w:sz w:val="32"/>
          <w:szCs w:val="32"/>
        </w:rPr>
      </w:pPr>
    </w:p>
    <w:p w:rsidR="00465BD7" w:rsidRDefault="00465BD7" w:rsidP="00465BD7">
      <w:pPr>
        <w:rPr>
          <w:rFonts w:ascii="Arial" w:hAnsi="Arial" w:cs="Arial"/>
          <w:b/>
          <w:sz w:val="32"/>
          <w:szCs w:val="32"/>
        </w:rPr>
      </w:pPr>
    </w:p>
    <w:p w:rsidR="00465BD7" w:rsidRPr="00465BD7" w:rsidRDefault="00465BD7" w:rsidP="00465BD7">
      <w:pPr>
        <w:jc w:val="center"/>
        <w:rPr>
          <w:rFonts w:ascii="Arial" w:hAnsi="Arial" w:cs="Arial"/>
          <w:b/>
          <w:sz w:val="32"/>
          <w:szCs w:val="32"/>
        </w:rPr>
      </w:pPr>
      <w:r w:rsidRPr="00465BD7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proofErr w:type="gramStart"/>
      <w:r w:rsidRPr="00465BD7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465BD7" w:rsidRPr="00465BD7" w:rsidRDefault="00465BD7" w:rsidP="00465BD7">
      <w:pPr>
        <w:jc w:val="center"/>
        <w:rPr>
          <w:rFonts w:ascii="Arial" w:hAnsi="Arial" w:cs="Arial"/>
          <w:b/>
          <w:sz w:val="32"/>
          <w:szCs w:val="32"/>
        </w:rPr>
      </w:pPr>
      <w:r w:rsidRPr="00465BD7">
        <w:rPr>
          <w:rFonts w:ascii="Arial" w:hAnsi="Arial" w:cs="Arial"/>
          <w:b/>
          <w:sz w:val="32"/>
          <w:szCs w:val="32"/>
        </w:rPr>
        <w:t>решение Совета депутатов муниципального</w:t>
      </w:r>
    </w:p>
    <w:p w:rsidR="00465BD7" w:rsidRPr="00465BD7" w:rsidRDefault="00465BD7" w:rsidP="00465BD7">
      <w:pPr>
        <w:jc w:val="center"/>
        <w:rPr>
          <w:rFonts w:ascii="Arial" w:hAnsi="Arial" w:cs="Arial"/>
          <w:b/>
          <w:sz w:val="32"/>
          <w:szCs w:val="32"/>
        </w:rPr>
      </w:pPr>
      <w:r w:rsidRPr="00465BD7">
        <w:rPr>
          <w:rFonts w:ascii="Arial" w:hAnsi="Arial" w:cs="Arial"/>
          <w:b/>
          <w:sz w:val="32"/>
          <w:szCs w:val="32"/>
        </w:rPr>
        <w:t>образования Васильевский сельсовет</w:t>
      </w:r>
    </w:p>
    <w:p w:rsidR="00465BD7" w:rsidRPr="00465BD7" w:rsidRDefault="00465BD7" w:rsidP="00465BD7">
      <w:pPr>
        <w:jc w:val="center"/>
        <w:rPr>
          <w:rFonts w:ascii="Arial" w:hAnsi="Arial" w:cs="Arial"/>
          <w:b/>
          <w:sz w:val="32"/>
          <w:szCs w:val="32"/>
        </w:rPr>
      </w:pPr>
      <w:r w:rsidRPr="00465BD7">
        <w:rPr>
          <w:rFonts w:ascii="Arial" w:hAnsi="Arial" w:cs="Arial"/>
          <w:b/>
          <w:sz w:val="32"/>
          <w:szCs w:val="32"/>
        </w:rPr>
        <w:t>от 25.11.2019 № 126 «Об утверждении</w:t>
      </w:r>
    </w:p>
    <w:p w:rsidR="00465BD7" w:rsidRPr="00465BD7" w:rsidRDefault="00465BD7" w:rsidP="00465BD7">
      <w:pPr>
        <w:jc w:val="center"/>
        <w:rPr>
          <w:rFonts w:ascii="Arial" w:hAnsi="Arial" w:cs="Arial"/>
          <w:b/>
          <w:sz w:val="32"/>
          <w:szCs w:val="32"/>
        </w:rPr>
      </w:pPr>
      <w:r w:rsidRPr="00465BD7">
        <w:rPr>
          <w:rFonts w:ascii="Arial" w:hAnsi="Arial" w:cs="Arial"/>
          <w:b/>
          <w:sz w:val="32"/>
          <w:szCs w:val="32"/>
        </w:rPr>
        <w:t>Положения «О земельном налоге»</w:t>
      </w:r>
    </w:p>
    <w:p w:rsidR="00465BD7" w:rsidRPr="00465BD7" w:rsidRDefault="00465BD7" w:rsidP="00465BD7">
      <w:pPr>
        <w:jc w:val="both"/>
        <w:rPr>
          <w:rFonts w:ascii="Arial" w:hAnsi="Arial" w:cs="Arial"/>
        </w:rPr>
      </w:pPr>
    </w:p>
    <w:p w:rsidR="00465BD7" w:rsidRPr="00465BD7" w:rsidRDefault="00465BD7" w:rsidP="00465BD7">
      <w:pPr>
        <w:rPr>
          <w:rFonts w:ascii="Arial" w:hAnsi="Arial" w:cs="Arial"/>
        </w:rPr>
      </w:pPr>
    </w:p>
    <w:p w:rsidR="00465BD7" w:rsidRPr="00465BD7" w:rsidRDefault="00465BD7" w:rsidP="00465BD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465BD7">
        <w:rPr>
          <w:rFonts w:ascii="Arial" w:hAnsi="Arial" w:cs="Arial"/>
          <w:b w:val="0"/>
          <w:sz w:val="24"/>
          <w:szCs w:val="24"/>
        </w:rPr>
        <w:t xml:space="preserve">        На основании Налогового кодекса Российской Федерации, пункта 2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сельсовет, Совет депутатов муниципального образования  Васильевский сельсовет РЕШИЛ:</w:t>
      </w:r>
    </w:p>
    <w:p w:rsidR="00465BD7" w:rsidRPr="00465BD7" w:rsidRDefault="00465BD7" w:rsidP="00465BD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465BD7" w:rsidRPr="00465BD7" w:rsidRDefault="00465BD7" w:rsidP="00465BD7">
      <w:pPr>
        <w:jc w:val="both"/>
        <w:rPr>
          <w:rFonts w:ascii="Arial" w:hAnsi="Arial" w:cs="Arial"/>
        </w:rPr>
      </w:pPr>
      <w:r w:rsidRPr="00465BD7">
        <w:rPr>
          <w:rFonts w:ascii="Arial" w:hAnsi="Arial" w:cs="Arial"/>
        </w:rPr>
        <w:t xml:space="preserve">         1.Внести в решение Совета депутатов муниципального образования Васильевский сельсовет от 25.11.2019 № 126 «Об утверждении Положения «О земельном налоге» (в редакции от 23.07.2020 № 140) следующие дополнения: </w:t>
      </w:r>
    </w:p>
    <w:p w:rsidR="00465BD7" w:rsidRPr="00465BD7" w:rsidRDefault="00465BD7" w:rsidP="00465BD7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465BD7">
        <w:rPr>
          <w:rFonts w:ascii="Arial" w:hAnsi="Arial" w:cs="Arial"/>
        </w:rPr>
        <w:t xml:space="preserve">Статью 3. Положения «О земельном налоге» «3.Порядок уплаты налога и авансовых платежей по налогу» абзац первый заменить текстом следующего содержания: </w:t>
      </w:r>
    </w:p>
    <w:p w:rsidR="00465BD7" w:rsidRPr="00465BD7" w:rsidRDefault="00465BD7" w:rsidP="00465B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BD7">
        <w:rPr>
          <w:rFonts w:ascii="Arial" w:hAnsi="Arial" w:cs="Arial"/>
        </w:rPr>
        <w:t xml:space="preserve">«Налог и авансовые платежи по налогу подлежат уплате налогоплательщиками-организациями в порядке, которые установлены Налоговым Кодексом Российской Федерации». </w:t>
      </w:r>
    </w:p>
    <w:p w:rsidR="00465BD7" w:rsidRPr="00465BD7" w:rsidRDefault="00465BD7" w:rsidP="00465B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BD7">
        <w:rPr>
          <w:rFonts w:ascii="Arial" w:hAnsi="Arial" w:cs="Arial"/>
        </w:rPr>
        <w:t xml:space="preserve">2. Направить настоящее решение в </w:t>
      </w:r>
      <w:proofErr w:type="gramStart"/>
      <w:r w:rsidRPr="00465BD7">
        <w:rPr>
          <w:rFonts w:ascii="Arial" w:hAnsi="Arial" w:cs="Arial"/>
        </w:rPr>
        <w:t>Межрайонную</w:t>
      </w:r>
      <w:proofErr w:type="gramEnd"/>
      <w:r w:rsidRPr="00465BD7">
        <w:rPr>
          <w:rFonts w:ascii="Arial" w:hAnsi="Arial" w:cs="Arial"/>
        </w:rPr>
        <w:t xml:space="preserve"> ИФНС № 5 по Оренбургской области. </w:t>
      </w:r>
    </w:p>
    <w:p w:rsidR="00465BD7" w:rsidRPr="00465BD7" w:rsidRDefault="00465BD7" w:rsidP="00465BD7">
      <w:pPr>
        <w:rPr>
          <w:rFonts w:ascii="Arial" w:hAnsi="Arial" w:cs="Arial"/>
        </w:rPr>
      </w:pPr>
      <w:r w:rsidRPr="00465BD7">
        <w:rPr>
          <w:rFonts w:ascii="Arial" w:hAnsi="Arial" w:cs="Arial"/>
        </w:rPr>
        <w:t xml:space="preserve">          3. Обнародовать настоящее решение на информационном стенде администрации и официальном портале муниципального образования Васильевский сельсовет в сети Интернет (https://sites.google.com/site/vasilevskijselskij). </w:t>
      </w:r>
    </w:p>
    <w:p w:rsidR="00465BD7" w:rsidRPr="00465BD7" w:rsidRDefault="00465BD7" w:rsidP="00465B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5BD7">
        <w:rPr>
          <w:rFonts w:ascii="Arial" w:hAnsi="Arial" w:cs="Arial"/>
        </w:rPr>
        <w:t>4. Настоящее решение вступает в силу по истечении одного месяца со дня его обнародования и распространяется на правоотношения, возникшие с 01 января 2021 года.</w:t>
      </w:r>
    </w:p>
    <w:p w:rsidR="00465BD7" w:rsidRPr="00465BD7" w:rsidRDefault="00465BD7" w:rsidP="00465B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65BD7">
        <w:rPr>
          <w:rFonts w:ascii="Arial" w:hAnsi="Arial" w:cs="Arial"/>
        </w:rPr>
        <w:t xml:space="preserve">5. </w:t>
      </w:r>
      <w:r w:rsidRPr="00465BD7">
        <w:rPr>
          <w:rFonts w:ascii="Arial" w:hAnsi="Arial" w:cs="Arial"/>
          <w:color w:val="000000"/>
          <w:shd w:val="clear" w:color="auto" w:fill="FFFFFF"/>
        </w:rPr>
        <w:t>Контроль исполнения настоящего решения оставляю за собой.</w:t>
      </w:r>
    </w:p>
    <w:p w:rsidR="00465BD7" w:rsidRPr="00465BD7" w:rsidRDefault="00465BD7" w:rsidP="00465BD7">
      <w:pPr>
        <w:ind w:firstLine="709"/>
        <w:jc w:val="both"/>
        <w:rPr>
          <w:rFonts w:ascii="Arial" w:hAnsi="Arial" w:cs="Arial"/>
        </w:rPr>
      </w:pPr>
    </w:p>
    <w:p w:rsidR="00465BD7" w:rsidRPr="00465BD7" w:rsidRDefault="00465BD7" w:rsidP="00465BD7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465BD7">
        <w:rPr>
          <w:rFonts w:ascii="Arial" w:hAnsi="Arial" w:cs="Arial"/>
          <w:b w:val="0"/>
          <w:i w:val="0"/>
          <w:sz w:val="24"/>
          <w:szCs w:val="24"/>
        </w:rPr>
        <w:lastRenderedPageBreak/>
        <w:t>Председатель Совета депутатов</w:t>
      </w:r>
    </w:p>
    <w:p w:rsidR="00465BD7" w:rsidRPr="00465BD7" w:rsidRDefault="00465BD7" w:rsidP="00465BD7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465BD7">
        <w:rPr>
          <w:rFonts w:ascii="Arial" w:hAnsi="Arial" w:cs="Arial"/>
          <w:b w:val="0"/>
          <w:i w:val="0"/>
          <w:sz w:val="24"/>
          <w:szCs w:val="24"/>
        </w:rPr>
        <w:t>муниципального образования</w:t>
      </w:r>
    </w:p>
    <w:p w:rsidR="00465BD7" w:rsidRPr="00465BD7" w:rsidRDefault="00465BD7" w:rsidP="00465BD7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465BD7">
        <w:rPr>
          <w:rFonts w:ascii="Arial" w:hAnsi="Arial" w:cs="Arial"/>
          <w:b w:val="0"/>
          <w:i w:val="0"/>
          <w:sz w:val="24"/>
          <w:szCs w:val="24"/>
        </w:rPr>
        <w:t>Васильевский сельсовет                                                      В.А. Пак</w:t>
      </w:r>
    </w:p>
    <w:p w:rsidR="00465BD7" w:rsidRPr="00465BD7" w:rsidRDefault="00465BD7" w:rsidP="00465BD7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</w:p>
    <w:p w:rsidR="00465BD7" w:rsidRPr="00465BD7" w:rsidRDefault="00465BD7" w:rsidP="00465BD7">
      <w:pPr>
        <w:rPr>
          <w:rFonts w:ascii="Arial" w:hAnsi="Arial" w:cs="Arial"/>
        </w:rPr>
      </w:pPr>
    </w:p>
    <w:p w:rsidR="00465BD7" w:rsidRPr="00465BD7" w:rsidRDefault="00465BD7" w:rsidP="00465BD7">
      <w:pPr>
        <w:rPr>
          <w:rFonts w:ascii="Arial" w:hAnsi="Arial" w:cs="Arial"/>
        </w:rPr>
      </w:pPr>
    </w:p>
    <w:p w:rsidR="00465BD7" w:rsidRPr="00465BD7" w:rsidRDefault="00465BD7" w:rsidP="00465BD7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465BD7">
        <w:rPr>
          <w:rFonts w:ascii="Arial" w:hAnsi="Arial" w:cs="Arial"/>
          <w:b w:val="0"/>
          <w:i w:val="0"/>
          <w:sz w:val="24"/>
          <w:szCs w:val="24"/>
        </w:rPr>
        <w:t>Глава муниципального образования</w:t>
      </w:r>
    </w:p>
    <w:p w:rsidR="00465BD7" w:rsidRPr="00465BD7" w:rsidRDefault="00465BD7" w:rsidP="00465BD7">
      <w:pPr>
        <w:pStyle w:val="2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465BD7">
        <w:rPr>
          <w:rFonts w:ascii="Arial" w:hAnsi="Arial" w:cs="Arial"/>
          <w:b w:val="0"/>
          <w:i w:val="0"/>
          <w:sz w:val="24"/>
          <w:szCs w:val="24"/>
        </w:rPr>
        <w:t>Васильевский сельсовет                                                       П.И. Гуляев</w:t>
      </w:r>
    </w:p>
    <w:p w:rsidR="00465BD7" w:rsidRPr="00465BD7" w:rsidRDefault="00465BD7" w:rsidP="00465BD7">
      <w:pPr>
        <w:pStyle w:val="a3"/>
        <w:spacing w:after="0"/>
        <w:jc w:val="both"/>
        <w:rPr>
          <w:rFonts w:ascii="Arial" w:hAnsi="Arial" w:cs="Arial"/>
          <w:lang w:val="ru-RU"/>
        </w:rPr>
      </w:pPr>
    </w:p>
    <w:p w:rsidR="00465BD7" w:rsidRPr="00465BD7" w:rsidRDefault="00465BD7" w:rsidP="00465BD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5BD7" w:rsidRPr="00465BD7" w:rsidRDefault="00465BD7" w:rsidP="00465BD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5BD7" w:rsidRPr="00465BD7" w:rsidRDefault="00465BD7" w:rsidP="00465BD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5BD7" w:rsidRPr="00465BD7" w:rsidRDefault="00465BD7" w:rsidP="00465BD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5BD7" w:rsidRPr="00465BD7" w:rsidRDefault="00465BD7" w:rsidP="00465BD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5BD7" w:rsidRPr="00465BD7" w:rsidRDefault="00465BD7" w:rsidP="00465BD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65BD7" w:rsidRPr="00465BD7" w:rsidRDefault="00465BD7" w:rsidP="00465BD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53E5" w:rsidRPr="00465BD7" w:rsidRDefault="00FB53E5">
      <w:pPr>
        <w:rPr>
          <w:rFonts w:ascii="Arial" w:hAnsi="Arial" w:cs="Arial"/>
        </w:rPr>
      </w:pPr>
    </w:p>
    <w:sectPr w:rsidR="00FB53E5" w:rsidRPr="00465BD7" w:rsidSect="00465BD7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2126" w:hanging="1275"/>
      </w:pPr>
    </w:lvl>
    <w:lvl w:ilvl="3">
      <w:start w:val="1"/>
      <w:numFmt w:val="decimal"/>
      <w:isLgl/>
      <w:lvlText w:val="%1.%2.%3.%4."/>
      <w:lvlJc w:val="left"/>
      <w:pPr>
        <w:ind w:left="2268" w:hanging="1275"/>
      </w:pPr>
    </w:lvl>
    <w:lvl w:ilvl="4">
      <w:start w:val="1"/>
      <w:numFmt w:val="decimal"/>
      <w:isLgl/>
      <w:lvlText w:val="%1.%2.%3.%4.%5."/>
      <w:lvlJc w:val="left"/>
      <w:pPr>
        <w:ind w:left="2410" w:hanging="1275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5BD7"/>
    <w:rsid w:val="00465BD7"/>
    <w:rsid w:val="00B40AE1"/>
    <w:rsid w:val="00ED1D1B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5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5B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65B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5BD7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46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">
    <w:name w:val="s_1"/>
    <w:basedOn w:val="a"/>
    <w:rsid w:val="00465BD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65B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2021-03-30T10:11:00Z</dcterms:created>
  <dcterms:modified xsi:type="dcterms:W3CDTF">2021-03-30T10:12:00Z</dcterms:modified>
</cp:coreProperties>
</file>