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12.02.2021</w:t>
      </w:r>
      <w:r w:rsidRPr="004917FF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24</w:t>
      </w:r>
    </w:p>
    <w:p w:rsidR="007A2924" w:rsidRPr="004A4435" w:rsidRDefault="007A2924" w:rsidP="007A292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7A2924" w:rsidRDefault="007A2924" w:rsidP="007A29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2924" w:rsidRPr="007A2924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A2924">
        <w:rPr>
          <w:rFonts w:ascii="Arial" w:hAnsi="Arial" w:cs="Arial"/>
          <w:b/>
          <w:sz w:val="32"/>
          <w:szCs w:val="32"/>
        </w:rPr>
        <w:t>Об  утверждении Положения</w:t>
      </w:r>
    </w:p>
    <w:p w:rsidR="007A2924" w:rsidRPr="007A2924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A2924">
        <w:rPr>
          <w:rFonts w:ascii="Arial" w:hAnsi="Arial" w:cs="Arial"/>
          <w:b/>
          <w:sz w:val="32"/>
          <w:szCs w:val="32"/>
        </w:rPr>
        <w:t>о порядке выдвижения, внесения,</w:t>
      </w:r>
    </w:p>
    <w:p w:rsidR="007A2924" w:rsidRPr="007A2924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A2924">
        <w:rPr>
          <w:rFonts w:ascii="Arial" w:hAnsi="Arial" w:cs="Arial"/>
          <w:b/>
          <w:sz w:val="32"/>
          <w:szCs w:val="32"/>
        </w:rPr>
        <w:t>обсуждения, рассмотрения инициативных проектов,</w:t>
      </w:r>
    </w:p>
    <w:p w:rsidR="007A2924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A2924">
        <w:rPr>
          <w:rFonts w:ascii="Arial" w:hAnsi="Arial" w:cs="Arial"/>
          <w:b/>
          <w:sz w:val="32"/>
          <w:szCs w:val="32"/>
        </w:rPr>
        <w:t>а также проведения их конкурсного отбора</w:t>
      </w:r>
    </w:p>
    <w:p w:rsidR="007A2924" w:rsidRPr="007A2924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2924" w:rsidRPr="008A085C" w:rsidRDefault="007A2924" w:rsidP="007A29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i/>
          <w:color w:val="000000"/>
        </w:rPr>
      </w:pPr>
      <w:r w:rsidRPr="007A2924">
        <w:rPr>
          <w:rFonts w:ascii="Arial" w:hAnsi="Arial" w:cs="Arial"/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>муниципального образования Васильевский сельсовет, Совет депутатов  муниципального образования  Васильевский сельсовет</w:t>
      </w: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t xml:space="preserve">РЕШИЛ: </w:t>
      </w:r>
    </w:p>
    <w:p w:rsidR="007A2924" w:rsidRPr="007A2924" w:rsidRDefault="007A2924" w:rsidP="007A2924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Утвердить прилагаемое  Положение о порядке выдвижения, внесения, обсуждения, рассмотрения инициативных проектов, а также проведения их конкурсного отбора. </w:t>
      </w:r>
    </w:p>
    <w:p w:rsidR="007A2924" w:rsidRPr="007A2924" w:rsidRDefault="007A2924" w:rsidP="007A2924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29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292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A2924" w:rsidRPr="007A2924" w:rsidRDefault="007A2924" w:rsidP="007A2924">
      <w:pPr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         3. Настоящие решение вступает в силу после его </w:t>
      </w:r>
      <w:proofErr w:type="gramStart"/>
      <w:r w:rsidRPr="007A2924">
        <w:rPr>
          <w:rFonts w:ascii="Arial" w:hAnsi="Arial" w:cs="Arial"/>
          <w:sz w:val="24"/>
          <w:szCs w:val="24"/>
        </w:rPr>
        <w:t>обнародования</w:t>
      </w:r>
      <w:proofErr w:type="gramEnd"/>
      <w:r w:rsidRPr="007A292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Васильевский  сельсовета в сети «Интернет» </w:t>
      </w:r>
      <w:hyperlink r:id="rId5" w:history="1"/>
      <w:r w:rsidRPr="007A2924">
        <w:rPr>
          <w:rFonts w:ascii="Arial" w:hAnsi="Arial" w:cs="Arial"/>
          <w:sz w:val="24"/>
          <w:szCs w:val="24"/>
        </w:rPr>
        <w:t xml:space="preserve">  https://sites.google.com/site/vasilevskijselskij.</w:t>
      </w: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2924" w:rsidRPr="007A2924" w:rsidRDefault="007A2924" w:rsidP="007A2924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Васильевский сельсовет                                                          В.А. Пак</w:t>
      </w: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Васильевский сельсовет                                                           П.И. Гуляев</w:t>
      </w:r>
    </w:p>
    <w:p w:rsidR="007A2924" w:rsidRPr="007A2924" w:rsidRDefault="007A2924" w:rsidP="007A2924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7A2924" w:rsidRDefault="007A2924" w:rsidP="007A2924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7A2924" w:rsidRDefault="007A2924" w:rsidP="007A2924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7A2924" w:rsidRDefault="007A2924" w:rsidP="007A2924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A2924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</w:p>
    <w:p w:rsidR="007A2924" w:rsidRPr="007A2924" w:rsidRDefault="007A2924" w:rsidP="007A2924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A2924">
        <w:rPr>
          <w:rFonts w:ascii="Arial" w:hAnsi="Arial" w:cs="Arial"/>
          <w:b/>
          <w:color w:val="000000"/>
          <w:sz w:val="32"/>
          <w:szCs w:val="32"/>
        </w:rPr>
        <w:t xml:space="preserve">к решению Совета депутатов </w:t>
      </w:r>
    </w:p>
    <w:p w:rsidR="007A2924" w:rsidRPr="007A2924" w:rsidRDefault="007A2924" w:rsidP="007A2924">
      <w:pPr>
        <w:pStyle w:val="Pa25"/>
        <w:ind w:right="-567" w:firstLine="567"/>
        <w:jc w:val="right"/>
        <w:rPr>
          <w:rStyle w:val="A15"/>
          <w:rFonts w:ascii="Arial" w:hAnsi="Arial" w:cs="Arial"/>
          <w:b/>
          <w:i w:val="0"/>
          <w:sz w:val="32"/>
          <w:szCs w:val="32"/>
          <w:u w:val="none"/>
        </w:rPr>
      </w:pPr>
      <w:r w:rsidRPr="007A2924">
        <w:rPr>
          <w:rStyle w:val="A15"/>
          <w:rFonts w:ascii="Arial" w:hAnsi="Arial" w:cs="Arial"/>
          <w:b/>
          <w:sz w:val="32"/>
          <w:szCs w:val="32"/>
        </w:rPr>
        <w:t xml:space="preserve"> </w:t>
      </w:r>
      <w:r w:rsidRPr="007A2924">
        <w:rPr>
          <w:rStyle w:val="A15"/>
          <w:rFonts w:ascii="Arial" w:hAnsi="Arial" w:cs="Arial"/>
          <w:b/>
          <w:i w:val="0"/>
          <w:sz w:val="32"/>
          <w:szCs w:val="32"/>
          <w:u w:val="none"/>
        </w:rPr>
        <w:t xml:space="preserve">муниципального образования  </w:t>
      </w:r>
    </w:p>
    <w:p w:rsidR="007A2924" w:rsidRPr="007A2924" w:rsidRDefault="007A2924" w:rsidP="007A2924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A2924">
        <w:rPr>
          <w:rFonts w:ascii="Arial" w:hAnsi="Arial" w:cs="Arial"/>
          <w:b/>
          <w:sz w:val="32"/>
          <w:szCs w:val="32"/>
        </w:rPr>
        <w:t xml:space="preserve">Васильевский </w:t>
      </w:r>
      <w:r w:rsidRPr="007A2924">
        <w:rPr>
          <w:rStyle w:val="A15"/>
          <w:rFonts w:ascii="Arial" w:hAnsi="Arial" w:cs="Arial"/>
          <w:b/>
          <w:i w:val="0"/>
          <w:sz w:val="32"/>
          <w:szCs w:val="32"/>
          <w:u w:val="none"/>
        </w:rPr>
        <w:t>сельсовет</w:t>
      </w:r>
    </w:p>
    <w:p w:rsidR="007A2924" w:rsidRPr="007A2924" w:rsidRDefault="007A2924" w:rsidP="007A2924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A2924">
        <w:rPr>
          <w:rFonts w:ascii="Arial" w:hAnsi="Arial" w:cs="Arial"/>
          <w:b/>
          <w:color w:val="000000"/>
          <w:sz w:val="32"/>
          <w:szCs w:val="32"/>
        </w:rPr>
        <w:t xml:space="preserve">от 12.02.2021 № 24 </w:t>
      </w:r>
    </w:p>
    <w:p w:rsidR="007A2924" w:rsidRPr="007A2924" w:rsidRDefault="007A2924" w:rsidP="007A2924">
      <w:pPr>
        <w:pStyle w:val="Default"/>
      </w:pPr>
    </w:p>
    <w:p w:rsidR="007A2924" w:rsidRPr="007A2924" w:rsidRDefault="007A2924" w:rsidP="007A2924">
      <w:pPr>
        <w:pStyle w:val="Default"/>
        <w:ind w:right="-567" w:firstLine="567"/>
        <w:rPr>
          <w:rFonts w:ascii="Arial" w:hAnsi="Arial" w:cs="Arial"/>
        </w:rPr>
      </w:pPr>
    </w:p>
    <w:p w:rsidR="007A2924" w:rsidRPr="007A2924" w:rsidRDefault="007A2924" w:rsidP="007A2924">
      <w:pPr>
        <w:pStyle w:val="Default"/>
        <w:ind w:right="-567" w:firstLine="567"/>
        <w:rPr>
          <w:rFonts w:ascii="Arial" w:hAnsi="Arial" w:cs="Arial"/>
        </w:rPr>
      </w:pPr>
      <w:r w:rsidRPr="007A2924">
        <w:rPr>
          <w:rFonts w:ascii="Arial" w:hAnsi="Arial" w:cs="Arial"/>
        </w:rPr>
        <w:t xml:space="preserve"> </w:t>
      </w:r>
    </w:p>
    <w:p w:rsidR="007A2924" w:rsidRPr="007A2924" w:rsidRDefault="007A2924" w:rsidP="007A2924">
      <w:pPr>
        <w:pStyle w:val="Pa22"/>
        <w:ind w:right="-567" w:firstLine="567"/>
        <w:jc w:val="center"/>
        <w:rPr>
          <w:rFonts w:ascii="Arial" w:hAnsi="Arial" w:cs="Arial"/>
          <w:b/>
          <w:color w:val="000000"/>
        </w:rPr>
      </w:pPr>
      <w:r w:rsidRPr="007A2924">
        <w:rPr>
          <w:rFonts w:ascii="Arial" w:hAnsi="Arial" w:cs="Arial"/>
          <w:b/>
          <w:bCs/>
          <w:color w:val="000000"/>
        </w:rPr>
        <w:t xml:space="preserve">ПОЛОЖЕНИЕ </w:t>
      </w:r>
    </w:p>
    <w:p w:rsidR="007A2924" w:rsidRPr="007A2924" w:rsidRDefault="007A2924" w:rsidP="007A2924">
      <w:pPr>
        <w:pStyle w:val="Pa22"/>
        <w:ind w:right="-567" w:firstLine="567"/>
        <w:jc w:val="center"/>
        <w:rPr>
          <w:rFonts w:ascii="Arial" w:hAnsi="Arial" w:cs="Arial"/>
          <w:b/>
          <w:color w:val="000000"/>
        </w:rPr>
      </w:pPr>
      <w:r w:rsidRPr="007A2924">
        <w:rPr>
          <w:rFonts w:ascii="Arial" w:hAnsi="Arial" w:cs="Arial"/>
          <w:b/>
          <w:bCs/>
          <w:color w:val="000000"/>
        </w:rPr>
        <w:t xml:space="preserve">О ПОРЯДКЕ ВЫДВИЖЕНИЯ, ВНЕСЕНИЯ, ОБСУЖДЕНИЯ, РАССМОТРЕНИЯ ИНИЦИАТИВНЫХ ПРОЕКТОВ, А ТАКЖЕ </w:t>
      </w:r>
    </w:p>
    <w:p w:rsidR="007A2924" w:rsidRPr="007A2924" w:rsidRDefault="007A2924" w:rsidP="007A2924">
      <w:pPr>
        <w:pStyle w:val="Pa22"/>
        <w:ind w:right="-567" w:firstLine="567"/>
        <w:jc w:val="center"/>
        <w:rPr>
          <w:rFonts w:ascii="Arial" w:hAnsi="Arial" w:cs="Arial"/>
          <w:b/>
          <w:bCs/>
          <w:color w:val="000000"/>
        </w:rPr>
      </w:pPr>
      <w:r w:rsidRPr="007A2924">
        <w:rPr>
          <w:rFonts w:ascii="Arial" w:hAnsi="Arial" w:cs="Arial"/>
          <w:b/>
          <w:bCs/>
          <w:color w:val="000000"/>
        </w:rPr>
        <w:t xml:space="preserve">ПРОВЕДЕНИЯ ИХ КОНКУРСНОГО ОТБОРА </w:t>
      </w:r>
    </w:p>
    <w:p w:rsidR="007A2924" w:rsidRPr="007A2924" w:rsidRDefault="007A2924" w:rsidP="007A2924">
      <w:pPr>
        <w:pStyle w:val="Default"/>
        <w:ind w:right="-567" w:firstLine="567"/>
        <w:rPr>
          <w:rFonts w:ascii="Arial" w:hAnsi="Arial" w:cs="Arial"/>
        </w:rPr>
      </w:pPr>
    </w:p>
    <w:p w:rsidR="007A2924" w:rsidRPr="007A2924" w:rsidRDefault="007A2924" w:rsidP="007A2924">
      <w:pPr>
        <w:pStyle w:val="Pa19"/>
        <w:spacing w:after="160"/>
        <w:ind w:right="-567" w:firstLine="567"/>
        <w:jc w:val="center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b/>
          <w:bCs/>
          <w:color w:val="000000"/>
        </w:rPr>
        <w:t xml:space="preserve">1. Общие положения </w:t>
      </w: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Pr="007A2924">
        <w:rPr>
          <w:rFonts w:ascii="Arial" w:hAnsi="Arial" w:cs="Arial"/>
        </w:rPr>
        <w:t xml:space="preserve">Васильевский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>сельсовет</w:t>
      </w:r>
      <w:r w:rsidRPr="007A2924">
        <w:rPr>
          <w:rFonts w:ascii="Arial" w:hAnsi="Arial" w:cs="Arial"/>
          <w:color w:val="000000"/>
        </w:rPr>
        <w:t xml:space="preserve">. </w:t>
      </w: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 </w:t>
      </w: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t xml:space="preserve">1.3. Организатором конкурсного отбора инициативных проектов на территории муниципального образования  </w:t>
      </w:r>
      <w:r w:rsidRPr="007A2924">
        <w:rPr>
          <w:rFonts w:ascii="Arial" w:hAnsi="Arial" w:cs="Arial"/>
        </w:rPr>
        <w:t>Васильевский</w:t>
      </w:r>
      <w:r w:rsidRPr="007A2924">
        <w:rPr>
          <w:rFonts w:ascii="Arial" w:hAnsi="Arial" w:cs="Arial"/>
          <w:color w:val="000000"/>
        </w:rPr>
        <w:t xml:space="preserve"> сельсовет является администрация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муниципального образования </w:t>
      </w:r>
      <w:r w:rsidRPr="007A2924">
        <w:rPr>
          <w:rFonts w:ascii="Arial" w:hAnsi="Arial" w:cs="Arial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7A2924">
        <w:rPr>
          <w:rFonts w:ascii="Arial" w:hAnsi="Arial" w:cs="Arial"/>
          <w:color w:val="000000"/>
        </w:rPr>
        <w:t xml:space="preserve">. </w:t>
      </w: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t xml:space="preserve">Конкурсный отбор инициативных проектов осуществляется на конференции граждан (собрании делегатов) в соответствии с настоящим Положением. </w:t>
      </w: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 </w:t>
      </w:r>
      <w:r w:rsidRPr="007A2924">
        <w:rPr>
          <w:rFonts w:ascii="Arial" w:hAnsi="Arial" w:cs="Arial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 </w:t>
      </w:r>
      <w:r w:rsidRPr="007A2924">
        <w:rPr>
          <w:rFonts w:ascii="Arial" w:hAnsi="Arial" w:cs="Arial"/>
          <w:color w:val="000000"/>
        </w:rPr>
        <w:t xml:space="preserve">осуществляется администрацией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7A2924">
        <w:rPr>
          <w:rFonts w:ascii="Arial" w:hAnsi="Arial" w:cs="Arial"/>
          <w:color w:val="000000"/>
        </w:rPr>
        <w:t xml:space="preserve">. </w:t>
      </w: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 </w:t>
      </w:r>
      <w:r w:rsidRPr="007A2924">
        <w:rPr>
          <w:rFonts w:ascii="Arial" w:hAnsi="Arial" w:cs="Arial"/>
          <w:color w:val="000000"/>
        </w:rPr>
        <w:t xml:space="preserve"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7A2924">
        <w:rPr>
          <w:rFonts w:ascii="Arial" w:hAnsi="Arial" w:cs="Arial"/>
          <w:color w:val="000000"/>
        </w:rPr>
        <w:t>решения</w:t>
      </w:r>
      <w:proofErr w:type="gramEnd"/>
      <w:r w:rsidRPr="007A2924">
        <w:rPr>
          <w:rFonts w:ascii="Arial" w:hAnsi="Arial" w:cs="Arial"/>
          <w:color w:val="000000"/>
        </w:rPr>
        <w:t xml:space="preserve"> которых предоставлено органам местного самоуправления. </w:t>
      </w: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t xml:space="preserve">1.6. </w:t>
      </w:r>
      <w:proofErr w:type="gramStart"/>
      <w:r w:rsidRPr="007A2924">
        <w:rPr>
          <w:rFonts w:ascii="Arial" w:hAnsi="Arial" w:cs="Arial"/>
          <w:color w:val="000000"/>
        </w:rPr>
        <w:t xml:space="preserve">Инициативный проект реализуется за счет средств местного бюджета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7A2924">
        <w:rPr>
          <w:rFonts w:ascii="Arial" w:hAnsi="Arial" w:cs="Arial"/>
          <w:color w:val="000000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 </w:t>
      </w:r>
      <w:r w:rsidRPr="007A2924">
        <w:rPr>
          <w:rFonts w:ascii="Arial" w:hAnsi="Arial" w:cs="Arial"/>
          <w:color w:val="000000"/>
        </w:rPr>
        <w:t>в соответствии с Бюджетным кодексом Российской Федерации.</w:t>
      </w:r>
      <w:r w:rsidRPr="007A2924">
        <w:rPr>
          <w:rFonts w:ascii="Arial" w:hAnsi="Arial" w:cs="Arial"/>
          <w:bCs/>
          <w:color w:val="000000"/>
        </w:rPr>
        <w:t xml:space="preserve"> </w:t>
      </w:r>
      <w:proofErr w:type="gramEnd"/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lastRenderedPageBreak/>
        <w:t>1.7. Бюджетные ассигнования на реализацию инициативных проектов предусматриваются в бюджете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муниципального образования </w:t>
      </w:r>
      <w:r w:rsidRPr="007A2924">
        <w:rPr>
          <w:rFonts w:ascii="Arial" w:hAnsi="Arial" w:cs="Arial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7A2924">
        <w:rPr>
          <w:rFonts w:ascii="Arial" w:hAnsi="Arial" w:cs="Arial"/>
          <w:color w:val="000000"/>
        </w:rPr>
        <w:t xml:space="preserve">. </w:t>
      </w:r>
    </w:p>
    <w:p w:rsidR="007A2924" w:rsidRPr="007A2924" w:rsidRDefault="007A2924" w:rsidP="007A2924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color w:val="000000"/>
        </w:rPr>
        <w:t xml:space="preserve">1.8. Объем бюджетных ассигнований на поддержку одного инициативного проекта из бюджета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 </w:t>
      </w:r>
      <w:r w:rsidRPr="007A2924">
        <w:rPr>
          <w:rFonts w:ascii="Arial" w:hAnsi="Arial" w:cs="Arial"/>
          <w:color w:val="000000"/>
        </w:rPr>
        <w:t xml:space="preserve">не должен превышать ____ рублей. </w:t>
      </w:r>
    </w:p>
    <w:p w:rsidR="007A2924" w:rsidRPr="007A2924" w:rsidRDefault="007A2924" w:rsidP="007A2924">
      <w:pPr>
        <w:pStyle w:val="Pa19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7A2924">
        <w:rPr>
          <w:rFonts w:ascii="Arial" w:hAnsi="Arial" w:cs="Arial"/>
          <w:b/>
          <w:bCs/>
          <w:color w:val="000000"/>
        </w:rPr>
        <w:t xml:space="preserve">2. Выдвижение инициативных проектов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2.1. С инициативой о внесении инициативного проекта вправе выступить: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Васильевский сельсовет,</w:t>
      </w:r>
      <w:r w:rsidRPr="007A2924">
        <w:rPr>
          <w:rStyle w:val="A11"/>
          <w:rFonts w:ascii="Arial" w:hAnsi="Arial" w:cs="Arial"/>
          <w:sz w:val="24"/>
          <w:szCs w:val="24"/>
        </w:rPr>
        <w:t xml:space="preserve">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органы территориального общественного самоуправления муниципального образования  Васильевский сельсовет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староста сельского населенного пункта муниципального образования Васильевский сельсовет (далее также – инициаторы проекта).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2.2. Инициативный проект должен содержать следующие сведения: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 Васильевский сельсовет или его части;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2) обоснование предложений по решению указанной проблемы;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5) планируемые сроки реализации инициативного проекта;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6)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                                                                                                                                         инициативных платежей;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Pr="007A2924">
        <w:rPr>
          <w:rFonts w:ascii="Arial" w:hAnsi="Arial" w:cs="Arial"/>
          <w:iCs/>
          <w:sz w:val="24"/>
          <w:szCs w:val="24"/>
        </w:rPr>
        <w:t>нормативным правовым актом представительного органа муниципального образования</w:t>
      </w:r>
      <w:r w:rsidRPr="007A2924">
        <w:rPr>
          <w:rFonts w:ascii="Arial" w:hAnsi="Arial" w:cs="Arial"/>
          <w:sz w:val="24"/>
          <w:szCs w:val="24"/>
        </w:rPr>
        <w:t xml:space="preserve">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7A2924">
        <w:rPr>
          <w:rFonts w:ascii="Arial" w:hAnsi="Arial" w:cs="Arial"/>
          <w:sz w:val="24"/>
          <w:szCs w:val="24"/>
        </w:rPr>
        <w:t xml:space="preserve">Инициативный проект до его внесения в администрацию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 </w:t>
      </w:r>
      <w:r w:rsidRPr="007A2924">
        <w:rPr>
          <w:rFonts w:ascii="Arial" w:hAnsi="Arial" w:cs="Arial"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_______ граждан. </w:t>
      </w:r>
      <w:proofErr w:type="gramEnd"/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A2924">
        <w:rPr>
          <w:rFonts w:ascii="Arial" w:hAnsi="Arial" w:cs="Arial"/>
          <w:color w:val="000000"/>
          <w:sz w:val="24"/>
          <w:szCs w:val="24"/>
        </w:rPr>
        <w:t xml:space="preserve">При этом возможно рассмотрение нескольких инициативных проектов на одном сходе, одном собрании или на одной конференции граждан.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A2924">
        <w:rPr>
          <w:rFonts w:ascii="Arial" w:hAnsi="Arial" w:cs="Arial"/>
          <w:color w:val="000000"/>
          <w:sz w:val="24"/>
          <w:szCs w:val="24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2924">
        <w:rPr>
          <w:rFonts w:ascii="Arial" w:hAnsi="Arial" w:cs="Arial"/>
          <w:b/>
          <w:bCs/>
          <w:color w:val="000000"/>
          <w:sz w:val="24"/>
          <w:szCs w:val="24"/>
        </w:rPr>
        <w:t>3. Обсуждение и рассмотрение инициативных проектов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A2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A2924">
        <w:rPr>
          <w:rFonts w:ascii="Arial" w:hAnsi="Arial" w:cs="Arial"/>
          <w:color w:val="000000"/>
          <w:sz w:val="24"/>
          <w:szCs w:val="24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Fonts w:ascii="Arial" w:hAnsi="Arial" w:cs="Arial"/>
          <w:color w:val="000000"/>
          <w:sz w:val="24"/>
          <w:szCs w:val="24"/>
        </w:rPr>
        <w:t xml:space="preserve"> сельсовет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A2924">
        <w:rPr>
          <w:rFonts w:ascii="Arial" w:hAnsi="Arial" w:cs="Arial"/>
          <w:color w:val="000000"/>
          <w:sz w:val="24"/>
          <w:szCs w:val="24"/>
        </w:rPr>
        <w:t xml:space="preserve">При этом возможно рассмотрение нескольких инициативных проектов на одном сходе, одном собрании или одной конференции граждан.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A2924">
        <w:rPr>
          <w:rFonts w:ascii="Arial" w:hAnsi="Arial" w:cs="Arial"/>
          <w:color w:val="000000"/>
          <w:sz w:val="24"/>
          <w:szCs w:val="24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7A292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A2924">
        <w:rPr>
          <w:rFonts w:ascii="Arial" w:hAnsi="Arial" w:cs="Arial"/>
          <w:color w:val="000000"/>
          <w:sz w:val="24"/>
          <w:szCs w:val="24"/>
        </w:rPr>
        <w:t xml:space="preserve">3.3. Обсуждение и рассмотрение инициативных проектов может проводиться администрацией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 </w:t>
      </w:r>
      <w:r w:rsidRPr="007A2924">
        <w:rPr>
          <w:rFonts w:ascii="Arial" w:hAnsi="Arial" w:cs="Arial"/>
          <w:color w:val="000000"/>
          <w:sz w:val="24"/>
          <w:szCs w:val="24"/>
        </w:rPr>
        <w:t xml:space="preserve">с инициаторами проекта также после внесения инициативных проектов.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b/>
          <w:bCs/>
          <w:sz w:val="24"/>
          <w:szCs w:val="24"/>
        </w:rPr>
        <w:t xml:space="preserve">4. Внесение инициативных проектов в администрацию </w:t>
      </w:r>
    </w:p>
    <w:p w:rsidR="007A2924" w:rsidRPr="007A2924" w:rsidRDefault="007A2924" w:rsidP="007A2924">
      <w:pPr>
        <w:pStyle w:val="a5"/>
        <w:ind w:firstLine="567"/>
        <w:jc w:val="both"/>
        <w:rPr>
          <w:rStyle w:val="A15"/>
          <w:rFonts w:ascii="Arial" w:hAnsi="Arial" w:cs="Arial"/>
          <w:b/>
          <w:bCs/>
          <w:i w:val="0"/>
          <w:sz w:val="24"/>
          <w:szCs w:val="24"/>
          <w:u w:val="none"/>
        </w:rPr>
      </w:pPr>
      <w:r w:rsidRPr="007A2924">
        <w:rPr>
          <w:rStyle w:val="A15"/>
          <w:rFonts w:ascii="Arial" w:hAnsi="Arial" w:cs="Arial"/>
          <w:b/>
          <w:bCs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  <w:b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b/>
          <w:bCs/>
          <w:i w:val="0"/>
          <w:sz w:val="24"/>
          <w:szCs w:val="24"/>
          <w:u w:val="none"/>
        </w:rPr>
        <w:t xml:space="preserve"> сельсовет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Style w:val="A15"/>
          <w:rFonts w:ascii="Arial" w:hAnsi="Arial" w:cs="Arial"/>
          <w:b/>
          <w:bCs/>
          <w:i w:val="0"/>
          <w:sz w:val="24"/>
          <w:szCs w:val="24"/>
          <w:u w:val="none"/>
        </w:rPr>
        <w:t xml:space="preserve">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4.1. Для проведения конкурсного отбора инициативных проектов администрацией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муниципального образования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 </w:t>
      </w:r>
      <w:r w:rsidRPr="007A2924">
        <w:rPr>
          <w:rFonts w:ascii="Arial" w:hAnsi="Arial" w:cs="Arial"/>
          <w:sz w:val="24"/>
          <w:szCs w:val="24"/>
        </w:rPr>
        <w:t xml:space="preserve">устанавливаются даты и время приема инициативных проектов.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органов местного самоуправления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муниципального образования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7A2924">
        <w:rPr>
          <w:rFonts w:ascii="Arial" w:hAnsi="Arial" w:cs="Arial"/>
          <w:sz w:val="24"/>
          <w:szCs w:val="24"/>
        </w:rPr>
        <w:t xml:space="preserve">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4.2. Инициаторы проекта при внесении инициативного проекта в администрацию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 </w:t>
      </w:r>
      <w:r w:rsidRPr="007A2924">
        <w:rPr>
          <w:rFonts w:ascii="Arial" w:hAnsi="Arial" w:cs="Arial"/>
          <w:sz w:val="24"/>
          <w:szCs w:val="24"/>
        </w:rPr>
        <w:t xml:space="preserve">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7A2924">
        <w:rPr>
          <w:rFonts w:ascii="Arial" w:hAnsi="Arial" w:cs="Arial"/>
          <w:sz w:val="24"/>
          <w:szCs w:val="24"/>
        </w:rPr>
        <w:t>решение</w:t>
      </w:r>
      <w:proofErr w:type="gramEnd"/>
      <w:r w:rsidRPr="007A2924">
        <w:rPr>
          <w:rFonts w:ascii="Arial" w:hAnsi="Arial" w:cs="Arial"/>
          <w:sz w:val="24"/>
          <w:szCs w:val="24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4.4. Администрация муниципального образования принимает решение об отказе в поддержке инициативного проекта в одном из следующих случаев: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несоблюдение установленного </w:t>
      </w:r>
      <w:proofErr w:type="spellStart"/>
      <w:r w:rsidRPr="007A2924">
        <w:rPr>
          <w:rFonts w:ascii="Arial" w:hAnsi="Arial" w:cs="Arial"/>
          <w:sz w:val="24"/>
          <w:szCs w:val="24"/>
        </w:rPr>
        <w:t>пп</w:t>
      </w:r>
      <w:proofErr w:type="spellEnd"/>
      <w:r w:rsidRPr="007A2924">
        <w:rPr>
          <w:rFonts w:ascii="Arial" w:hAnsi="Arial" w:cs="Arial"/>
          <w:sz w:val="24"/>
          <w:szCs w:val="24"/>
        </w:rPr>
        <w:t xml:space="preserve">. 2.1 - 2.3, 3.1, 4.2 настоящего Положения порядка выдвижения, обсуждения, внесения инициативного проекта и его рассмотрения;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>наименование субъекта РФ</w:t>
      </w:r>
      <w:r w:rsidRPr="007A2924">
        <w:rPr>
          <w:rFonts w:ascii="Arial" w:hAnsi="Arial" w:cs="Arial"/>
          <w:sz w:val="24"/>
          <w:szCs w:val="24"/>
        </w:rPr>
        <w:t xml:space="preserve">, уставу и нормативным правовым актам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>наименование муниципального образования</w:t>
      </w:r>
      <w:r w:rsidRPr="007A2924">
        <w:rPr>
          <w:rFonts w:ascii="Arial" w:hAnsi="Arial" w:cs="Arial"/>
          <w:sz w:val="24"/>
          <w:szCs w:val="24"/>
        </w:rPr>
        <w:t xml:space="preserve">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lastRenderedPageBreak/>
        <w:t xml:space="preserve">- невозможность реализации инициативного проекта ввиду отсутствия у муниципального образования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наименование муниципального образования </w:t>
      </w:r>
      <w:r w:rsidRPr="007A2924">
        <w:rPr>
          <w:rFonts w:ascii="Arial" w:hAnsi="Arial" w:cs="Arial"/>
          <w:sz w:val="24"/>
          <w:szCs w:val="24"/>
        </w:rPr>
        <w:t xml:space="preserve">необходимых полномочий и прав;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признание инициативного проекта не прошедшим конкурсный отбор.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b/>
          <w:bCs/>
          <w:sz w:val="24"/>
          <w:szCs w:val="24"/>
        </w:rPr>
        <w:t xml:space="preserve">5. Проведение конференции граждан (собраний делегатов)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7A2924">
        <w:rPr>
          <w:rFonts w:ascii="Arial" w:hAnsi="Arial" w:cs="Arial"/>
          <w:b/>
          <w:bCs/>
          <w:sz w:val="24"/>
          <w:szCs w:val="24"/>
        </w:rPr>
        <w:t xml:space="preserve">по конкурсному отбору инициативных проектов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5.1. Голосование по инициативным проектам осуществляется на конференции граждан (собрании делегатов) в месте, определенном администрацией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7A2924">
        <w:rPr>
          <w:rFonts w:ascii="Arial" w:hAnsi="Arial" w:cs="Arial"/>
          <w:sz w:val="24"/>
          <w:szCs w:val="24"/>
        </w:rPr>
        <w:t xml:space="preserve">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5.2. Голосование проводится в сроки, установленные администрацией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7A2924">
        <w:rPr>
          <w:rFonts w:ascii="Arial" w:hAnsi="Arial" w:cs="Arial"/>
          <w:sz w:val="24"/>
          <w:szCs w:val="24"/>
        </w:rPr>
        <w:t xml:space="preserve">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5.3. Делегат на конференции граждан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 </w:t>
      </w:r>
      <w:r w:rsidRPr="007A2924">
        <w:rPr>
          <w:rFonts w:ascii="Arial" w:hAnsi="Arial" w:cs="Arial"/>
          <w:sz w:val="24"/>
          <w:szCs w:val="24"/>
        </w:rPr>
        <w:t xml:space="preserve">имеет право проголосовать за ___ число инициативных проектов, при этом за один проект должен отдаваться один голос.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5.4. Результаты голосования по инициативным проектам утверждаются конкурсной комиссией при принятии итогового решения.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7A2924">
        <w:rPr>
          <w:rFonts w:ascii="Arial" w:hAnsi="Arial" w:cs="Arial"/>
          <w:b/>
          <w:bCs/>
          <w:sz w:val="24"/>
          <w:szCs w:val="24"/>
        </w:rPr>
        <w:t xml:space="preserve">6. Утверждение инициативных проектов для реализации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6.1. Для утверждения результатов конкурсного отбора инициативных проектов администрацией муниципального образования Васильевский сельсовет  образуется конкурсная комиссия.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6.2. Персональный состав конкурсной комиссии утверждается администрацией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7A2924">
        <w:rPr>
          <w:rFonts w:ascii="Arial" w:hAnsi="Arial" w:cs="Arial"/>
          <w:sz w:val="24"/>
          <w:szCs w:val="24"/>
        </w:rPr>
        <w:t>Васильевский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7A2924">
        <w:rPr>
          <w:rFonts w:ascii="Arial" w:hAnsi="Arial" w:cs="Arial"/>
          <w:sz w:val="24"/>
          <w:szCs w:val="24"/>
        </w:rPr>
        <w:t xml:space="preserve">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Васильевский сельсовет.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В состав конкурсной комиссии администрации муниципального образования  Васильевский сельсовет могут быть включены представители общественных организаций по согласованию.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6.3. Основной задачей конкурсной комиссии является принятие решения по итогам конференции граждан и подготовка соответствующего муниципального акта.</w:t>
      </w:r>
      <w:r w:rsidRPr="007A292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6.5. Председатель конкурсной комиссии: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1) организует работу конкурсной комиссии, руководит деятельностью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2) формирует проект повестки очередного заседания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lastRenderedPageBreak/>
        <w:t xml:space="preserve">3) дает поручения членам конкурсной комиссии в рамках заседания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4) председательствует на заседаниях конкурсной комиссии.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6.6. Секретарь конкурсной комиссии: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3) оформляет протоколы заседаний конкурсной комиссии.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6.7. Член конкурсной комиссии: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1) участвует в работе конкурсной комиссии, в том числе в заседаниях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2) вносит предложения по вопросам работы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4) голосует на заседаниях конкурсной комиссии.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6.9. Заседание заседания конкурсной комиссии проводится в течение трех</w:t>
      </w:r>
      <w:r w:rsidRPr="007A2924">
        <w:rPr>
          <w:rStyle w:val="A11"/>
          <w:rFonts w:ascii="Arial" w:hAnsi="Arial" w:cs="Arial"/>
          <w:sz w:val="24"/>
          <w:szCs w:val="24"/>
        </w:rPr>
        <w:t xml:space="preserve">8 </w:t>
      </w:r>
      <w:r w:rsidRPr="007A2924">
        <w:rPr>
          <w:rFonts w:ascii="Arial" w:hAnsi="Arial" w:cs="Arial"/>
          <w:sz w:val="24"/>
          <w:szCs w:val="24"/>
        </w:rPr>
        <w:t xml:space="preserve">рабочих дней после проведения конференции (собрания делегатов).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6.10. Протокол заседания конкурсной комиссии должен содержать следующие данные: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время, дату и место проведения заседания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6.11. </w:t>
      </w:r>
      <w:proofErr w:type="gramStart"/>
      <w:r w:rsidRPr="007A2924">
        <w:rPr>
          <w:rFonts w:ascii="Arial" w:hAnsi="Arial" w:cs="Arial"/>
          <w:sz w:val="24"/>
          <w:szCs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делегатов при проведении голосования участниками конференции граждан (собрания делегатов) для его (их) последующей реализации в пределах объема бюджетных ассигнований, утвержденных решением о бюджете муниципального образования Васильевский сельсовет на очередной финансовый год (на очередной финансовый год и плановый период), на реализацию инициативных проектов. </w:t>
      </w:r>
      <w:proofErr w:type="gramEnd"/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ind w:firstLine="567"/>
        <w:jc w:val="both"/>
        <w:rPr>
          <w:rStyle w:val="A11"/>
          <w:rFonts w:ascii="Arial" w:hAnsi="Arial" w:cs="Arial"/>
          <w:b/>
          <w:bCs/>
          <w:sz w:val="24"/>
          <w:szCs w:val="24"/>
        </w:rPr>
      </w:pPr>
      <w:r w:rsidRPr="007A2924">
        <w:rPr>
          <w:rFonts w:ascii="Arial" w:hAnsi="Arial" w:cs="Arial"/>
          <w:b/>
          <w:bCs/>
          <w:sz w:val="24"/>
          <w:szCs w:val="24"/>
        </w:rPr>
        <w:t>7. Участие инициаторов проекта в реализации инициативных проектов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Style w:val="A11"/>
          <w:rFonts w:ascii="Arial" w:hAnsi="Arial" w:cs="Arial"/>
          <w:b/>
          <w:bCs/>
          <w:sz w:val="24"/>
          <w:szCs w:val="24"/>
        </w:rPr>
        <w:t xml:space="preserve">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lastRenderedPageBreak/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7A2924">
        <w:rPr>
          <w:rStyle w:val="A11"/>
          <w:rFonts w:ascii="Arial" w:hAnsi="Arial" w:cs="Arial"/>
          <w:sz w:val="24"/>
          <w:szCs w:val="24"/>
        </w:rPr>
        <w:t xml:space="preserve">10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7.3. Средства инициаторов проекта (инициативные платежи) вносятся на счет муниципального образования Васильевский сельсовет не позднее </w:t>
      </w:r>
      <w:r w:rsidRPr="007A2924">
        <w:rPr>
          <w:rStyle w:val="A15"/>
          <w:rFonts w:ascii="Arial" w:hAnsi="Arial" w:cs="Arial"/>
          <w:i w:val="0"/>
          <w:sz w:val="24"/>
          <w:szCs w:val="24"/>
          <w:u w:val="none"/>
        </w:rPr>
        <w:t>10</w:t>
      </w:r>
      <w:r w:rsidRPr="007A2924">
        <w:rPr>
          <w:rStyle w:val="A11"/>
          <w:rFonts w:ascii="Arial" w:hAnsi="Arial" w:cs="Arial"/>
          <w:iCs/>
          <w:sz w:val="24"/>
          <w:szCs w:val="24"/>
        </w:rPr>
        <w:t xml:space="preserve"> </w:t>
      </w:r>
      <w:r w:rsidRPr="007A2924">
        <w:rPr>
          <w:rFonts w:ascii="Arial" w:hAnsi="Arial" w:cs="Arial"/>
          <w:sz w:val="24"/>
          <w:szCs w:val="24"/>
        </w:rPr>
        <w:t xml:space="preserve">дней со дня опубликования итогов конкурсного отбора при условии признания инициативного проекта победителем.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7A2924">
        <w:rPr>
          <w:rStyle w:val="A11"/>
          <w:rFonts w:ascii="Arial" w:hAnsi="Arial" w:cs="Arial"/>
          <w:sz w:val="24"/>
          <w:szCs w:val="24"/>
        </w:rPr>
        <w:t xml:space="preserve">12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7A2924" w:rsidRPr="007A2924" w:rsidRDefault="007A2924" w:rsidP="007A292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A2924">
        <w:rPr>
          <w:rFonts w:ascii="Arial" w:hAnsi="Arial" w:cs="Arial"/>
          <w:sz w:val="24"/>
          <w:szCs w:val="24"/>
        </w:rPr>
        <w:t xml:space="preserve">7.6. 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 Васильевский сельсовет в информационно-телекоммуникационной сети Интернет в течение 30 календарных дней со дня завершения реализации инициативного проекта. </w:t>
      </w:r>
    </w:p>
    <w:p w:rsidR="007A2924" w:rsidRPr="007A2924" w:rsidRDefault="007A2924" w:rsidP="007A2924">
      <w:pPr>
        <w:ind w:firstLine="567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ind w:firstLine="567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ind w:firstLine="567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ind w:firstLine="567"/>
        <w:rPr>
          <w:rFonts w:ascii="Arial" w:hAnsi="Arial" w:cs="Arial"/>
          <w:sz w:val="24"/>
          <w:szCs w:val="24"/>
        </w:rPr>
      </w:pPr>
    </w:p>
    <w:p w:rsidR="007A2924" w:rsidRPr="007A2924" w:rsidRDefault="007A2924" w:rsidP="007A292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B53E5" w:rsidRPr="007A2924" w:rsidRDefault="00FB53E5">
      <w:pPr>
        <w:rPr>
          <w:rFonts w:ascii="Arial" w:hAnsi="Arial" w:cs="Arial"/>
          <w:sz w:val="24"/>
          <w:szCs w:val="24"/>
        </w:rPr>
      </w:pPr>
    </w:p>
    <w:sectPr w:rsidR="00FB53E5" w:rsidRPr="007A2924" w:rsidSect="001840A7">
      <w:headerReference w:type="default" r:id="rId6"/>
      <w:pgSz w:w="11906" w:h="16838" w:code="9"/>
      <w:pgMar w:top="1134" w:right="1416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7A2924">
    <w:pPr>
      <w:pStyle w:val="a3"/>
    </w:pPr>
  </w:p>
  <w:p w:rsidR="00D857CE" w:rsidRDefault="007A29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924"/>
    <w:rsid w:val="000C52A2"/>
    <w:rsid w:val="007A2924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24"/>
    <w:pPr>
      <w:spacing w:after="0" w:line="240" w:lineRule="auto"/>
      <w:ind w:righ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924"/>
  </w:style>
  <w:style w:type="paragraph" w:styleId="a5">
    <w:name w:val="No Spacing"/>
    <w:uiPriority w:val="1"/>
    <w:qFormat/>
    <w:rsid w:val="007A2924"/>
    <w:pPr>
      <w:spacing w:after="0" w:line="240" w:lineRule="auto"/>
      <w:ind w:right="-567"/>
    </w:pPr>
  </w:style>
  <w:style w:type="character" w:customStyle="1" w:styleId="A15">
    <w:name w:val="A15"/>
    <w:uiPriority w:val="99"/>
    <w:rsid w:val="007A2924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7A2924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7A292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novogrigore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2517</Words>
  <Characters>14349</Characters>
  <Application>Microsoft Office Word</Application>
  <DocSecurity>0</DocSecurity>
  <Lines>119</Lines>
  <Paragraphs>33</Paragraphs>
  <ScaleCrop>false</ScaleCrop>
  <Company/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2021-03-30T09:59:00Z</dcterms:created>
  <dcterms:modified xsi:type="dcterms:W3CDTF">2021-03-30T10:02:00Z</dcterms:modified>
</cp:coreProperties>
</file>