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95" w:rsidRPr="006A0D95" w:rsidRDefault="006A0D95" w:rsidP="006A0D95">
      <w:pPr>
        <w:pStyle w:val="aa"/>
        <w:jc w:val="center"/>
        <w:rPr>
          <w:rStyle w:val="a8"/>
          <w:rFonts w:ascii="Arial" w:hAnsi="Arial" w:cs="Arial"/>
          <w:sz w:val="32"/>
          <w:szCs w:val="32"/>
          <w:lang w:val="ru-RU"/>
        </w:rPr>
      </w:pPr>
      <w:r w:rsidRPr="006A0D95">
        <w:rPr>
          <w:rStyle w:val="a8"/>
          <w:rFonts w:ascii="Arial" w:hAnsi="Arial" w:cs="Arial"/>
          <w:sz w:val="32"/>
          <w:szCs w:val="32"/>
          <w:lang w:val="ru-RU"/>
        </w:rPr>
        <w:t>АДМИНИСТРАЦИЯ</w:t>
      </w:r>
    </w:p>
    <w:p w:rsidR="006A0D95" w:rsidRPr="006A0D95" w:rsidRDefault="006A0D95" w:rsidP="006A0D95">
      <w:pPr>
        <w:pStyle w:val="aa"/>
        <w:jc w:val="center"/>
        <w:rPr>
          <w:rStyle w:val="a8"/>
          <w:rFonts w:ascii="Arial" w:hAnsi="Arial" w:cs="Arial"/>
          <w:sz w:val="32"/>
          <w:szCs w:val="32"/>
          <w:lang w:val="ru-RU"/>
        </w:rPr>
      </w:pPr>
      <w:r w:rsidRPr="006A0D95">
        <w:rPr>
          <w:rStyle w:val="a8"/>
          <w:rFonts w:ascii="Arial" w:hAnsi="Arial" w:cs="Arial"/>
          <w:sz w:val="32"/>
          <w:szCs w:val="32"/>
          <w:lang w:val="ru-RU"/>
        </w:rPr>
        <w:t>МУНИЦИПАЛЬНОГО ОБРАЗОВАНИЯ</w:t>
      </w:r>
    </w:p>
    <w:p w:rsidR="006A0D95" w:rsidRPr="006A0D95" w:rsidRDefault="006A0D95" w:rsidP="006A0D95">
      <w:pPr>
        <w:pStyle w:val="aa"/>
        <w:jc w:val="center"/>
        <w:rPr>
          <w:rStyle w:val="a8"/>
          <w:rFonts w:ascii="Arial" w:hAnsi="Arial" w:cs="Arial"/>
          <w:sz w:val="32"/>
          <w:szCs w:val="32"/>
          <w:lang w:val="ru-RU"/>
        </w:rPr>
      </w:pPr>
      <w:r w:rsidRPr="006A0D95">
        <w:rPr>
          <w:rStyle w:val="a8"/>
          <w:rFonts w:ascii="Arial" w:hAnsi="Arial" w:cs="Arial"/>
          <w:sz w:val="32"/>
          <w:szCs w:val="32"/>
          <w:lang w:val="ru-RU"/>
        </w:rPr>
        <w:t>ВАСИЛЬЕВСКИЙ СЕЛЬСОВЕТ</w:t>
      </w:r>
    </w:p>
    <w:p w:rsidR="006A0D95" w:rsidRPr="006A0D95" w:rsidRDefault="006A0D95" w:rsidP="006A0D95">
      <w:pPr>
        <w:pStyle w:val="aa"/>
        <w:jc w:val="center"/>
        <w:rPr>
          <w:rStyle w:val="a8"/>
          <w:rFonts w:ascii="Arial" w:hAnsi="Arial" w:cs="Arial"/>
          <w:sz w:val="32"/>
          <w:szCs w:val="32"/>
          <w:lang w:val="ru-RU"/>
        </w:rPr>
      </w:pPr>
      <w:r w:rsidRPr="006A0D95">
        <w:rPr>
          <w:rStyle w:val="a8"/>
          <w:rFonts w:ascii="Arial" w:hAnsi="Arial" w:cs="Arial"/>
          <w:sz w:val="32"/>
          <w:szCs w:val="32"/>
          <w:lang w:val="ru-RU"/>
        </w:rPr>
        <w:t>АКБУЛАКСКОГО РАЙОНА</w:t>
      </w:r>
    </w:p>
    <w:p w:rsidR="006A0D95" w:rsidRPr="006A0D95" w:rsidRDefault="006A0D95" w:rsidP="006A0D95">
      <w:pPr>
        <w:pStyle w:val="aa"/>
        <w:jc w:val="center"/>
        <w:rPr>
          <w:rStyle w:val="a8"/>
          <w:rFonts w:ascii="Arial" w:hAnsi="Arial" w:cs="Arial"/>
          <w:sz w:val="32"/>
          <w:szCs w:val="32"/>
          <w:lang w:val="ru-RU"/>
        </w:rPr>
      </w:pPr>
      <w:r w:rsidRPr="006A0D95">
        <w:rPr>
          <w:rStyle w:val="a8"/>
          <w:rFonts w:ascii="Arial" w:hAnsi="Arial" w:cs="Arial"/>
          <w:sz w:val="32"/>
          <w:szCs w:val="32"/>
          <w:lang w:val="ru-RU"/>
        </w:rPr>
        <w:t>ОРЕНБУРГСКОЙ ОБЛАСТИ</w:t>
      </w:r>
    </w:p>
    <w:p w:rsidR="006A0D95" w:rsidRPr="006A0D95" w:rsidRDefault="006A0D95" w:rsidP="006A0D95">
      <w:pPr>
        <w:pStyle w:val="aa"/>
        <w:jc w:val="center"/>
        <w:rPr>
          <w:rStyle w:val="a8"/>
          <w:rFonts w:ascii="Arial" w:hAnsi="Arial" w:cs="Arial"/>
          <w:sz w:val="32"/>
          <w:szCs w:val="32"/>
          <w:lang w:val="ru-RU"/>
        </w:rPr>
      </w:pPr>
    </w:p>
    <w:p w:rsidR="006A0D95" w:rsidRPr="006A0D95" w:rsidRDefault="006A0D95" w:rsidP="006A0D95">
      <w:pPr>
        <w:pStyle w:val="aa"/>
        <w:jc w:val="center"/>
        <w:rPr>
          <w:rStyle w:val="a8"/>
          <w:rFonts w:ascii="Arial" w:hAnsi="Arial" w:cs="Arial"/>
          <w:sz w:val="32"/>
          <w:szCs w:val="32"/>
          <w:lang w:val="ru-RU"/>
        </w:rPr>
      </w:pPr>
    </w:p>
    <w:p w:rsidR="006A0D95" w:rsidRPr="006A0D95" w:rsidRDefault="006A0D95" w:rsidP="006A0D95">
      <w:pPr>
        <w:pStyle w:val="aa"/>
        <w:jc w:val="center"/>
        <w:rPr>
          <w:rStyle w:val="a8"/>
          <w:rFonts w:ascii="Arial" w:hAnsi="Arial" w:cs="Arial"/>
          <w:sz w:val="32"/>
          <w:szCs w:val="32"/>
          <w:lang w:val="ru-RU"/>
        </w:rPr>
      </w:pPr>
      <w:r w:rsidRPr="006A0D95">
        <w:rPr>
          <w:rStyle w:val="a8"/>
          <w:rFonts w:ascii="Arial" w:hAnsi="Arial" w:cs="Arial"/>
          <w:sz w:val="32"/>
          <w:szCs w:val="32"/>
          <w:lang w:val="ru-RU"/>
        </w:rPr>
        <w:t>ПОСТАНОВЛЕНИЕ</w:t>
      </w:r>
    </w:p>
    <w:p w:rsidR="006A0D95" w:rsidRPr="006A0D95" w:rsidRDefault="006A0D95" w:rsidP="006A0D95">
      <w:pPr>
        <w:pStyle w:val="aa"/>
        <w:rPr>
          <w:rStyle w:val="a8"/>
          <w:rFonts w:ascii="Arial" w:hAnsi="Arial" w:cs="Arial"/>
          <w:sz w:val="32"/>
          <w:szCs w:val="32"/>
          <w:lang w:val="ru-RU"/>
        </w:rPr>
      </w:pPr>
    </w:p>
    <w:p w:rsidR="006A0D95" w:rsidRPr="006A0D95" w:rsidRDefault="006A0D95" w:rsidP="006A0D95">
      <w:pPr>
        <w:pStyle w:val="aa"/>
        <w:rPr>
          <w:rStyle w:val="a8"/>
          <w:rFonts w:ascii="Arial" w:hAnsi="Arial" w:cs="Arial"/>
          <w:sz w:val="32"/>
          <w:szCs w:val="32"/>
          <w:lang w:val="ru-RU"/>
        </w:rPr>
      </w:pPr>
      <w:r>
        <w:rPr>
          <w:rStyle w:val="a8"/>
          <w:rFonts w:ascii="Arial" w:hAnsi="Arial" w:cs="Arial"/>
          <w:sz w:val="32"/>
          <w:szCs w:val="32"/>
          <w:lang w:val="ru-RU"/>
        </w:rPr>
        <w:t xml:space="preserve"> 27.07</w:t>
      </w:r>
      <w:r w:rsidRPr="006A0D95">
        <w:rPr>
          <w:rStyle w:val="a8"/>
          <w:rFonts w:ascii="Arial" w:hAnsi="Arial" w:cs="Arial"/>
          <w:sz w:val="32"/>
          <w:szCs w:val="32"/>
          <w:lang w:val="ru-RU"/>
        </w:rPr>
        <w:t xml:space="preserve">.2021                                                                   </w:t>
      </w:r>
      <w:r>
        <w:rPr>
          <w:rStyle w:val="a8"/>
          <w:rFonts w:ascii="Arial" w:hAnsi="Arial" w:cs="Arial"/>
          <w:sz w:val="32"/>
          <w:szCs w:val="32"/>
          <w:lang w:val="ru-RU"/>
        </w:rPr>
        <w:t xml:space="preserve"> № 33</w:t>
      </w:r>
      <w:r w:rsidRPr="006A0D95">
        <w:rPr>
          <w:rStyle w:val="a8"/>
          <w:rFonts w:ascii="Arial" w:hAnsi="Arial" w:cs="Arial"/>
          <w:sz w:val="32"/>
          <w:szCs w:val="32"/>
          <w:lang w:val="ru-RU"/>
        </w:rPr>
        <w:t>-п</w:t>
      </w:r>
    </w:p>
    <w:p w:rsidR="006A0D95" w:rsidRPr="006A0D95" w:rsidRDefault="006A0D95" w:rsidP="006A0D95">
      <w:pPr>
        <w:pStyle w:val="aa"/>
        <w:rPr>
          <w:rStyle w:val="a8"/>
          <w:rFonts w:ascii="Arial" w:hAnsi="Arial" w:cs="Arial"/>
          <w:sz w:val="32"/>
          <w:szCs w:val="32"/>
          <w:lang w:val="ru-RU"/>
        </w:rPr>
      </w:pPr>
    </w:p>
    <w:p w:rsidR="006A0D95" w:rsidRPr="00B76049" w:rsidRDefault="006A0D95" w:rsidP="006A0D95">
      <w:pPr>
        <w:pStyle w:val="aa"/>
        <w:rPr>
          <w:rFonts w:ascii="Times New Roman" w:hAnsi="Times New Roman"/>
          <w:kern w:val="28"/>
          <w:sz w:val="24"/>
          <w:szCs w:val="24"/>
          <w:lang w:val="ru-RU"/>
        </w:rPr>
      </w:pPr>
    </w:p>
    <w:p w:rsidR="006A0D95" w:rsidRPr="006A0D95" w:rsidRDefault="006A0D95" w:rsidP="006A0D95">
      <w:pPr>
        <w:pStyle w:val="aa"/>
        <w:jc w:val="center"/>
        <w:rPr>
          <w:rFonts w:ascii="Arial" w:hAnsi="Arial" w:cs="Arial"/>
          <w:b/>
          <w:sz w:val="32"/>
          <w:szCs w:val="32"/>
          <w:lang w:val="ru-RU"/>
        </w:rPr>
      </w:pPr>
      <w:r w:rsidRPr="006A0D95">
        <w:rPr>
          <w:rFonts w:ascii="Arial" w:hAnsi="Arial" w:cs="Arial"/>
          <w:b/>
          <w:sz w:val="32"/>
          <w:szCs w:val="32"/>
          <w:lang w:val="ru-RU"/>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p w:rsidR="006A0D95" w:rsidRPr="006A0D95" w:rsidRDefault="006A0D95" w:rsidP="006A0D95">
      <w:pPr>
        <w:pStyle w:val="aa"/>
        <w:jc w:val="both"/>
        <w:rPr>
          <w:rFonts w:ascii="Arial" w:hAnsi="Arial" w:cs="Arial"/>
          <w:b/>
          <w:sz w:val="32"/>
          <w:szCs w:val="32"/>
          <w:lang w:val="ru-RU"/>
        </w:rPr>
      </w:pPr>
    </w:p>
    <w:p w:rsidR="006A0D95" w:rsidRPr="00374C66" w:rsidRDefault="006A0D95" w:rsidP="006A0D95">
      <w:pPr>
        <w:pStyle w:val="aa"/>
        <w:jc w:val="both"/>
        <w:rPr>
          <w:rFonts w:ascii="Times New Roman" w:hAnsi="Times New Roman"/>
          <w:sz w:val="28"/>
          <w:szCs w:val="28"/>
          <w:lang w:val="ru-RU"/>
        </w:rPr>
      </w:pPr>
    </w:p>
    <w:p w:rsidR="006A0D95" w:rsidRPr="006A0D95" w:rsidRDefault="006A0D95" w:rsidP="006A0D95">
      <w:pPr>
        <w:pStyle w:val="aa"/>
        <w:ind w:firstLine="709"/>
        <w:jc w:val="both"/>
        <w:rPr>
          <w:rFonts w:ascii="Arial" w:hAnsi="Arial" w:cs="Arial"/>
          <w:sz w:val="24"/>
          <w:szCs w:val="24"/>
          <w:lang w:val="ru-RU"/>
        </w:rPr>
      </w:pPr>
      <w:r w:rsidRPr="006A0D95">
        <w:rPr>
          <w:rFonts w:ascii="Arial" w:hAnsi="Arial" w:cs="Arial"/>
          <w:sz w:val="24"/>
          <w:szCs w:val="24"/>
          <w:lang w:val="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6A0D95" w:rsidRPr="006A0D95" w:rsidRDefault="006A0D95" w:rsidP="006A0D95">
      <w:pPr>
        <w:pStyle w:val="aa"/>
        <w:jc w:val="both"/>
        <w:rPr>
          <w:rFonts w:ascii="Arial" w:hAnsi="Arial" w:cs="Arial"/>
          <w:sz w:val="24"/>
          <w:szCs w:val="24"/>
          <w:lang w:val="ru-RU"/>
        </w:rPr>
      </w:pPr>
      <w:proofErr w:type="spellStart"/>
      <w:proofErr w:type="gramStart"/>
      <w:r w:rsidRPr="006A0D95">
        <w:rPr>
          <w:rFonts w:ascii="Arial" w:hAnsi="Arial" w:cs="Arial"/>
          <w:sz w:val="24"/>
          <w:szCs w:val="24"/>
          <w:lang w:val="ru-RU"/>
        </w:rPr>
        <w:t>п</w:t>
      </w:r>
      <w:proofErr w:type="spellEnd"/>
      <w:proofErr w:type="gramEnd"/>
      <w:r w:rsidRPr="006A0D95">
        <w:rPr>
          <w:rFonts w:ascii="Arial" w:hAnsi="Arial" w:cs="Arial"/>
          <w:sz w:val="24"/>
          <w:szCs w:val="24"/>
          <w:lang w:val="ru-RU"/>
        </w:rPr>
        <w:t xml:space="preserve"> о с т а </w:t>
      </w:r>
      <w:proofErr w:type="spellStart"/>
      <w:r w:rsidRPr="006A0D95">
        <w:rPr>
          <w:rFonts w:ascii="Arial" w:hAnsi="Arial" w:cs="Arial"/>
          <w:sz w:val="24"/>
          <w:szCs w:val="24"/>
          <w:lang w:val="ru-RU"/>
        </w:rPr>
        <w:t>н</w:t>
      </w:r>
      <w:proofErr w:type="spellEnd"/>
      <w:r w:rsidRPr="006A0D95">
        <w:rPr>
          <w:rFonts w:ascii="Arial" w:hAnsi="Arial" w:cs="Arial"/>
          <w:sz w:val="24"/>
          <w:szCs w:val="24"/>
          <w:lang w:val="ru-RU"/>
        </w:rPr>
        <w:t xml:space="preserve"> о в л я ю:</w:t>
      </w:r>
    </w:p>
    <w:p w:rsidR="006A0D95" w:rsidRPr="006A0D95" w:rsidRDefault="006A0D95" w:rsidP="006A0D95">
      <w:pPr>
        <w:pStyle w:val="aa"/>
        <w:ind w:firstLine="709"/>
        <w:jc w:val="both"/>
        <w:rPr>
          <w:rFonts w:ascii="Arial" w:hAnsi="Arial" w:cs="Arial"/>
          <w:sz w:val="24"/>
          <w:szCs w:val="24"/>
          <w:lang w:val="ru-RU"/>
        </w:rPr>
      </w:pPr>
      <w:r w:rsidRPr="006A0D95">
        <w:rPr>
          <w:rFonts w:ascii="Arial" w:hAnsi="Arial" w:cs="Arial"/>
          <w:sz w:val="24"/>
          <w:szCs w:val="24"/>
          <w:lang w:val="ru-RU"/>
        </w:rPr>
        <w:t>1.Утвердить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p>
    <w:p w:rsidR="006A0D95" w:rsidRPr="006A0D95" w:rsidRDefault="006A0D95" w:rsidP="006A0D95">
      <w:pPr>
        <w:pStyle w:val="aa"/>
        <w:ind w:firstLine="709"/>
        <w:jc w:val="both"/>
        <w:rPr>
          <w:rFonts w:ascii="Arial" w:hAnsi="Arial" w:cs="Arial"/>
          <w:color w:val="000000"/>
          <w:sz w:val="24"/>
          <w:szCs w:val="24"/>
          <w:lang w:val="ru-RU"/>
        </w:rPr>
      </w:pPr>
      <w:r w:rsidRPr="006A0D95">
        <w:rPr>
          <w:rFonts w:ascii="Arial" w:hAnsi="Arial" w:cs="Arial"/>
          <w:sz w:val="24"/>
          <w:szCs w:val="24"/>
          <w:lang w:val="ru-RU"/>
        </w:rPr>
        <w:t>2. Обнародовать настоящее постановление на информационном стенде администрации и портале администрации в сети «Интернет».</w:t>
      </w:r>
    </w:p>
    <w:p w:rsidR="006A0D95" w:rsidRPr="006A0D95" w:rsidRDefault="006A0D95" w:rsidP="006A0D95">
      <w:pPr>
        <w:pStyle w:val="aa"/>
        <w:ind w:firstLine="709"/>
        <w:jc w:val="both"/>
        <w:rPr>
          <w:rFonts w:ascii="Arial" w:hAnsi="Arial" w:cs="Arial"/>
          <w:color w:val="000000"/>
          <w:sz w:val="24"/>
          <w:szCs w:val="24"/>
          <w:lang w:val="ru-RU"/>
        </w:rPr>
      </w:pPr>
      <w:r w:rsidRPr="006A0D95">
        <w:rPr>
          <w:rFonts w:ascii="Arial" w:hAnsi="Arial" w:cs="Arial"/>
          <w:color w:val="000000"/>
          <w:sz w:val="24"/>
          <w:szCs w:val="24"/>
          <w:lang w:val="ru-RU"/>
        </w:rPr>
        <w:t xml:space="preserve">3. </w:t>
      </w:r>
      <w:proofErr w:type="gramStart"/>
      <w:r w:rsidRPr="006A0D95">
        <w:rPr>
          <w:rFonts w:ascii="Arial" w:hAnsi="Arial" w:cs="Arial"/>
          <w:color w:val="000000"/>
          <w:sz w:val="24"/>
          <w:szCs w:val="24"/>
          <w:lang w:val="ru-RU"/>
        </w:rPr>
        <w:t>Контроль за</w:t>
      </w:r>
      <w:proofErr w:type="gramEnd"/>
      <w:r w:rsidRPr="006A0D95">
        <w:rPr>
          <w:rFonts w:ascii="Arial" w:hAnsi="Arial" w:cs="Arial"/>
          <w:color w:val="000000"/>
          <w:sz w:val="24"/>
          <w:szCs w:val="24"/>
          <w:lang w:val="ru-RU"/>
        </w:rPr>
        <w:t xml:space="preserve"> исполнением настоящего постановления оставляю за собой.</w:t>
      </w:r>
    </w:p>
    <w:p w:rsidR="006A0D95" w:rsidRPr="006A0D95" w:rsidRDefault="006A0D95" w:rsidP="006A0D95">
      <w:pPr>
        <w:pStyle w:val="aa"/>
        <w:ind w:firstLine="709"/>
        <w:jc w:val="both"/>
        <w:rPr>
          <w:rFonts w:ascii="Arial" w:hAnsi="Arial" w:cs="Arial"/>
          <w:sz w:val="24"/>
          <w:szCs w:val="24"/>
          <w:lang w:val="ru-RU"/>
        </w:rPr>
      </w:pPr>
      <w:r w:rsidRPr="006A0D95">
        <w:rPr>
          <w:rFonts w:ascii="Arial" w:hAnsi="Arial" w:cs="Arial"/>
          <w:color w:val="000000"/>
          <w:sz w:val="24"/>
          <w:szCs w:val="24"/>
          <w:lang w:val="ru-RU"/>
        </w:rPr>
        <w:t>4. Постановление вступает в силу после его обнародования.</w:t>
      </w:r>
    </w:p>
    <w:p w:rsidR="006A0D95" w:rsidRPr="006A0D95" w:rsidRDefault="006A0D95" w:rsidP="006A0D95">
      <w:pPr>
        <w:pStyle w:val="aa"/>
        <w:ind w:firstLine="709"/>
        <w:jc w:val="both"/>
        <w:rPr>
          <w:rFonts w:ascii="Arial" w:hAnsi="Arial" w:cs="Arial"/>
          <w:sz w:val="24"/>
          <w:szCs w:val="24"/>
          <w:lang w:val="ru-RU"/>
        </w:rPr>
      </w:pPr>
    </w:p>
    <w:p w:rsidR="006A0D95" w:rsidRPr="006A0D95" w:rsidRDefault="006A0D95" w:rsidP="006A0D95">
      <w:pPr>
        <w:pStyle w:val="aa"/>
        <w:ind w:firstLine="709"/>
        <w:jc w:val="both"/>
        <w:rPr>
          <w:rFonts w:ascii="Arial" w:hAnsi="Arial" w:cs="Arial"/>
          <w:sz w:val="24"/>
          <w:szCs w:val="24"/>
          <w:lang w:val="ru-RU"/>
        </w:rPr>
      </w:pPr>
    </w:p>
    <w:p w:rsidR="006A0D95" w:rsidRPr="006A0D95" w:rsidRDefault="006A0D95" w:rsidP="006A0D95">
      <w:pPr>
        <w:pStyle w:val="aa"/>
        <w:tabs>
          <w:tab w:val="left" w:pos="6975"/>
        </w:tabs>
        <w:jc w:val="both"/>
        <w:rPr>
          <w:rFonts w:ascii="Arial" w:hAnsi="Arial" w:cs="Arial"/>
          <w:sz w:val="24"/>
          <w:szCs w:val="24"/>
          <w:lang w:val="ru-RU"/>
        </w:rPr>
      </w:pPr>
      <w:r w:rsidRPr="006A0D95">
        <w:rPr>
          <w:rFonts w:ascii="Arial" w:hAnsi="Arial" w:cs="Arial"/>
          <w:sz w:val="24"/>
          <w:szCs w:val="24"/>
          <w:lang w:val="ru-RU"/>
        </w:rPr>
        <w:t xml:space="preserve">Глава муниципального образования </w:t>
      </w:r>
      <w:r w:rsidRPr="006A0D95">
        <w:rPr>
          <w:rFonts w:ascii="Arial" w:hAnsi="Arial" w:cs="Arial"/>
          <w:sz w:val="24"/>
          <w:szCs w:val="24"/>
          <w:lang w:val="ru-RU"/>
        </w:rPr>
        <w:tab/>
        <w:t xml:space="preserve">     П.И. Гуляев</w:t>
      </w:r>
    </w:p>
    <w:p w:rsidR="006A0D95" w:rsidRPr="006A0D95" w:rsidRDefault="006A0D95" w:rsidP="006A0D95">
      <w:pPr>
        <w:pStyle w:val="aa"/>
        <w:jc w:val="both"/>
        <w:rPr>
          <w:rFonts w:ascii="Arial" w:hAnsi="Arial" w:cs="Arial"/>
          <w:sz w:val="24"/>
          <w:szCs w:val="24"/>
          <w:lang w:val="ru-RU"/>
        </w:rPr>
      </w:pPr>
    </w:p>
    <w:p w:rsidR="006A0D95" w:rsidRPr="006A0D95" w:rsidRDefault="006A0D95" w:rsidP="006A0D95">
      <w:pPr>
        <w:pStyle w:val="aa"/>
        <w:jc w:val="both"/>
        <w:rPr>
          <w:rFonts w:ascii="Arial" w:hAnsi="Arial" w:cs="Arial"/>
          <w:sz w:val="24"/>
          <w:szCs w:val="24"/>
          <w:lang w:val="ru-RU"/>
        </w:rPr>
      </w:pPr>
    </w:p>
    <w:p w:rsidR="006A0D95" w:rsidRPr="006A0D95" w:rsidRDefault="006A0D95" w:rsidP="006A0D95">
      <w:pPr>
        <w:pStyle w:val="aa"/>
        <w:jc w:val="both"/>
        <w:rPr>
          <w:rFonts w:ascii="Arial" w:hAnsi="Arial" w:cs="Arial"/>
          <w:sz w:val="24"/>
          <w:szCs w:val="24"/>
          <w:lang w:val="ru-RU"/>
        </w:rPr>
      </w:pPr>
    </w:p>
    <w:p w:rsidR="006A0D95" w:rsidRPr="006A0D95" w:rsidRDefault="006A0D95" w:rsidP="006A0D95">
      <w:pPr>
        <w:pStyle w:val="aa"/>
        <w:jc w:val="both"/>
        <w:rPr>
          <w:rFonts w:ascii="Arial" w:hAnsi="Arial" w:cs="Arial"/>
          <w:sz w:val="24"/>
          <w:szCs w:val="24"/>
          <w:lang w:val="ru-RU"/>
        </w:rPr>
      </w:pPr>
      <w:r w:rsidRPr="006A0D95">
        <w:rPr>
          <w:rFonts w:ascii="Arial" w:hAnsi="Arial" w:cs="Arial"/>
          <w:sz w:val="24"/>
          <w:szCs w:val="24"/>
          <w:lang w:val="ru-RU"/>
        </w:rPr>
        <w:t>Разослано: прокуратуру района, администрацию района, в дело</w:t>
      </w:r>
    </w:p>
    <w:p w:rsidR="006A0D95" w:rsidRPr="006A0D95" w:rsidRDefault="006A0D95" w:rsidP="006A0D95">
      <w:pPr>
        <w:pStyle w:val="aa"/>
        <w:jc w:val="right"/>
        <w:rPr>
          <w:rFonts w:ascii="Arial" w:hAnsi="Arial" w:cs="Arial"/>
          <w:b/>
          <w:sz w:val="32"/>
          <w:szCs w:val="32"/>
          <w:lang w:val="ru-RU"/>
        </w:rPr>
      </w:pPr>
      <w:r w:rsidRPr="006A0D95">
        <w:rPr>
          <w:rFonts w:ascii="Arial" w:hAnsi="Arial" w:cs="Arial"/>
          <w:sz w:val="24"/>
          <w:szCs w:val="24"/>
          <w:lang w:val="ru-RU"/>
        </w:rPr>
        <w:br w:type="page"/>
      </w:r>
      <w:r w:rsidRPr="006A0D95">
        <w:rPr>
          <w:rFonts w:ascii="Arial" w:hAnsi="Arial" w:cs="Arial"/>
          <w:b/>
          <w:sz w:val="32"/>
          <w:szCs w:val="32"/>
          <w:lang w:val="ru-RU"/>
        </w:rPr>
        <w:lastRenderedPageBreak/>
        <w:t xml:space="preserve">Приложение </w:t>
      </w:r>
      <w:proofErr w:type="gramStart"/>
      <w:r w:rsidRPr="006A0D95">
        <w:rPr>
          <w:rFonts w:ascii="Arial" w:hAnsi="Arial" w:cs="Arial"/>
          <w:b/>
          <w:sz w:val="32"/>
          <w:szCs w:val="32"/>
          <w:lang w:val="ru-RU"/>
        </w:rPr>
        <w:t>к</w:t>
      </w:r>
      <w:proofErr w:type="gramEnd"/>
      <w:r w:rsidRPr="006A0D95">
        <w:rPr>
          <w:rFonts w:ascii="Arial" w:hAnsi="Arial" w:cs="Arial"/>
          <w:b/>
          <w:sz w:val="32"/>
          <w:szCs w:val="32"/>
          <w:lang w:val="ru-RU"/>
        </w:rPr>
        <w:t xml:space="preserve"> </w:t>
      </w:r>
    </w:p>
    <w:p w:rsidR="006A0D95" w:rsidRPr="006A0D95" w:rsidRDefault="006A0D95" w:rsidP="006A0D95">
      <w:pPr>
        <w:pStyle w:val="aa"/>
        <w:jc w:val="right"/>
        <w:rPr>
          <w:rFonts w:ascii="Arial" w:hAnsi="Arial" w:cs="Arial"/>
          <w:b/>
          <w:sz w:val="32"/>
          <w:szCs w:val="32"/>
          <w:lang w:val="ru-RU"/>
        </w:rPr>
      </w:pPr>
      <w:r w:rsidRPr="006A0D95">
        <w:rPr>
          <w:rFonts w:ascii="Arial" w:hAnsi="Arial" w:cs="Arial"/>
          <w:b/>
          <w:sz w:val="32"/>
          <w:szCs w:val="32"/>
          <w:lang w:val="ru-RU"/>
        </w:rPr>
        <w:t xml:space="preserve">постановлению администрации </w:t>
      </w:r>
    </w:p>
    <w:p w:rsidR="006A0D95" w:rsidRPr="006A0D95" w:rsidRDefault="006A0D95" w:rsidP="006A0D95">
      <w:pPr>
        <w:pStyle w:val="aa"/>
        <w:jc w:val="right"/>
        <w:rPr>
          <w:rFonts w:ascii="Arial" w:hAnsi="Arial" w:cs="Arial"/>
          <w:b/>
          <w:sz w:val="32"/>
          <w:szCs w:val="32"/>
          <w:lang w:val="ru-RU"/>
        </w:rPr>
      </w:pPr>
      <w:r w:rsidRPr="006A0D95">
        <w:rPr>
          <w:rFonts w:ascii="Arial" w:hAnsi="Arial" w:cs="Arial"/>
          <w:b/>
          <w:sz w:val="32"/>
          <w:szCs w:val="32"/>
          <w:lang w:val="ru-RU"/>
        </w:rPr>
        <w:t>муниципального образования</w:t>
      </w:r>
    </w:p>
    <w:p w:rsidR="006A0D95" w:rsidRPr="006A0D95" w:rsidRDefault="006A0D95" w:rsidP="006A0D95">
      <w:pPr>
        <w:pStyle w:val="aa"/>
        <w:jc w:val="right"/>
        <w:rPr>
          <w:rFonts w:ascii="Arial" w:hAnsi="Arial" w:cs="Arial"/>
          <w:b/>
          <w:sz w:val="32"/>
          <w:szCs w:val="32"/>
          <w:lang w:val="ru-RU"/>
        </w:rPr>
      </w:pPr>
      <w:r w:rsidRPr="006A0D95">
        <w:rPr>
          <w:rFonts w:ascii="Arial" w:hAnsi="Arial" w:cs="Arial"/>
          <w:b/>
          <w:sz w:val="32"/>
          <w:szCs w:val="32"/>
          <w:lang w:val="ru-RU"/>
        </w:rPr>
        <w:t xml:space="preserve">Васильевский сельсовет </w:t>
      </w:r>
    </w:p>
    <w:p w:rsidR="006A0D95" w:rsidRPr="006A0D95" w:rsidRDefault="006A0D95" w:rsidP="006A0D95">
      <w:pPr>
        <w:pStyle w:val="aa"/>
        <w:jc w:val="right"/>
        <w:rPr>
          <w:rFonts w:ascii="Arial" w:hAnsi="Arial" w:cs="Arial"/>
          <w:b/>
          <w:sz w:val="32"/>
          <w:szCs w:val="32"/>
          <w:lang w:val="ru-RU"/>
        </w:rPr>
      </w:pPr>
      <w:r w:rsidRPr="006A0D95">
        <w:rPr>
          <w:rFonts w:ascii="Arial" w:hAnsi="Arial" w:cs="Arial"/>
          <w:b/>
          <w:sz w:val="32"/>
          <w:szCs w:val="32"/>
          <w:lang w:val="ru-RU"/>
        </w:rPr>
        <w:t>от 27.07.2021 № 33-п</w:t>
      </w:r>
    </w:p>
    <w:p w:rsidR="006A0D95" w:rsidRPr="006A0D95" w:rsidRDefault="006A0D95" w:rsidP="006A0D95">
      <w:pPr>
        <w:pStyle w:val="aa"/>
        <w:jc w:val="both"/>
        <w:rPr>
          <w:rFonts w:ascii="Arial" w:hAnsi="Arial" w:cs="Arial"/>
          <w:color w:val="000000"/>
          <w:sz w:val="24"/>
          <w:szCs w:val="24"/>
          <w:lang w:val="ru-RU"/>
        </w:rPr>
      </w:pPr>
    </w:p>
    <w:p w:rsidR="006A0D95" w:rsidRPr="006A0D95" w:rsidRDefault="006A0D95" w:rsidP="006A0D95">
      <w:pPr>
        <w:pStyle w:val="af4"/>
        <w:spacing w:before="0" w:beforeAutospacing="0" w:after="0" w:afterAutospacing="0"/>
        <w:ind w:firstLine="567"/>
        <w:jc w:val="right"/>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b/>
          <w:color w:val="000000"/>
        </w:rPr>
      </w:pPr>
      <w:bookmarkStart w:id="0" w:name="Par32"/>
      <w:bookmarkEnd w:id="0"/>
      <w:r w:rsidRPr="006A0D95">
        <w:rPr>
          <w:rFonts w:ascii="Arial" w:hAnsi="Arial" w:cs="Arial"/>
          <w:b/>
          <w:color w:val="000000"/>
        </w:rPr>
        <w:t>АДМИНИСТРАТИВНЫЙ РЕГЛАМЕНТ</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ПРЕДОСТАВЛЕНИЯ МУНИЦИПАЛЬНОЙ УСЛУГИ</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«СОГЛАСОВАНИЕ ПЕРЕУСТРОЙСТВА И (ИЛИ) ПЕРЕПЛАНИРОВКИ ПОМЕЩЕНИЯ В МНОГОКВАРТИРНОМ ДОМЕ</w:t>
      </w:r>
      <w:r w:rsidRPr="006A0D95">
        <w:rPr>
          <w:rFonts w:ascii="Arial" w:hAnsi="Arial" w:cs="Arial"/>
          <w:b/>
          <w:i/>
        </w:rPr>
        <w:t>»</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 </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I. Общие положения</w:t>
      </w:r>
    </w:p>
    <w:p w:rsidR="006A0D95" w:rsidRPr="006A0D95" w:rsidRDefault="006A0D95" w:rsidP="006A0D95">
      <w:pPr>
        <w:pStyle w:val="af4"/>
        <w:spacing w:before="0" w:beforeAutospacing="0" w:after="0" w:afterAutospacing="0"/>
        <w:jc w:val="center"/>
        <w:rPr>
          <w:rFonts w:ascii="Arial" w:hAnsi="Arial" w:cs="Arial"/>
          <w:color w:val="000000"/>
        </w:rPr>
      </w:pPr>
    </w:p>
    <w:p w:rsidR="006A0D95" w:rsidRPr="006A0D95" w:rsidRDefault="006A0D95" w:rsidP="006A0D95">
      <w:pPr>
        <w:jc w:val="center"/>
        <w:rPr>
          <w:rFonts w:ascii="Arial" w:hAnsi="Arial" w:cs="Arial"/>
          <w:color w:val="000000"/>
        </w:rPr>
      </w:pPr>
      <w:r w:rsidRPr="006A0D95">
        <w:rPr>
          <w:rFonts w:ascii="Arial" w:hAnsi="Arial" w:cs="Arial"/>
          <w:color w:val="000000"/>
        </w:rPr>
        <w:t>Предмет регулирования</w:t>
      </w:r>
    </w:p>
    <w:p w:rsidR="006A0D95" w:rsidRPr="006A0D95" w:rsidRDefault="006A0D95" w:rsidP="006A0D95">
      <w:pPr>
        <w:autoSpaceDE w:val="0"/>
        <w:autoSpaceDN w:val="0"/>
        <w:adjustRightInd w:val="0"/>
        <w:jc w:val="both"/>
        <w:rPr>
          <w:rFonts w:ascii="Arial" w:hAnsi="Arial" w:cs="Arial"/>
          <w:color w:val="000000"/>
        </w:rPr>
      </w:pP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color w:val="000000"/>
        </w:rPr>
        <w:t xml:space="preserve">1. </w:t>
      </w:r>
      <w:proofErr w:type="gramStart"/>
      <w:r w:rsidRPr="006A0D95">
        <w:rPr>
          <w:rFonts w:ascii="Arial" w:hAnsi="Arial" w:cs="Arial"/>
          <w:color w:val="000000"/>
        </w:rPr>
        <w:t>Настоящий Административный регламент предоставления муниципальной услуги «</w:t>
      </w:r>
      <w:r w:rsidRPr="006A0D95">
        <w:rPr>
          <w:rFonts w:ascii="Arial" w:hAnsi="Arial" w:cs="Arial"/>
        </w:rPr>
        <w:t>Согласование переустройства и (или) перепланировки помещения в многоквартирном доме»</w:t>
      </w:r>
      <w:r w:rsidRPr="006A0D95">
        <w:rPr>
          <w:rFonts w:ascii="Arial" w:hAnsi="Arial" w:cs="Arial"/>
          <w:color w:val="000000"/>
        </w:rPr>
        <w:t xml:space="preserve"> (далее – Административный регламент) определяет </w:t>
      </w:r>
      <w:r w:rsidRPr="006A0D95">
        <w:rPr>
          <w:rFonts w:ascii="Arial" w:hAnsi="Arial" w:cs="Arial"/>
        </w:rPr>
        <w:t>сроки и последовательность административных процедур (действий), осуществляемых Администрацией муниципального образования Васильевский сельсовет (далее – Администрация), в процессе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а также устанавливает</w:t>
      </w:r>
      <w:proofErr w:type="gramEnd"/>
      <w:r w:rsidRPr="006A0D95">
        <w:rPr>
          <w:rFonts w:ascii="Arial" w:hAnsi="Arial" w:cs="Arial"/>
        </w:rPr>
        <w:t xml:space="preserve">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A0D95" w:rsidRPr="006A0D95" w:rsidRDefault="006A0D95" w:rsidP="006A0D95">
      <w:pPr>
        <w:autoSpaceDE w:val="0"/>
        <w:autoSpaceDN w:val="0"/>
        <w:adjustRightInd w:val="0"/>
        <w:ind w:firstLine="709"/>
        <w:jc w:val="both"/>
        <w:rPr>
          <w:rFonts w:ascii="Arial" w:hAnsi="Arial" w:cs="Arial"/>
          <w:bCs/>
          <w:iCs/>
        </w:rPr>
      </w:pPr>
      <w:r w:rsidRPr="006A0D95">
        <w:rPr>
          <w:rFonts w:ascii="Arial" w:hAnsi="Arial" w:cs="Arial"/>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6A0D95">
          <w:rPr>
            <w:rFonts w:ascii="Arial" w:hAnsi="Arial" w:cs="Arial"/>
          </w:rPr>
          <w:t>законе</w:t>
        </w:r>
      </w:hyperlink>
      <w:r w:rsidRPr="006A0D95">
        <w:rPr>
          <w:rFonts w:ascii="Arial" w:hAnsi="Arial" w:cs="Arial"/>
        </w:rPr>
        <w:t xml:space="preserve"> </w:t>
      </w:r>
      <w:r w:rsidRPr="006A0D95">
        <w:rPr>
          <w:rFonts w:ascii="Arial" w:hAnsi="Arial" w:cs="Arial"/>
          <w:bCs/>
          <w:iCs/>
        </w:rPr>
        <w:t>и иных нормативных правовых актах Российской Федерации и Оренбургской области.</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rPr>
      </w:pPr>
      <w:r w:rsidRPr="006A0D95">
        <w:rPr>
          <w:rFonts w:ascii="Arial" w:hAnsi="Arial" w:cs="Arial"/>
        </w:rPr>
        <w:t>Круг заявителей</w:t>
      </w:r>
    </w:p>
    <w:p w:rsidR="006A0D95" w:rsidRPr="006A0D95" w:rsidRDefault="006A0D95" w:rsidP="006A0D95">
      <w:pPr>
        <w:pStyle w:val="af4"/>
        <w:spacing w:before="0" w:beforeAutospacing="0" w:after="0" w:afterAutospacing="0"/>
        <w:jc w:val="center"/>
        <w:rPr>
          <w:rFonts w:ascii="Arial" w:hAnsi="Arial" w:cs="Arial"/>
        </w:rPr>
      </w:pPr>
      <w:r w:rsidRPr="006A0D95">
        <w:rPr>
          <w:rFonts w:ascii="Arial" w:hAnsi="Arial" w:cs="Arial"/>
        </w:rPr>
        <w:t> </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2. </w:t>
      </w:r>
      <w:proofErr w:type="gramStart"/>
      <w:r w:rsidRPr="006A0D95">
        <w:rPr>
          <w:rFonts w:ascii="Arial" w:hAnsi="Arial" w:cs="Arial"/>
        </w:rPr>
        <w:t xml:space="preserve">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6" w:history="1">
        <w:r w:rsidRPr="006A0D95">
          <w:rPr>
            <w:rFonts w:ascii="Arial" w:hAnsi="Arial" w:cs="Arial"/>
          </w:rPr>
          <w:t>статьей 15.1</w:t>
        </w:r>
      </w:hyperlink>
      <w:r w:rsidRPr="006A0D95">
        <w:rPr>
          <w:rFonts w:ascii="Arial" w:hAnsi="Arial" w:cs="Arial"/>
        </w:rPr>
        <w:t xml:space="preserve"> Федерального закона, выраженным</w:t>
      </w:r>
      <w:proofErr w:type="gramEnd"/>
      <w:r w:rsidRPr="006A0D95">
        <w:rPr>
          <w:rFonts w:ascii="Arial" w:hAnsi="Arial" w:cs="Arial"/>
        </w:rPr>
        <w:t xml:space="preserve"> в устной, письменной или электронной форме.</w:t>
      </w:r>
    </w:p>
    <w:p w:rsidR="006A0D95" w:rsidRPr="006A0D95" w:rsidRDefault="006A0D95" w:rsidP="006A0D95">
      <w:pPr>
        <w:pStyle w:val="af4"/>
        <w:spacing w:before="0" w:beforeAutospacing="0" w:after="0" w:afterAutospacing="0"/>
        <w:jc w:val="center"/>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Требования к порядку информирования о предоставлении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муниципальной услуги</w:t>
      </w:r>
    </w:p>
    <w:p w:rsidR="006A0D95" w:rsidRPr="006A0D95" w:rsidRDefault="006A0D95" w:rsidP="006A0D95">
      <w:pPr>
        <w:jc w:val="center"/>
        <w:rPr>
          <w:rFonts w:ascii="Arial" w:hAnsi="Arial" w:cs="Arial"/>
        </w:rPr>
      </w:pP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lastRenderedPageBreak/>
        <w:t xml:space="preserve">3. Информация </w:t>
      </w:r>
      <w:r w:rsidRPr="006A0D95">
        <w:rPr>
          <w:rFonts w:ascii="Arial" w:hAnsi="Arial" w:cs="Arial"/>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при непосредственном обращении гражданина в администрацию;</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посредством телефонной связи;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посредством ответов на письменные обращения граждан;</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6A0D95" w:rsidRPr="006A0D95" w:rsidRDefault="006A0D95" w:rsidP="006A0D95">
      <w:pPr>
        <w:rPr>
          <w:rFonts w:ascii="Arial" w:hAnsi="Arial" w:cs="Arial"/>
        </w:rPr>
      </w:pPr>
      <w:proofErr w:type="gramStart"/>
      <w:r w:rsidRPr="006A0D95">
        <w:rPr>
          <w:rFonts w:ascii="Arial" w:hAnsi="Arial" w:cs="Arial"/>
        </w:rPr>
        <w:t>путем публикации информации на официальном сайте Администрации информационно-телекоммуникационной сети «Интернет» https://sites.google.com/site/vasilevskijselskij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6A0D95">
        <w:rPr>
          <w:rFonts w:ascii="Arial" w:hAnsi="Arial" w:cs="Arial"/>
        </w:rPr>
        <w:t>www.gosuslugi.ru</w:t>
      </w:r>
      <w:proofErr w:type="spellEnd"/>
      <w:r w:rsidRPr="006A0D95">
        <w:rPr>
          <w:rFonts w:ascii="Arial" w:hAnsi="Arial" w:cs="Arial"/>
        </w:rPr>
        <w:t xml:space="preserve">) (далее - федеральный реестр и ЕПГУ соответственно), в </w:t>
      </w:r>
      <w:r w:rsidRPr="006A0D95">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в многофункциональном центре предоставления государственных и муниципальных услуг.</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К данной информации относится:</w:t>
      </w:r>
    </w:p>
    <w:p w:rsidR="006A0D95" w:rsidRPr="006A0D95" w:rsidRDefault="006A0D95" w:rsidP="006A0D95">
      <w:pPr>
        <w:ind w:firstLine="709"/>
        <w:contextualSpacing/>
        <w:jc w:val="both"/>
        <w:rPr>
          <w:rFonts w:ascii="Arial" w:hAnsi="Arial" w:cs="Arial"/>
        </w:rPr>
      </w:pPr>
      <w:r w:rsidRPr="006A0D95">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0D95" w:rsidRPr="006A0D95" w:rsidRDefault="006A0D95" w:rsidP="006A0D95">
      <w:pPr>
        <w:ind w:firstLine="709"/>
        <w:contextualSpacing/>
        <w:jc w:val="both"/>
        <w:rPr>
          <w:rFonts w:ascii="Arial" w:hAnsi="Arial" w:cs="Arial"/>
        </w:rPr>
      </w:pPr>
      <w:r w:rsidRPr="006A0D95">
        <w:rPr>
          <w:rFonts w:ascii="Arial" w:hAnsi="Arial" w:cs="Arial"/>
        </w:rPr>
        <w:t>круг заявителей;</w:t>
      </w:r>
    </w:p>
    <w:p w:rsidR="006A0D95" w:rsidRPr="006A0D95" w:rsidRDefault="006A0D95" w:rsidP="006A0D95">
      <w:pPr>
        <w:ind w:firstLine="709"/>
        <w:contextualSpacing/>
        <w:jc w:val="both"/>
        <w:rPr>
          <w:rFonts w:ascii="Arial" w:hAnsi="Arial" w:cs="Arial"/>
        </w:rPr>
      </w:pPr>
      <w:r w:rsidRPr="006A0D95">
        <w:rPr>
          <w:rFonts w:ascii="Arial" w:hAnsi="Arial" w:cs="Arial"/>
        </w:rPr>
        <w:t>срок предоставления муниципальной услуги;</w:t>
      </w:r>
    </w:p>
    <w:p w:rsidR="006A0D95" w:rsidRPr="006A0D95" w:rsidRDefault="006A0D95" w:rsidP="006A0D95">
      <w:pPr>
        <w:ind w:firstLine="709"/>
        <w:contextualSpacing/>
        <w:jc w:val="both"/>
        <w:rPr>
          <w:rFonts w:ascii="Arial" w:hAnsi="Arial" w:cs="Arial"/>
        </w:rPr>
      </w:pPr>
      <w:r w:rsidRPr="006A0D95">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0D95" w:rsidRPr="006A0D95" w:rsidRDefault="006A0D95" w:rsidP="006A0D95">
      <w:pPr>
        <w:ind w:firstLine="709"/>
        <w:contextualSpacing/>
        <w:jc w:val="both"/>
        <w:rPr>
          <w:rFonts w:ascii="Arial" w:hAnsi="Arial" w:cs="Arial"/>
        </w:rPr>
      </w:pPr>
      <w:r w:rsidRPr="006A0D95">
        <w:rPr>
          <w:rFonts w:ascii="Arial" w:hAnsi="Arial" w:cs="Arial"/>
        </w:rPr>
        <w:t>исчерпывающий перечень оснований для приостановления или отказа в предоставлении муниципальной услуги;</w:t>
      </w:r>
    </w:p>
    <w:p w:rsidR="006A0D95" w:rsidRPr="006A0D95" w:rsidRDefault="006A0D95" w:rsidP="006A0D95">
      <w:pPr>
        <w:ind w:firstLine="709"/>
        <w:contextualSpacing/>
        <w:jc w:val="both"/>
        <w:rPr>
          <w:rFonts w:ascii="Arial" w:hAnsi="Arial" w:cs="Arial"/>
        </w:rPr>
      </w:pPr>
      <w:r w:rsidRPr="006A0D95">
        <w:rPr>
          <w:rFonts w:ascii="Arial" w:hAnsi="Arial" w:cs="Arial"/>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D95" w:rsidRPr="006A0D95" w:rsidRDefault="006A0D95" w:rsidP="006A0D95">
      <w:pPr>
        <w:ind w:firstLine="709"/>
        <w:contextualSpacing/>
        <w:jc w:val="both"/>
        <w:rPr>
          <w:rFonts w:ascii="Arial" w:hAnsi="Arial" w:cs="Arial"/>
        </w:rPr>
      </w:pPr>
      <w:r w:rsidRPr="006A0D95">
        <w:rPr>
          <w:rFonts w:ascii="Arial" w:hAnsi="Arial" w:cs="Arial"/>
        </w:rPr>
        <w:t>формы заявлений (уведомлений, сообщений), используемые при предоставлении муниципальной услуги.</w:t>
      </w:r>
    </w:p>
    <w:p w:rsidR="006A0D95" w:rsidRPr="006A0D95" w:rsidRDefault="006A0D95" w:rsidP="006A0D95">
      <w:pPr>
        <w:ind w:firstLine="709"/>
        <w:contextualSpacing/>
        <w:jc w:val="both"/>
        <w:rPr>
          <w:rFonts w:ascii="Arial" w:hAnsi="Arial" w:cs="Arial"/>
        </w:rPr>
      </w:pPr>
      <w:r w:rsidRPr="006A0D95">
        <w:rPr>
          <w:rFonts w:ascii="Arial" w:hAnsi="Arial" w:cs="Arial"/>
        </w:rPr>
        <w:t xml:space="preserve">Информирование (консультирование) заявителей в случае непосредственного обращения граждан в администрацию, </w:t>
      </w:r>
      <w:r w:rsidRPr="006A0D95">
        <w:rPr>
          <w:rFonts w:ascii="Arial" w:hAnsi="Arial" w:cs="Arial"/>
          <w:color w:val="000000"/>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A0D95" w:rsidRPr="006A0D95" w:rsidRDefault="006A0D95" w:rsidP="006A0D95">
      <w:pPr>
        <w:ind w:firstLine="709"/>
        <w:contextualSpacing/>
        <w:jc w:val="both"/>
        <w:rPr>
          <w:rFonts w:ascii="Arial" w:hAnsi="Arial" w:cs="Arial"/>
        </w:rPr>
      </w:pPr>
      <w:r w:rsidRPr="006A0D95">
        <w:rPr>
          <w:rFonts w:ascii="Arial" w:hAnsi="Arial" w:cs="Arial"/>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A0D95" w:rsidRPr="006A0D95" w:rsidRDefault="006A0D95" w:rsidP="006A0D95">
      <w:pPr>
        <w:ind w:firstLine="709"/>
        <w:contextualSpacing/>
        <w:jc w:val="both"/>
        <w:rPr>
          <w:rFonts w:ascii="Arial" w:hAnsi="Arial" w:cs="Arial"/>
        </w:rPr>
      </w:pPr>
      <w:proofErr w:type="gramStart"/>
      <w:r w:rsidRPr="006A0D95">
        <w:rPr>
          <w:rFonts w:ascii="Arial" w:hAnsi="Arial" w:cs="Arial"/>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w:t>
      </w:r>
      <w:r w:rsidRPr="006A0D95">
        <w:rPr>
          <w:rFonts w:ascii="Arial" w:hAnsi="Arial" w:cs="Arial"/>
        </w:rPr>
        <w:lastRenderedPageBreak/>
        <w:t xml:space="preserve">Федеральным законом от 02.05.2006 № 59-ФЗ </w:t>
      </w:r>
      <w:r w:rsidRPr="006A0D95">
        <w:rPr>
          <w:rFonts w:ascii="Arial" w:hAnsi="Arial" w:cs="Arial"/>
        </w:rPr>
        <w:br/>
        <w:t>«О порядке рассмотрения обращений граждан Российской Федерации».</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4. Справочная информация размещается: </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на официальном сайте администрации;</w:t>
      </w:r>
    </w:p>
    <w:p w:rsidR="006A0D95" w:rsidRPr="006A0D95" w:rsidRDefault="006A0D95" w:rsidP="006A0D95">
      <w:pPr>
        <w:ind w:firstLine="709"/>
        <w:contextualSpacing/>
        <w:jc w:val="both"/>
        <w:rPr>
          <w:rFonts w:ascii="Arial" w:hAnsi="Arial" w:cs="Arial"/>
        </w:rPr>
      </w:pPr>
      <w:r w:rsidRPr="006A0D95">
        <w:rPr>
          <w:rFonts w:ascii="Arial" w:hAnsi="Arial" w:cs="Arial"/>
          <w:color w:val="000000"/>
        </w:rPr>
        <w:t xml:space="preserve">в </w:t>
      </w:r>
      <w:r w:rsidRPr="006A0D95">
        <w:rPr>
          <w:rFonts w:ascii="Arial" w:hAnsi="Arial" w:cs="Arial"/>
        </w:rPr>
        <w:t>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7" w:history="1">
        <w:r w:rsidRPr="006A0D95">
          <w:rPr>
            <w:rStyle w:val="af5"/>
            <w:rFonts w:ascii="Arial" w:hAnsi="Arial" w:cs="Arial"/>
          </w:rPr>
          <w:t>www.gosuslugi.ru</w:t>
        </w:r>
      </w:hyperlink>
      <w:r w:rsidRPr="006A0D95">
        <w:rPr>
          <w:rFonts w:ascii="Arial" w:hAnsi="Arial" w:cs="Arial"/>
        </w:rPr>
        <w:t>);</w:t>
      </w:r>
    </w:p>
    <w:p w:rsidR="006A0D95" w:rsidRPr="006A0D95" w:rsidRDefault="006A0D95" w:rsidP="006A0D95">
      <w:pPr>
        <w:autoSpaceDE w:val="0"/>
        <w:autoSpaceDN w:val="0"/>
        <w:adjustRightInd w:val="0"/>
        <w:ind w:firstLine="709"/>
        <w:jc w:val="both"/>
        <w:outlineLvl w:val="3"/>
        <w:rPr>
          <w:rFonts w:ascii="Arial" w:hAnsi="Arial" w:cs="Arial"/>
          <w:bCs/>
        </w:rPr>
      </w:pPr>
      <w:r w:rsidRPr="006A0D95">
        <w:rPr>
          <w:rFonts w:ascii="Arial" w:hAnsi="Arial" w:cs="Arial"/>
        </w:rPr>
        <w:t>на</w:t>
      </w:r>
      <w:r w:rsidRPr="006A0D95">
        <w:rPr>
          <w:rFonts w:ascii="Arial" w:hAnsi="Arial" w:cs="Arial"/>
          <w:bCs/>
        </w:rPr>
        <w:t xml:space="preserve"> Региональном портале;</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t xml:space="preserve">на информационных стендах </w:t>
      </w:r>
      <w:r w:rsidRPr="006A0D95">
        <w:rPr>
          <w:rFonts w:ascii="Arial" w:hAnsi="Arial" w:cs="Arial"/>
        </w:rP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в многофункциональном центре предоставления государственных и муниципальных услуг.</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К справочной информации относится следующая информация:</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справочные телефоны структурных подразделений администрации, организаций, участвующих в предоставлении муниципальной услуги, в том числе номер </w:t>
      </w:r>
      <w:proofErr w:type="spellStart"/>
      <w:r w:rsidRPr="006A0D95">
        <w:rPr>
          <w:rFonts w:ascii="Arial" w:hAnsi="Arial" w:cs="Arial"/>
        </w:rPr>
        <w:t>телефона-автоинформатора</w:t>
      </w:r>
      <w:proofErr w:type="spellEnd"/>
      <w:r w:rsidRPr="006A0D95">
        <w:rPr>
          <w:rFonts w:ascii="Arial" w:hAnsi="Arial" w:cs="Arial"/>
        </w:rPr>
        <w:t>;</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адреса официального сайта, а также электронной почты и (или) формы обратной связи администрации».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 xml:space="preserve">5. </w:t>
      </w:r>
      <w:r w:rsidRPr="006A0D95">
        <w:rPr>
          <w:rFonts w:ascii="Arial" w:hAnsi="Arial" w:cs="Arial"/>
          <w:color w:val="000000"/>
        </w:rPr>
        <w:t xml:space="preserve">Информация по вопросам предоставления </w:t>
      </w:r>
      <w:r w:rsidRPr="006A0D95">
        <w:rPr>
          <w:rFonts w:ascii="Arial" w:hAnsi="Arial" w:cs="Arial"/>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6A0D95">
        <w:rPr>
          <w:rFonts w:ascii="Arial" w:hAnsi="Arial" w:cs="Arial"/>
          <w:color w:val="000000"/>
        </w:rPr>
        <w:t xml:space="preserve"> предоставляется администрацией бесплатно.</w:t>
      </w:r>
    </w:p>
    <w:p w:rsidR="006A0D95" w:rsidRPr="006A0D95" w:rsidRDefault="006A0D95" w:rsidP="006A0D95">
      <w:pPr>
        <w:pStyle w:val="af4"/>
        <w:spacing w:before="0" w:beforeAutospacing="0" w:after="0" w:afterAutospacing="0"/>
        <w:ind w:firstLine="709"/>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II. Стандарт предоставления муниципальной услуги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Наименование муниципальной услуги</w:t>
      </w:r>
    </w:p>
    <w:p w:rsidR="006A0D95" w:rsidRPr="006A0D95" w:rsidRDefault="006A0D95" w:rsidP="006A0D95">
      <w:pPr>
        <w:ind w:firstLine="709"/>
        <w:contextualSpacing/>
        <w:jc w:val="center"/>
        <w:rPr>
          <w:rFonts w:ascii="Arial" w:hAnsi="Arial" w:cs="Arial"/>
        </w:rPr>
      </w:pPr>
    </w:p>
    <w:p w:rsidR="006A0D95" w:rsidRPr="006A0D95" w:rsidRDefault="006A0D95" w:rsidP="006A0D95">
      <w:pPr>
        <w:ind w:firstLine="709"/>
        <w:contextualSpacing/>
        <w:jc w:val="both"/>
        <w:rPr>
          <w:rFonts w:ascii="Arial" w:hAnsi="Arial" w:cs="Arial"/>
        </w:rPr>
      </w:pPr>
      <w:r w:rsidRPr="006A0D95">
        <w:rPr>
          <w:rFonts w:ascii="Arial" w:hAnsi="Arial" w:cs="Arial"/>
        </w:rPr>
        <w:t>6. Наименование муниципальной услуги «Согласование переустройства и (или) перепланировки помещения в многоквартирном доме».</w:t>
      </w:r>
    </w:p>
    <w:p w:rsidR="006A0D95" w:rsidRPr="006A0D95" w:rsidRDefault="006A0D95" w:rsidP="006A0D95">
      <w:pPr>
        <w:ind w:firstLine="709"/>
        <w:contextualSpacing/>
        <w:jc w:val="both"/>
        <w:rPr>
          <w:rFonts w:ascii="Arial" w:hAnsi="Arial" w:cs="Arial"/>
          <w:iCs/>
        </w:rPr>
      </w:pPr>
      <w:hyperlink r:id="rId8" w:history="1">
        <w:r w:rsidRPr="006A0D95">
          <w:rPr>
            <w:rFonts w:ascii="Arial" w:hAnsi="Arial" w:cs="Arial"/>
            <w:iCs/>
          </w:rPr>
          <w:t>Переустройство</w:t>
        </w:r>
      </w:hyperlink>
      <w:r w:rsidRPr="006A0D95">
        <w:rPr>
          <w:rFonts w:ascii="Arial" w:hAnsi="Arial" w:cs="Arial"/>
          <w:iCs/>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6A0D95">
          <w:rPr>
            <w:rFonts w:ascii="Arial" w:hAnsi="Arial" w:cs="Arial"/>
            <w:iCs/>
          </w:rPr>
          <w:t>паспорт</w:t>
        </w:r>
      </w:hyperlink>
      <w:r w:rsidRPr="006A0D95">
        <w:rPr>
          <w:rFonts w:ascii="Arial" w:hAnsi="Arial" w:cs="Arial"/>
          <w:iCs/>
        </w:rPr>
        <w:t xml:space="preserve"> помещения в многоквартирном доме.</w:t>
      </w:r>
    </w:p>
    <w:p w:rsidR="006A0D95" w:rsidRPr="006A0D95" w:rsidRDefault="006A0D95" w:rsidP="006A0D95">
      <w:pPr>
        <w:autoSpaceDE w:val="0"/>
        <w:autoSpaceDN w:val="0"/>
        <w:adjustRightInd w:val="0"/>
        <w:ind w:firstLine="720"/>
        <w:jc w:val="both"/>
        <w:rPr>
          <w:rFonts w:ascii="Arial" w:hAnsi="Arial" w:cs="Arial"/>
        </w:rPr>
      </w:pPr>
      <w:hyperlink r:id="rId10" w:history="1">
        <w:r w:rsidRPr="006A0D95">
          <w:rPr>
            <w:rFonts w:ascii="Arial" w:hAnsi="Arial" w:cs="Arial"/>
          </w:rPr>
          <w:t>Перепланировка</w:t>
        </w:r>
      </w:hyperlink>
      <w:r w:rsidRPr="006A0D95">
        <w:rPr>
          <w:rFonts w:ascii="Arial" w:hAnsi="Arial" w:cs="Arial"/>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A0D95" w:rsidRPr="006A0D95" w:rsidRDefault="006A0D95" w:rsidP="006A0D95">
      <w:pPr>
        <w:ind w:firstLine="709"/>
        <w:contextualSpacing/>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Наименование органа, предоставляющего</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муниципальную услугу</w:t>
      </w:r>
    </w:p>
    <w:p w:rsidR="006A0D95" w:rsidRPr="006A0D95" w:rsidRDefault="006A0D95" w:rsidP="006A0D95">
      <w:pPr>
        <w:ind w:firstLine="709"/>
        <w:contextualSpacing/>
        <w:jc w:val="center"/>
        <w:rPr>
          <w:rFonts w:ascii="Arial" w:hAnsi="Arial" w:cs="Arial"/>
        </w:rPr>
      </w:pPr>
    </w:p>
    <w:p w:rsidR="006A0D95" w:rsidRPr="006A0D95" w:rsidRDefault="006A0D95" w:rsidP="006A0D95">
      <w:pPr>
        <w:ind w:firstLine="709"/>
        <w:jc w:val="both"/>
        <w:rPr>
          <w:rFonts w:ascii="Arial" w:hAnsi="Arial" w:cs="Arial"/>
        </w:rPr>
      </w:pPr>
      <w:r w:rsidRPr="006A0D95">
        <w:rPr>
          <w:rFonts w:ascii="Arial" w:hAnsi="Arial" w:cs="Arial"/>
        </w:rPr>
        <w:t xml:space="preserve">7. Муниципальная услуга предоставляется Администрацией </w:t>
      </w:r>
      <w:r w:rsidRPr="006A0D95">
        <w:rPr>
          <w:rFonts w:ascii="Arial" w:hAnsi="Arial" w:cs="Arial"/>
          <w:iCs/>
        </w:rPr>
        <w:t xml:space="preserve">по месту нахождения переустраиваемого и (или) </w:t>
      </w:r>
      <w:proofErr w:type="spellStart"/>
      <w:r w:rsidRPr="006A0D95">
        <w:rPr>
          <w:rFonts w:ascii="Arial" w:hAnsi="Arial" w:cs="Arial"/>
          <w:iCs/>
        </w:rPr>
        <w:t>перепланируемого</w:t>
      </w:r>
      <w:proofErr w:type="spellEnd"/>
      <w:r w:rsidRPr="006A0D95">
        <w:rPr>
          <w:rFonts w:ascii="Arial" w:hAnsi="Arial" w:cs="Arial"/>
          <w:iCs/>
        </w:rPr>
        <w:t xml:space="preserve"> помещения в многоквартирном доме</w:t>
      </w:r>
      <w:r w:rsidRPr="006A0D95">
        <w:rPr>
          <w:rFonts w:ascii="Arial" w:hAnsi="Arial" w:cs="Arial"/>
        </w:rPr>
        <w:t>.</w:t>
      </w:r>
    </w:p>
    <w:p w:rsidR="006A0D95" w:rsidRPr="006A0D95" w:rsidRDefault="006A0D95" w:rsidP="006A0D95">
      <w:pPr>
        <w:ind w:firstLine="709"/>
        <w:contextualSpacing/>
        <w:jc w:val="both"/>
        <w:rPr>
          <w:rFonts w:ascii="Arial" w:hAnsi="Arial" w:cs="Arial"/>
        </w:rPr>
      </w:pPr>
      <w:proofErr w:type="gramStart"/>
      <w:r w:rsidRPr="006A0D95">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w:t>
      </w:r>
      <w:proofErr w:type="gramEnd"/>
      <w:r w:rsidRPr="006A0D95">
        <w:rPr>
          <w:rFonts w:ascii="Arial" w:hAnsi="Arial" w:cs="Arial"/>
        </w:rPr>
        <w:t xml:space="preserve"> муниципального образования </w:t>
      </w:r>
      <w:proofErr w:type="spellStart"/>
      <w:r w:rsidRPr="006A0D95">
        <w:rPr>
          <w:rFonts w:ascii="Arial" w:hAnsi="Arial" w:cs="Arial"/>
        </w:rPr>
        <w:t>Акбулакский</w:t>
      </w:r>
      <w:proofErr w:type="spellEnd"/>
      <w:r w:rsidRPr="006A0D95">
        <w:rPr>
          <w:rFonts w:ascii="Arial" w:hAnsi="Arial" w:cs="Arial"/>
        </w:rPr>
        <w:t xml:space="preserve"> район.</w:t>
      </w:r>
    </w:p>
    <w:p w:rsidR="006A0D95" w:rsidRPr="006A0D95" w:rsidRDefault="006A0D95" w:rsidP="006A0D95">
      <w:pPr>
        <w:ind w:firstLine="709"/>
        <w:contextualSpacing/>
        <w:jc w:val="both"/>
        <w:rPr>
          <w:rFonts w:ascii="Arial" w:hAnsi="Arial" w:cs="Arial"/>
        </w:rPr>
      </w:pPr>
    </w:p>
    <w:p w:rsidR="006A0D95" w:rsidRPr="006A0D95" w:rsidRDefault="006A0D95" w:rsidP="006A0D95">
      <w:pPr>
        <w:ind w:firstLine="709"/>
        <w:contextualSpacing/>
        <w:jc w:val="center"/>
        <w:rPr>
          <w:rFonts w:ascii="Arial" w:hAnsi="Arial" w:cs="Arial"/>
        </w:rPr>
      </w:pPr>
      <w:r w:rsidRPr="006A0D95">
        <w:rPr>
          <w:rFonts w:ascii="Arial" w:hAnsi="Arial" w:cs="Arial"/>
          <w:color w:val="000000"/>
        </w:rPr>
        <w:t>Описание результата предоставления муниципальной услуги</w:t>
      </w:r>
    </w:p>
    <w:p w:rsidR="006A0D95" w:rsidRPr="006A0D95" w:rsidRDefault="006A0D95" w:rsidP="006A0D95">
      <w:pPr>
        <w:ind w:firstLine="709"/>
        <w:contextualSpacing/>
        <w:jc w:val="center"/>
        <w:rPr>
          <w:rFonts w:ascii="Arial" w:hAnsi="Arial" w:cs="Arial"/>
        </w:rPr>
      </w:pPr>
    </w:p>
    <w:p w:rsidR="006A0D95" w:rsidRPr="006A0D95" w:rsidRDefault="006A0D95" w:rsidP="006A0D95">
      <w:pPr>
        <w:ind w:firstLine="709"/>
        <w:contextualSpacing/>
        <w:jc w:val="both"/>
        <w:rPr>
          <w:rFonts w:ascii="Arial" w:hAnsi="Arial" w:cs="Arial"/>
        </w:rPr>
      </w:pPr>
      <w:r w:rsidRPr="006A0D95">
        <w:rPr>
          <w:rFonts w:ascii="Arial" w:hAnsi="Arial" w:cs="Arial"/>
        </w:rPr>
        <w:t>8. Результатом предоставления муниципальной услуги является:</w:t>
      </w: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rPr>
        <w:t>выдача решения о согласовании переустройства и (или) перепланировки помещения в многоквартирном доме;</w:t>
      </w: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kern w:val="28"/>
        </w:rPr>
        <w:t xml:space="preserve">принятие решения об отказе в </w:t>
      </w:r>
      <w:r w:rsidRPr="006A0D95">
        <w:rPr>
          <w:rFonts w:ascii="Arial" w:hAnsi="Arial" w:cs="Arial"/>
        </w:rPr>
        <w:t>согласовании переустройства и (или) перепланировки помещения в многоквартирном доме</w:t>
      </w:r>
    </w:p>
    <w:p w:rsidR="006A0D95" w:rsidRPr="006A0D95" w:rsidRDefault="006A0D95" w:rsidP="006A0D95">
      <w:pPr>
        <w:ind w:firstLine="709"/>
        <w:contextualSpacing/>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Срок предоставления муниципальной услуги</w:t>
      </w:r>
    </w:p>
    <w:p w:rsidR="006A0D95" w:rsidRPr="006A0D95" w:rsidRDefault="006A0D95" w:rsidP="006A0D95">
      <w:pPr>
        <w:autoSpaceDE w:val="0"/>
        <w:autoSpaceDN w:val="0"/>
        <w:adjustRightInd w:val="0"/>
        <w:ind w:firstLine="709"/>
        <w:jc w:val="both"/>
        <w:rPr>
          <w:rFonts w:ascii="Arial" w:hAnsi="Arial" w:cs="Arial"/>
        </w:rPr>
      </w:pP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 xml:space="preserve">9. Срок принятия решения о согласовании и об </w:t>
      </w:r>
      <w:r w:rsidRPr="006A0D95">
        <w:rPr>
          <w:rFonts w:ascii="Arial" w:hAnsi="Arial" w:cs="Arial"/>
          <w:kern w:val="28"/>
        </w:rPr>
        <w:t xml:space="preserve">отказе в </w:t>
      </w:r>
      <w:r w:rsidRPr="006A0D95">
        <w:rPr>
          <w:rFonts w:ascii="Arial" w:hAnsi="Arial" w:cs="Arial"/>
        </w:rPr>
        <w:t>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rPr>
        <w:t xml:space="preserve">Срок выдачи или направления решения о согласовании и об </w:t>
      </w:r>
      <w:r w:rsidRPr="006A0D95">
        <w:rPr>
          <w:rFonts w:ascii="Arial" w:hAnsi="Arial" w:cs="Arial"/>
          <w:kern w:val="28"/>
        </w:rPr>
        <w:t xml:space="preserve">отказе в </w:t>
      </w:r>
      <w:r w:rsidRPr="006A0D95">
        <w:rPr>
          <w:rFonts w:ascii="Arial" w:hAnsi="Arial" w:cs="Arial"/>
        </w:rPr>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rsidR="006A0D95" w:rsidRPr="006A0D95" w:rsidRDefault="006A0D95" w:rsidP="006A0D95">
      <w:pPr>
        <w:autoSpaceDE w:val="0"/>
        <w:autoSpaceDN w:val="0"/>
        <w:adjustRightInd w:val="0"/>
        <w:ind w:firstLine="720"/>
        <w:jc w:val="both"/>
        <w:rPr>
          <w:rFonts w:ascii="Arial" w:hAnsi="Arial" w:cs="Arial"/>
        </w:rPr>
      </w:pPr>
      <w:proofErr w:type="gramStart"/>
      <w:r w:rsidRPr="006A0D95">
        <w:rPr>
          <w:rFonts w:ascii="Arial" w:hAnsi="Arial" w:cs="Arial"/>
        </w:rPr>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roofErr w:type="gramEnd"/>
    </w:p>
    <w:p w:rsidR="006A0D95" w:rsidRPr="006A0D95" w:rsidRDefault="006A0D95" w:rsidP="006A0D95">
      <w:pPr>
        <w:ind w:firstLine="709"/>
        <w:contextualSpacing/>
        <w:jc w:val="both"/>
        <w:rPr>
          <w:rFonts w:ascii="Arial" w:hAnsi="Arial" w:cs="Arial"/>
        </w:rPr>
      </w:pPr>
      <w:r w:rsidRPr="006A0D95">
        <w:rPr>
          <w:rFonts w:ascii="Arial" w:hAnsi="Arial" w:cs="Arial"/>
        </w:rPr>
        <w:t>Срок приостановления предоставления муниципальной услуги не предусмотрен законодательством Российской Федерации.</w:t>
      </w:r>
    </w:p>
    <w:p w:rsidR="006A0D95" w:rsidRPr="006A0D95" w:rsidRDefault="006A0D95" w:rsidP="006A0D95">
      <w:pPr>
        <w:autoSpaceDE w:val="0"/>
        <w:autoSpaceDN w:val="0"/>
        <w:adjustRightInd w:val="0"/>
        <w:jc w:val="both"/>
        <w:rPr>
          <w:rFonts w:ascii="Arial" w:hAnsi="Arial" w:cs="Arial"/>
        </w:rPr>
      </w:pPr>
    </w:p>
    <w:p w:rsidR="006A0D95" w:rsidRPr="006A0D95" w:rsidRDefault="006A0D95" w:rsidP="006A0D95">
      <w:pPr>
        <w:jc w:val="center"/>
        <w:rPr>
          <w:rFonts w:ascii="Arial" w:hAnsi="Arial" w:cs="Arial"/>
          <w:bCs/>
        </w:rPr>
      </w:pPr>
      <w:r w:rsidRPr="006A0D95">
        <w:rPr>
          <w:rFonts w:ascii="Arial" w:hAnsi="Arial" w:cs="Arial"/>
          <w:bCs/>
        </w:rPr>
        <w:t xml:space="preserve">Нормативные правовые акты, регулирующие </w:t>
      </w:r>
    </w:p>
    <w:p w:rsidR="006A0D95" w:rsidRPr="006A0D95" w:rsidRDefault="006A0D95" w:rsidP="006A0D95">
      <w:pPr>
        <w:jc w:val="center"/>
        <w:rPr>
          <w:rFonts w:ascii="Arial" w:hAnsi="Arial" w:cs="Arial"/>
          <w:bCs/>
        </w:rPr>
      </w:pPr>
      <w:r w:rsidRPr="006A0D95">
        <w:rPr>
          <w:rFonts w:ascii="Arial" w:hAnsi="Arial" w:cs="Arial"/>
          <w:bCs/>
        </w:rPr>
        <w:t>предоставление</w:t>
      </w:r>
      <w:r w:rsidRPr="006A0D95">
        <w:rPr>
          <w:rFonts w:ascii="Arial" w:hAnsi="Arial" w:cs="Arial"/>
        </w:rPr>
        <w:t xml:space="preserve"> </w:t>
      </w:r>
      <w:r w:rsidRPr="006A0D95">
        <w:rPr>
          <w:rFonts w:ascii="Arial" w:hAnsi="Arial" w:cs="Arial"/>
          <w:bCs/>
        </w:rPr>
        <w:t>муниципальной услуги</w:t>
      </w:r>
    </w:p>
    <w:p w:rsidR="006A0D95" w:rsidRPr="006A0D95" w:rsidRDefault="006A0D95" w:rsidP="006A0D95">
      <w:pPr>
        <w:jc w:val="center"/>
        <w:rPr>
          <w:rFonts w:ascii="Arial" w:hAnsi="Arial" w:cs="Arial"/>
        </w:rPr>
      </w:pPr>
    </w:p>
    <w:p w:rsidR="006A0D95" w:rsidRPr="006A0D95" w:rsidRDefault="006A0D95" w:rsidP="006A0D95">
      <w:pPr>
        <w:ind w:firstLine="709"/>
        <w:contextualSpacing/>
        <w:jc w:val="both"/>
        <w:rPr>
          <w:rFonts w:ascii="Arial" w:hAnsi="Arial" w:cs="Arial"/>
        </w:rPr>
      </w:pPr>
      <w:r w:rsidRPr="006A0D95">
        <w:rPr>
          <w:rFonts w:ascii="Arial" w:hAnsi="Arial" w:cs="Arial"/>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6A0D95" w:rsidRPr="006A0D95" w:rsidRDefault="006A0D95" w:rsidP="006A0D95">
      <w:pPr>
        <w:ind w:firstLine="709"/>
        <w:contextualSpacing/>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Исчерпывающий перечень документов, необходимых </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соответствии с нормативными правовыми актами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для предоставления муниципальной услуги и услуг, которые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являются необходимыми и обязательными для предоставления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lastRenderedPageBreak/>
        <w:t>муниципальной услуги, подлежащих представлению</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заявителем, способы их получения заявителем,</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том числе в электронной форме, порядок</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их представления</w:t>
      </w:r>
    </w:p>
    <w:p w:rsidR="006A0D95" w:rsidRPr="006A0D95" w:rsidRDefault="006A0D95" w:rsidP="006A0D95">
      <w:pPr>
        <w:ind w:firstLine="709"/>
        <w:contextualSpacing/>
        <w:jc w:val="center"/>
        <w:rPr>
          <w:rFonts w:ascii="Arial" w:hAnsi="Arial" w:cs="Arial"/>
        </w:rPr>
      </w:pPr>
    </w:p>
    <w:p w:rsidR="006A0D95" w:rsidRPr="006A0D95" w:rsidRDefault="006A0D95" w:rsidP="006A0D95">
      <w:pPr>
        <w:ind w:firstLine="709"/>
        <w:contextualSpacing/>
        <w:jc w:val="both"/>
        <w:rPr>
          <w:rFonts w:ascii="Arial" w:hAnsi="Arial" w:cs="Arial"/>
        </w:rPr>
      </w:pPr>
      <w:r w:rsidRPr="006A0D95">
        <w:rPr>
          <w:rFonts w:ascii="Arial" w:hAnsi="Arial" w:cs="Arial"/>
        </w:rPr>
        <w:t>11. При обращении за получением муниципальной услуги заявителем представляются:</w:t>
      </w: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rPr>
        <w:t xml:space="preserve">1) заявление о переустройстве и (или) перепланировке по </w:t>
      </w:r>
      <w:hyperlink r:id="rId11" w:history="1">
        <w:r w:rsidRPr="006A0D95">
          <w:rPr>
            <w:rFonts w:ascii="Arial" w:hAnsi="Arial" w:cs="Arial"/>
          </w:rPr>
          <w:t>форме</w:t>
        </w:r>
      </w:hyperlink>
      <w:r w:rsidRPr="006A0D95">
        <w:rPr>
          <w:rFonts w:ascii="Arial" w:hAnsi="Arial" w:cs="Arial"/>
        </w:rPr>
        <w:t>,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rPr>
        <w:t xml:space="preserve">2) правоустанавливающие документы на переустраиваемое и (или) </w:t>
      </w:r>
      <w:proofErr w:type="spellStart"/>
      <w:r w:rsidRPr="006A0D95">
        <w:rPr>
          <w:rFonts w:ascii="Arial" w:hAnsi="Arial" w:cs="Arial"/>
        </w:rPr>
        <w:t>перепланируемое</w:t>
      </w:r>
      <w:proofErr w:type="spellEnd"/>
      <w:r w:rsidRPr="006A0D95">
        <w:rPr>
          <w:rFonts w:ascii="Arial" w:hAnsi="Arial" w:cs="Arial"/>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6A0D95">
        <w:rPr>
          <w:rFonts w:ascii="Arial" w:hAnsi="Arial" w:cs="Arial"/>
        </w:rPr>
        <w:t>перепланируемое</w:t>
      </w:r>
      <w:proofErr w:type="spellEnd"/>
      <w:r w:rsidRPr="006A0D95">
        <w:rPr>
          <w:rFonts w:ascii="Arial" w:hAnsi="Arial" w:cs="Arial"/>
        </w:rPr>
        <w:t xml:space="preserve"> помещение в многоквартирном доме не зарегистрировано в Едином государственном реестре недвижимости;</w:t>
      </w:r>
    </w:p>
    <w:p w:rsidR="006A0D95" w:rsidRPr="006A0D95" w:rsidRDefault="006A0D95" w:rsidP="006A0D95">
      <w:pPr>
        <w:autoSpaceDE w:val="0"/>
        <w:autoSpaceDN w:val="0"/>
        <w:adjustRightInd w:val="0"/>
        <w:ind w:firstLine="720"/>
        <w:jc w:val="both"/>
        <w:rPr>
          <w:rFonts w:ascii="Arial" w:hAnsi="Arial" w:cs="Arial"/>
        </w:rPr>
      </w:pPr>
      <w:proofErr w:type="gramStart"/>
      <w:r w:rsidRPr="006A0D95">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6A0D95">
        <w:rPr>
          <w:rFonts w:ascii="Arial" w:hAnsi="Arial" w:cs="Arial"/>
        </w:rPr>
        <w:t xml:space="preserve"> такие переустройство и (или) перепланировку помещения в многоквартирном доме, предусмотренном </w:t>
      </w:r>
      <w:hyperlink r:id="rId12" w:history="1">
        <w:r w:rsidRPr="006A0D95">
          <w:rPr>
            <w:rFonts w:ascii="Arial" w:hAnsi="Arial" w:cs="Arial"/>
          </w:rPr>
          <w:t>частью 2 статьи 40</w:t>
        </w:r>
      </w:hyperlink>
      <w:r w:rsidRPr="006A0D95">
        <w:rPr>
          <w:rFonts w:ascii="Arial" w:hAnsi="Arial" w:cs="Arial"/>
        </w:rPr>
        <w:t xml:space="preserve"> Жилищного Кодекса Российской Федерации;</w:t>
      </w:r>
    </w:p>
    <w:p w:rsidR="006A0D95" w:rsidRPr="006A0D95" w:rsidRDefault="006A0D95" w:rsidP="006A0D95">
      <w:pPr>
        <w:autoSpaceDE w:val="0"/>
        <w:autoSpaceDN w:val="0"/>
        <w:adjustRightInd w:val="0"/>
        <w:ind w:firstLine="720"/>
        <w:jc w:val="both"/>
        <w:rPr>
          <w:rFonts w:ascii="Arial" w:hAnsi="Arial" w:cs="Arial"/>
        </w:rPr>
      </w:pPr>
      <w:proofErr w:type="gramStart"/>
      <w:r w:rsidRPr="006A0D95">
        <w:rPr>
          <w:rFonts w:ascii="Arial" w:hAnsi="Arial" w:cs="Arial"/>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A0D95">
        <w:rPr>
          <w:rFonts w:ascii="Arial" w:hAnsi="Arial" w:cs="Arial"/>
        </w:rPr>
        <w:t>перепланируемое</w:t>
      </w:r>
      <w:proofErr w:type="spellEnd"/>
      <w:r w:rsidRPr="006A0D95">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6A0D95">
        <w:rPr>
          <w:rFonts w:ascii="Arial" w:hAnsi="Arial" w:cs="Arial"/>
        </w:rPr>
        <w:t>наймодателем</w:t>
      </w:r>
      <w:proofErr w:type="spellEnd"/>
      <w:r w:rsidRPr="006A0D95">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жилого помещения по договору социального найма).</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12. Заявление заполняется на русском языке и</w:t>
      </w:r>
      <w:r w:rsidRPr="006A0D95">
        <w:rPr>
          <w:rFonts w:ascii="Arial" w:hAnsi="Arial" w:cs="Arial"/>
          <w:color w:val="000000"/>
        </w:rPr>
        <w:t xml:space="preserve"> подписывается лично заявителем (его представителем).</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Требования к документам (заявление и прилагаемые к нему документы) необходимым для предоставления муниципальной услуги:</w:t>
      </w:r>
    </w:p>
    <w:p w:rsidR="006A0D95" w:rsidRPr="006A0D95" w:rsidRDefault="006A0D95" w:rsidP="006A0D95">
      <w:pPr>
        <w:ind w:firstLine="709"/>
        <w:contextualSpacing/>
        <w:jc w:val="both"/>
        <w:rPr>
          <w:rFonts w:ascii="Arial" w:hAnsi="Arial" w:cs="Arial"/>
          <w:color w:val="000000"/>
        </w:rPr>
      </w:pPr>
      <w:r w:rsidRPr="006A0D95">
        <w:rPr>
          <w:rFonts w:ascii="Arial" w:hAnsi="Arial" w:cs="Arial"/>
          <w:color w:val="000000"/>
        </w:rPr>
        <w:t>- п</w:t>
      </w:r>
      <w:r w:rsidRPr="006A0D95">
        <w:rPr>
          <w:rFonts w:ascii="Arial" w:hAnsi="Arial" w:cs="Arial"/>
          <w:kern w:val="28"/>
        </w:rPr>
        <w:t xml:space="preserve">ри предоставлении копий прилагаемых документов необходимо предъявлять их оригиналы либо </w:t>
      </w:r>
      <w:r w:rsidRPr="006A0D95">
        <w:rPr>
          <w:rFonts w:ascii="Arial" w:hAnsi="Arial" w:cs="Arial"/>
          <w:color w:val="000000"/>
        </w:rPr>
        <w:t>официально заверенные копии документов;</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 не должны содержать </w:t>
      </w:r>
      <w:r w:rsidRPr="006A0D95">
        <w:rPr>
          <w:rFonts w:ascii="Arial" w:hAnsi="Arial" w:cs="Arial"/>
        </w:rPr>
        <w:t xml:space="preserve">неоговоренные исправления, серьезные повреждения, </w:t>
      </w:r>
      <w:r w:rsidRPr="006A0D95">
        <w:rPr>
          <w:rFonts w:ascii="Arial" w:hAnsi="Arial" w:cs="Arial"/>
        </w:rPr>
        <w:br/>
        <w:t>не позволяющие однозначно истолковать их содержание;</w:t>
      </w:r>
    </w:p>
    <w:p w:rsidR="006A0D95" w:rsidRPr="006A0D95" w:rsidRDefault="006A0D95" w:rsidP="006A0D95">
      <w:pPr>
        <w:ind w:firstLine="709"/>
        <w:jc w:val="both"/>
        <w:rPr>
          <w:rFonts w:ascii="Arial" w:hAnsi="Arial" w:cs="Arial"/>
        </w:rPr>
      </w:pPr>
      <w:r w:rsidRPr="006A0D95">
        <w:rPr>
          <w:rFonts w:ascii="Arial" w:hAnsi="Arial" w:cs="Arial"/>
        </w:rPr>
        <w:t>- при подаче в электронной форме - подписываются электронной подписью, вид которой определяется Постановлением Правительства Российской Федерации от 25.06.2012 № 634 «</w:t>
      </w:r>
      <w:r w:rsidRPr="006A0D95">
        <w:rPr>
          <w:rFonts w:ascii="Arial" w:hAnsi="Arial" w:cs="Arial"/>
          <w:iCs/>
        </w:rPr>
        <w:t>О видах электронной подписи, использование которых допускается при обращении за получением государственных и муниципальных услуг</w:t>
      </w:r>
      <w:r w:rsidRPr="006A0D95">
        <w:rPr>
          <w:rFonts w:ascii="Arial" w:hAnsi="Arial" w:cs="Arial"/>
        </w:rPr>
        <w:t>».</w:t>
      </w:r>
    </w:p>
    <w:p w:rsidR="006A0D95" w:rsidRPr="006A0D95" w:rsidRDefault="006A0D95" w:rsidP="006A0D95">
      <w:pPr>
        <w:autoSpaceDE w:val="0"/>
        <w:autoSpaceDN w:val="0"/>
        <w:adjustRightInd w:val="0"/>
        <w:ind w:firstLine="720"/>
        <w:jc w:val="both"/>
        <w:rPr>
          <w:rFonts w:ascii="Arial" w:hAnsi="Arial" w:cs="Arial"/>
          <w:color w:val="000000"/>
        </w:rPr>
      </w:pPr>
      <w:r w:rsidRPr="006A0D95">
        <w:rPr>
          <w:rFonts w:ascii="Arial" w:hAnsi="Arial" w:cs="Arial"/>
          <w:color w:val="000000"/>
        </w:rPr>
        <w:lastRenderedPageBreak/>
        <w:t xml:space="preserve">13. Заявление заявителя и прилагаемые к нему документы могут быть представлены </w:t>
      </w:r>
      <w:r w:rsidRPr="006A0D95">
        <w:rPr>
          <w:rFonts w:ascii="Arial" w:hAnsi="Arial" w:cs="Arial"/>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6A0D95">
        <w:rPr>
          <w:rFonts w:ascii="Arial" w:hAnsi="Arial" w:cs="Arial"/>
          <w:color w:val="000000"/>
        </w:rPr>
        <w:t>.</w:t>
      </w:r>
    </w:p>
    <w:p w:rsidR="006A0D95" w:rsidRPr="006A0D95" w:rsidRDefault="006A0D95" w:rsidP="006A0D95">
      <w:pPr>
        <w:ind w:firstLine="709"/>
        <w:contextualSpacing/>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Исчерпывающий перечень документов,</w:t>
      </w:r>
    </w:p>
    <w:p w:rsidR="006A0D95" w:rsidRPr="006A0D95" w:rsidRDefault="006A0D95" w:rsidP="006A0D95">
      <w:pPr>
        <w:pStyle w:val="af4"/>
        <w:spacing w:before="0" w:beforeAutospacing="0" w:after="0" w:afterAutospacing="0"/>
        <w:jc w:val="center"/>
        <w:rPr>
          <w:rFonts w:ascii="Arial" w:hAnsi="Arial" w:cs="Arial"/>
          <w:color w:val="000000"/>
        </w:rPr>
      </w:pPr>
      <w:proofErr w:type="gramStart"/>
      <w:r w:rsidRPr="006A0D95">
        <w:rPr>
          <w:rFonts w:ascii="Arial" w:hAnsi="Arial" w:cs="Arial"/>
          <w:color w:val="000000"/>
        </w:rPr>
        <w:t>необходимых</w:t>
      </w:r>
      <w:proofErr w:type="gramEnd"/>
      <w:r w:rsidRPr="006A0D95">
        <w:rPr>
          <w:rFonts w:ascii="Arial" w:hAnsi="Arial" w:cs="Arial"/>
          <w:color w:val="000000"/>
        </w:rPr>
        <w:t xml:space="preserve"> в соответствии с нормативными правовыми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актами для предоставления муниципальной услуги, которые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находятся в распоряжении государственных органов, органов</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местного самоуправления и иных органов, участвующих</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предоставлении государственных или муниципальных услуг,</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 которые заявитель вправе представить, а также способы</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их получения заявителями, в том числе в </w:t>
      </w:r>
      <w:proofErr w:type="gramStart"/>
      <w:r w:rsidRPr="006A0D95">
        <w:rPr>
          <w:rFonts w:ascii="Arial" w:hAnsi="Arial" w:cs="Arial"/>
          <w:color w:val="000000"/>
        </w:rPr>
        <w:t>электронной</w:t>
      </w:r>
      <w:proofErr w:type="gramEnd"/>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форме, порядок их представления</w:t>
      </w:r>
    </w:p>
    <w:p w:rsidR="006A0D95" w:rsidRPr="006A0D95" w:rsidRDefault="006A0D95" w:rsidP="006A0D95">
      <w:pPr>
        <w:ind w:firstLine="709"/>
        <w:contextualSpacing/>
        <w:jc w:val="center"/>
        <w:rPr>
          <w:rFonts w:ascii="Arial" w:hAnsi="Arial" w:cs="Arial"/>
          <w:color w:val="000000"/>
        </w:rPr>
      </w:pPr>
    </w:p>
    <w:p w:rsidR="006A0D95" w:rsidRPr="006A0D95" w:rsidRDefault="006A0D95" w:rsidP="006A0D95">
      <w:pPr>
        <w:autoSpaceDE w:val="0"/>
        <w:autoSpaceDN w:val="0"/>
        <w:adjustRightInd w:val="0"/>
        <w:ind w:firstLine="720"/>
        <w:jc w:val="both"/>
        <w:rPr>
          <w:rFonts w:ascii="Arial" w:hAnsi="Arial" w:cs="Arial"/>
          <w:color w:val="000000"/>
        </w:rPr>
      </w:pPr>
      <w:r w:rsidRPr="006A0D95">
        <w:rPr>
          <w:rFonts w:ascii="Arial" w:hAnsi="Arial" w:cs="Arial"/>
          <w:color w:val="000000"/>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w:t>
      </w:r>
      <w:r w:rsidRPr="006A0D95">
        <w:rPr>
          <w:rFonts w:ascii="Arial" w:hAnsi="Arial" w:cs="Arial"/>
        </w:rPr>
        <w:t>(их копии или сведения, содержащиеся в них)</w:t>
      </w:r>
      <w:r w:rsidRPr="006A0D95">
        <w:rPr>
          <w:rFonts w:ascii="Arial" w:hAnsi="Arial" w:cs="Arial"/>
          <w:color w:val="000000"/>
        </w:rPr>
        <w:t>:</w:t>
      </w:r>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iCs/>
        </w:rPr>
        <w:t xml:space="preserve">1) </w:t>
      </w:r>
      <w:r w:rsidRPr="006A0D95">
        <w:rPr>
          <w:rFonts w:ascii="Arial" w:hAnsi="Arial" w:cs="Arial"/>
        </w:rPr>
        <w:t xml:space="preserve">правоустанавливающие документы на переустраиваемое и (или) </w:t>
      </w:r>
      <w:proofErr w:type="spellStart"/>
      <w:r w:rsidRPr="006A0D95">
        <w:rPr>
          <w:rFonts w:ascii="Arial" w:hAnsi="Arial" w:cs="Arial"/>
        </w:rPr>
        <w:t>перепланируемое</w:t>
      </w:r>
      <w:proofErr w:type="spellEnd"/>
      <w:r w:rsidRPr="006A0D95">
        <w:rPr>
          <w:rFonts w:ascii="Arial" w:hAnsi="Arial" w:cs="Arial"/>
        </w:rPr>
        <w:t xml:space="preserve"> помещение в многоквартирном доме (подлинники или засвидетельствованные в нотариальном порядке копии) (в случае если право на переустраиваемое и (или) </w:t>
      </w:r>
      <w:proofErr w:type="spellStart"/>
      <w:r w:rsidRPr="006A0D95">
        <w:rPr>
          <w:rFonts w:ascii="Arial" w:hAnsi="Arial" w:cs="Arial"/>
        </w:rPr>
        <w:t>перепланируемое</w:t>
      </w:r>
      <w:proofErr w:type="spellEnd"/>
      <w:r w:rsidRPr="006A0D95">
        <w:rPr>
          <w:rFonts w:ascii="Arial" w:hAnsi="Arial" w:cs="Arial"/>
        </w:rPr>
        <w:t xml:space="preserve"> помещение в многоквартирном доме  зарегистрировано в Едином государственном реестре недвижимости);</w:t>
      </w:r>
      <w:proofErr w:type="gramEnd"/>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 xml:space="preserve">2) технический </w:t>
      </w:r>
      <w:hyperlink r:id="rId13" w:history="1">
        <w:r w:rsidRPr="006A0D95">
          <w:rPr>
            <w:rFonts w:ascii="Arial" w:hAnsi="Arial" w:cs="Arial"/>
          </w:rPr>
          <w:t>паспорт</w:t>
        </w:r>
      </w:hyperlink>
      <w:r w:rsidRPr="006A0D95">
        <w:rPr>
          <w:rFonts w:ascii="Arial" w:hAnsi="Arial" w:cs="Arial"/>
        </w:rPr>
        <w:t xml:space="preserve">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помещения в многоквартирном доме;</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A0D95" w:rsidRPr="006A0D95" w:rsidRDefault="006A0D95" w:rsidP="006A0D95">
      <w:pPr>
        <w:ind w:firstLine="709"/>
        <w:contextualSpacing/>
        <w:jc w:val="both"/>
        <w:rPr>
          <w:rFonts w:ascii="Arial" w:hAnsi="Arial" w:cs="Arial"/>
          <w:color w:val="000000"/>
        </w:rPr>
      </w:pPr>
      <w:r w:rsidRPr="006A0D95">
        <w:rPr>
          <w:rFonts w:ascii="Arial" w:hAnsi="Arial" w:cs="Arial"/>
          <w:color w:val="000000"/>
        </w:rPr>
        <w:t>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sidRPr="006A0D95">
        <w:rPr>
          <w:rFonts w:ascii="Arial" w:hAnsi="Arial" w:cs="Arial"/>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A0D95">
        <w:rPr>
          <w:rFonts w:ascii="Arial" w:hAnsi="Arial" w:cs="Arial"/>
        </w:rPr>
        <w:t>, осуществляется способами, предусмотренными законодательством Российской Федерации.</w:t>
      </w:r>
      <w:proofErr w:type="gramEnd"/>
    </w:p>
    <w:p w:rsidR="006A0D95" w:rsidRPr="006A0D95" w:rsidRDefault="006A0D95" w:rsidP="006A0D95">
      <w:pPr>
        <w:autoSpaceDE w:val="0"/>
        <w:autoSpaceDN w:val="0"/>
        <w:adjustRightInd w:val="0"/>
        <w:ind w:firstLine="709"/>
        <w:jc w:val="both"/>
        <w:rPr>
          <w:rStyle w:val="apple-converted-space"/>
          <w:rFonts w:ascii="Arial" w:hAnsi="Arial" w:cs="Arial"/>
          <w:color w:val="000000"/>
        </w:rPr>
      </w:pPr>
      <w:r w:rsidRPr="006A0D95">
        <w:rPr>
          <w:rFonts w:ascii="Arial" w:hAnsi="Arial" w:cs="Arial"/>
        </w:rPr>
        <w:t xml:space="preserve">15. </w:t>
      </w:r>
      <w:proofErr w:type="gramStart"/>
      <w:r w:rsidRPr="006A0D95">
        <w:rPr>
          <w:rFonts w:ascii="Arial" w:hAnsi="Arial" w:cs="Arial"/>
          <w:color w:val="000000"/>
        </w:rPr>
        <w:t xml:space="preserve">В случае непредставления заявителем документов, предусмотренных </w:t>
      </w:r>
      <w:r w:rsidRPr="006A0D95">
        <w:rPr>
          <w:rFonts w:ascii="Arial" w:hAnsi="Arial" w:cs="Arial"/>
          <w:color w:val="000000"/>
        </w:rPr>
        <w:br/>
        <w:t xml:space="preserve">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w:t>
      </w:r>
      <w:r w:rsidRPr="006A0D95">
        <w:rPr>
          <w:rFonts w:ascii="Arial" w:hAnsi="Arial" w:cs="Arial"/>
          <w:color w:val="000000"/>
        </w:rPr>
        <w:lastRenderedPageBreak/>
        <w:t>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6A0D95">
        <w:rPr>
          <w:rStyle w:val="apple-converted-space"/>
          <w:rFonts w:ascii="Arial" w:hAnsi="Arial" w:cs="Arial"/>
          <w:color w:val="000000"/>
        </w:rPr>
        <w:t>.</w:t>
      </w:r>
      <w:proofErr w:type="gramEnd"/>
    </w:p>
    <w:p w:rsidR="006A0D95" w:rsidRPr="006A0D95" w:rsidRDefault="006A0D95" w:rsidP="006A0D95">
      <w:pPr>
        <w:ind w:firstLine="709"/>
        <w:contextualSpacing/>
        <w:jc w:val="both"/>
        <w:rPr>
          <w:rFonts w:ascii="Arial" w:hAnsi="Arial" w:cs="Arial"/>
          <w:color w:val="000000"/>
        </w:rPr>
      </w:pPr>
      <w:r w:rsidRPr="006A0D95">
        <w:rPr>
          <w:rFonts w:ascii="Arial" w:hAnsi="Arial" w:cs="Arial"/>
          <w:color w:val="000000"/>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6A0D95">
        <w:rPr>
          <w:rFonts w:ascii="Arial" w:hAnsi="Arial" w:cs="Arial"/>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6A0D95">
        <w:rPr>
          <w:rFonts w:ascii="Arial" w:hAnsi="Arial" w:cs="Arial"/>
          <w:color w:val="000000"/>
        </w:rPr>
        <w:t>.</w:t>
      </w:r>
    </w:p>
    <w:p w:rsidR="006A0D95" w:rsidRPr="006A0D95" w:rsidRDefault="006A0D95" w:rsidP="006A0D95">
      <w:pPr>
        <w:jc w:val="center"/>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Запрет требовать от заявителя представления документов</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 информации или осуществления действий при предоставлении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муниципальной услуги</w:t>
      </w:r>
    </w:p>
    <w:p w:rsidR="006A0D95" w:rsidRPr="006A0D95" w:rsidRDefault="006A0D95" w:rsidP="006A0D95">
      <w:pPr>
        <w:jc w:val="center"/>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 xml:space="preserve">17. </w:t>
      </w:r>
      <w:r w:rsidRPr="006A0D95">
        <w:rPr>
          <w:rFonts w:ascii="Arial" w:hAnsi="Arial" w:cs="Arial"/>
        </w:rPr>
        <w:t xml:space="preserve">При предоставлении муниципальной услуги </w:t>
      </w:r>
      <w:r w:rsidRPr="006A0D95">
        <w:rPr>
          <w:rFonts w:ascii="Arial" w:hAnsi="Arial" w:cs="Arial"/>
          <w:color w:val="000000"/>
        </w:rPr>
        <w:t>Администрация</w:t>
      </w:r>
      <w:r w:rsidRPr="006A0D95">
        <w:rPr>
          <w:rFonts w:ascii="Arial" w:hAnsi="Arial" w:cs="Arial"/>
        </w:rPr>
        <w:t xml:space="preserve"> </w:t>
      </w:r>
      <w:r w:rsidRPr="006A0D95">
        <w:rPr>
          <w:rFonts w:ascii="Arial" w:hAnsi="Arial" w:cs="Arial"/>
        </w:rPr>
        <w:br/>
        <w:t>не вправе требовать от заявителя:</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6A0D95">
        <w:rPr>
          <w:rFonts w:ascii="Arial" w:hAnsi="Arial" w:cs="Arial"/>
        </w:rPr>
        <w:t xml:space="preserve"> </w:t>
      </w:r>
      <w:proofErr w:type="gramStart"/>
      <w:r w:rsidRPr="006A0D95">
        <w:rPr>
          <w:rFonts w:ascii="Arial" w:hAnsi="Arial" w:cs="Arial"/>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6A0D95">
        <w:rPr>
          <w:rFonts w:ascii="Arial" w:hAnsi="Arial" w:cs="Arial"/>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Исчерпывающий перечень оснований для отказа</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приеме документов, необходимых для предоставления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муниципальной услуги</w:t>
      </w:r>
    </w:p>
    <w:p w:rsidR="006A0D95" w:rsidRPr="006A0D95" w:rsidRDefault="006A0D95" w:rsidP="006A0D95">
      <w:pPr>
        <w:ind w:firstLine="709"/>
        <w:jc w:val="center"/>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18. Оснований для отказа в приеме документов, необходимых для предоставления муниципальной услуги, не предусмотрено.</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Исчерпывающий перечень оснований для приостановления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или отказа в предоставлении муниципальной услуги</w:t>
      </w:r>
    </w:p>
    <w:p w:rsidR="006A0D95" w:rsidRPr="006A0D95" w:rsidRDefault="006A0D95" w:rsidP="006A0D95">
      <w:pPr>
        <w:ind w:firstLine="709"/>
        <w:jc w:val="both"/>
        <w:rPr>
          <w:rFonts w:ascii="Arial" w:hAnsi="Arial" w:cs="Arial"/>
          <w:color w:val="000000"/>
        </w:rPr>
      </w:pPr>
    </w:p>
    <w:p w:rsidR="006A0D95" w:rsidRPr="006A0D95" w:rsidRDefault="006A0D95" w:rsidP="006A0D95">
      <w:pPr>
        <w:ind w:firstLine="709"/>
        <w:jc w:val="both"/>
        <w:rPr>
          <w:rFonts w:ascii="Arial" w:hAnsi="Arial" w:cs="Arial"/>
          <w:b/>
          <w:color w:val="000000"/>
          <w:u w:val="single"/>
        </w:rPr>
      </w:pPr>
      <w:r w:rsidRPr="006A0D95">
        <w:rPr>
          <w:rFonts w:ascii="Arial" w:hAnsi="Arial" w:cs="Arial"/>
          <w:color w:val="000000"/>
        </w:rPr>
        <w:lastRenderedPageBreak/>
        <w:t>19. Оснований для приостановления предоставления муниципальной услуги не предусмотрено.</w:t>
      </w:r>
      <w:r w:rsidRPr="006A0D95">
        <w:rPr>
          <w:rFonts w:ascii="Arial" w:hAnsi="Arial" w:cs="Arial"/>
          <w:b/>
          <w:color w:val="000000"/>
          <w:u w:val="single"/>
        </w:rPr>
        <w:t xml:space="preserve"> </w:t>
      </w:r>
    </w:p>
    <w:p w:rsidR="006A0D95" w:rsidRPr="006A0D95" w:rsidRDefault="006A0D95" w:rsidP="006A0D95">
      <w:pPr>
        <w:ind w:firstLine="709"/>
        <w:jc w:val="both"/>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20. Основаниями для отказа в предоставлении муниципальной услуги являются:</w:t>
      </w:r>
    </w:p>
    <w:p w:rsidR="006A0D95" w:rsidRPr="006A0D95" w:rsidRDefault="006A0D95" w:rsidP="006A0D95">
      <w:pPr>
        <w:ind w:firstLine="709"/>
        <w:jc w:val="both"/>
        <w:rPr>
          <w:rFonts w:ascii="Arial" w:hAnsi="Arial" w:cs="Arial"/>
          <w:color w:val="000000"/>
        </w:rPr>
      </w:pPr>
    </w:p>
    <w:p w:rsidR="006A0D95" w:rsidRPr="006A0D95" w:rsidRDefault="006A0D95" w:rsidP="006A0D95">
      <w:pPr>
        <w:ind w:firstLine="709"/>
        <w:jc w:val="both"/>
        <w:rPr>
          <w:rFonts w:ascii="Arial" w:hAnsi="Arial" w:cs="Arial"/>
        </w:rPr>
      </w:pPr>
      <w:r w:rsidRPr="006A0D95">
        <w:rPr>
          <w:rFonts w:ascii="Arial" w:hAnsi="Arial" w:cs="Arial"/>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6A0D95" w:rsidRPr="006A0D95" w:rsidRDefault="006A0D95" w:rsidP="006A0D95">
      <w:pPr>
        <w:ind w:firstLine="709"/>
        <w:jc w:val="both"/>
        <w:rPr>
          <w:rFonts w:ascii="Arial" w:hAnsi="Arial" w:cs="Arial"/>
        </w:rPr>
      </w:pPr>
      <w:proofErr w:type="gramStart"/>
      <w:r w:rsidRPr="006A0D95">
        <w:rPr>
          <w:rFonts w:ascii="Arial" w:hAnsi="Arial" w:cs="Arial"/>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w:t>
      </w:r>
      <w:proofErr w:type="gramEnd"/>
      <w:r w:rsidRPr="006A0D95">
        <w:rPr>
          <w:rFonts w:ascii="Arial" w:hAnsi="Arial" w:cs="Arial"/>
        </w:rPr>
        <w:t xml:space="preserve"> </w:t>
      </w:r>
      <w:proofErr w:type="gramStart"/>
      <w:r w:rsidRPr="006A0D95">
        <w:rPr>
          <w:rFonts w:ascii="Arial" w:hAnsi="Arial" w:cs="Arial"/>
        </w:rPr>
        <w:t>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w:t>
      </w:r>
      <w:proofErr w:type="gramEnd"/>
      <w:r w:rsidRPr="006A0D95">
        <w:rPr>
          <w:rFonts w:ascii="Arial" w:hAnsi="Arial" w:cs="Arial"/>
        </w:rPr>
        <w:t xml:space="preserve"> документ и (или) информацию в течение пятнадцати рабочих дней со дня направления уведомления;</w:t>
      </w:r>
    </w:p>
    <w:p w:rsidR="006A0D95" w:rsidRPr="006A0D95" w:rsidRDefault="006A0D95" w:rsidP="006A0D95">
      <w:pPr>
        <w:pStyle w:val="aa"/>
        <w:ind w:firstLine="709"/>
        <w:jc w:val="both"/>
        <w:rPr>
          <w:rFonts w:ascii="Arial" w:hAnsi="Arial" w:cs="Arial"/>
          <w:sz w:val="24"/>
          <w:szCs w:val="24"/>
          <w:lang w:val="ru-RU"/>
        </w:rPr>
      </w:pPr>
      <w:r w:rsidRPr="006A0D95">
        <w:rPr>
          <w:rFonts w:ascii="Arial" w:hAnsi="Arial" w:cs="Arial"/>
          <w:sz w:val="24"/>
          <w:szCs w:val="24"/>
          <w:lang w:val="ru-RU"/>
        </w:rPr>
        <w:t>2) представления документов в ненадлежащий орган;</w:t>
      </w:r>
    </w:p>
    <w:p w:rsidR="006A0D95" w:rsidRPr="006A0D95" w:rsidRDefault="006A0D95" w:rsidP="006A0D95">
      <w:pPr>
        <w:pStyle w:val="aa"/>
        <w:ind w:firstLine="709"/>
        <w:jc w:val="both"/>
        <w:rPr>
          <w:rFonts w:ascii="Arial" w:hAnsi="Arial" w:cs="Arial"/>
          <w:sz w:val="24"/>
          <w:szCs w:val="24"/>
          <w:lang w:val="ru-RU"/>
        </w:rPr>
      </w:pPr>
      <w:r w:rsidRPr="006A0D95">
        <w:rPr>
          <w:rFonts w:ascii="Arial" w:hAnsi="Arial" w:cs="Arial"/>
          <w:sz w:val="24"/>
          <w:szCs w:val="24"/>
          <w:lang w:val="ru-RU"/>
        </w:rPr>
        <w:t>3) несоответствия проекта переустройства и (или) перепланировки помещения в многоквартирном доме требованиям законодательства.</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Перечень услуг, которые являются необходимыми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и </w:t>
      </w:r>
      <w:proofErr w:type="gramStart"/>
      <w:r w:rsidRPr="006A0D95">
        <w:rPr>
          <w:rFonts w:ascii="Arial" w:hAnsi="Arial" w:cs="Arial"/>
          <w:color w:val="000000"/>
        </w:rPr>
        <w:t>обязательными</w:t>
      </w:r>
      <w:proofErr w:type="gramEnd"/>
      <w:r w:rsidRPr="006A0D95">
        <w:rPr>
          <w:rFonts w:ascii="Arial" w:hAnsi="Arial" w:cs="Arial"/>
          <w:color w:val="000000"/>
        </w:rPr>
        <w:t xml:space="preserve"> для предоставления муниципальной услуги,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том числе сведения о документе (документах), выдаваемом</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w:t>
      </w:r>
      <w:proofErr w:type="gramStart"/>
      <w:r w:rsidRPr="006A0D95">
        <w:rPr>
          <w:rFonts w:ascii="Arial" w:hAnsi="Arial" w:cs="Arial"/>
          <w:color w:val="000000"/>
        </w:rPr>
        <w:t>выдаваемых</w:t>
      </w:r>
      <w:proofErr w:type="gramEnd"/>
      <w:r w:rsidRPr="006A0D95">
        <w:rPr>
          <w:rFonts w:ascii="Arial" w:hAnsi="Arial" w:cs="Arial"/>
          <w:color w:val="000000"/>
        </w:rPr>
        <w:t>) организациями, участвующими в предоставлении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муниципальной услуги</w:t>
      </w:r>
    </w:p>
    <w:p w:rsidR="006A0D95" w:rsidRPr="006A0D95" w:rsidRDefault="006A0D95" w:rsidP="006A0D95">
      <w:pPr>
        <w:ind w:firstLine="709"/>
        <w:jc w:val="center"/>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21. Для предоставления муниципальной услуги необходимыми и обязательными являются следующие услуги:</w:t>
      </w:r>
    </w:p>
    <w:p w:rsidR="006A0D95" w:rsidRPr="006A0D95" w:rsidRDefault="006A0D95" w:rsidP="006A0D95">
      <w:pPr>
        <w:ind w:firstLine="709"/>
        <w:contextualSpacing/>
        <w:jc w:val="both"/>
        <w:rPr>
          <w:rFonts w:ascii="Arial" w:hAnsi="Arial" w:cs="Arial"/>
          <w:color w:val="000000"/>
        </w:rPr>
      </w:pPr>
      <w:r w:rsidRPr="006A0D95">
        <w:rPr>
          <w:rFonts w:ascii="Arial" w:hAnsi="Arial" w:cs="Arial"/>
          <w:color w:val="000000"/>
        </w:rPr>
        <w:t xml:space="preserve">- </w:t>
      </w:r>
      <w:r w:rsidRPr="006A0D95">
        <w:rPr>
          <w:rFonts w:ascii="Arial" w:hAnsi="Arial" w:cs="Arial"/>
        </w:rPr>
        <w:t xml:space="preserve">подготовка и оформление проекта переустройства и (или) перепланировки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помещения в многоквартирном доме;</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 xml:space="preserve">- оформление технического </w:t>
      </w:r>
      <w:hyperlink r:id="rId14" w:history="1">
        <w:proofErr w:type="gramStart"/>
        <w:r w:rsidRPr="006A0D95">
          <w:rPr>
            <w:rFonts w:ascii="Arial" w:hAnsi="Arial" w:cs="Arial"/>
          </w:rPr>
          <w:t>паспорт</w:t>
        </w:r>
        <w:proofErr w:type="gramEnd"/>
      </w:hyperlink>
      <w:r w:rsidRPr="006A0D95">
        <w:rPr>
          <w:rFonts w:ascii="Arial" w:hAnsi="Arial" w:cs="Arial"/>
        </w:rPr>
        <w:t xml:space="preserve">а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помещения в многоквартирном доме.</w:t>
      </w:r>
    </w:p>
    <w:p w:rsidR="006A0D95" w:rsidRPr="006A0D95" w:rsidRDefault="006A0D95" w:rsidP="006A0D95">
      <w:pPr>
        <w:pStyle w:val="af4"/>
        <w:spacing w:before="0" w:beforeAutospacing="0" w:after="0" w:afterAutospacing="0"/>
        <w:ind w:firstLine="720"/>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Порядок, размер и основания взимания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государственной пошлины или иной платы, взимаемой</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за предоставление муниципальной услуги</w:t>
      </w:r>
    </w:p>
    <w:p w:rsidR="006A0D95" w:rsidRPr="006A0D95" w:rsidRDefault="006A0D95" w:rsidP="006A0D95">
      <w:pPr>
        <w:ind w:firstLine="709"/>
        <w:jc w:val="both"/>
        <w:rPr>
          <w:rFonts w:ascii="Arial" w:hAnsi="Arial" w:cs="Arial"/>
          <w:color w:val="000000"/>
        </w:rPr>
      </w:pPr>
    </w:p>
    <w:p w:rsidR="006A0D95" w:rsidRPr="006A0D95" w:rsidRDefault="006A0D95" w:rsidP="006A0D95">
      <w:pPr>
        <w:ind w:firstLine="709"/>
        <w:rPr>
          <w:rFonts w:ascii="Arial" w:hAnsi="Arial" w:cs="Arial"/>
          <w:iCs/>
        </w:rPr>
      </w:pPr>
      <w:r w:rsidRPr="006A0D95">
        <w:rPr>
          <w:rFonts w:ascii="Arial" w:hAnsi="Arial" w:cs="Arial"/>
          <w:color w:val="000000"/>
        </w:rPr>
        <w:t xml:space="preserve">22. </w:t>
      </w:r>
      <w:r w:rsidRPr="006A0D95">
        <w:rPr>
          <w:rFonts w:ascii="Arial" w:hAnsi="Arial" w:cs="Arial"/>
          <w:iCs/>
        </w:rPr>
        <w:t>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Порядок, размер и основания взимания платы</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lastRenderedPageBreak/>
        <w:t>за предоставление услуг, которые являются необходимыми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и </w:t>
      </w:r>
      <w:proofErr w:type="gramStart"/>
      <w:r w:rsidRPr="006A0D95">
        <w:rPr>
          <w:rFonts w:ascii="Arial" w:hAnsi="Arial" w:cs="Arial"/>
          <w:color w:val="000000"/>
        </w:rPr>
        <w:t>обязательными</w:t>
      </w:r>
      <w:proofErr w:type="gramEnd"/>
      <w:r w:rsidRPr="006A0D95">
        <w:rPr>
          <w:rFonts w:ascii="Arial" w:hAnsi="Arial" w:cs="Arial"/>
          <w:color w:val="000000"/>
        </w:rPr>
        <w:t xml:space="preserve"> для предоставления муниципальной услуги,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включая информацию о методике расчета размера такой платы</w:t>
      </w:r>
    </w:p>
    <w:p w:rsidR="006A0D95" w:rsidRPr="006A0D95" w:rsidRDefault="006A0D95" w:rsidP="006A0D95">
      <w:pPr>
        <w:pStyle w:val="af4"/>
        <w:spacing w:before="0" w:beforeAutospacing="0" w:after="0" w:afterAutospacing="0"/>
        <w:jc w:val="center"/>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23.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Федерации.</w:t>
      </w:r>
    </w:p>
    <w:p w:rsidR="006A0D95" w:rsidRPr="006A0D95" w:rsidRDefault="006A0D95" w:rsidP="006A0D95">
      <w:pPr>
        <w:ind w:firstLine="709"/>
        <w:contextualSpacing/>
        <w:jc w:val="both"/>
        <w:rPr>
          <w:rFonts w:ascii="Arial" w:hAnsi="Arial" w:cs="Arial"/>
          <w:color w:val="000000"/>
        </w:rPr>
      </w:pPr>
      <w:r w:rsidRPr="006A0D95">
        <w:rPr>
          <w:rFonts w:ascii="Arial" w:hAnsi="Arial" w:cs="Arial"/>
        </w:rPr>
        <w:t xml:space="preserve">Проект переустройства и (или) перепланировки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помещения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rsidR="006A0D95" w:rsidRPr="006A0D95" w:rsidRDefault="006A0D95" w:rsidP="006A0D95">
      <w:pPr>
        <w:autoSpaceDE w:val="0"/>
        <w:autoSpaceDN w:val="0"/>
        <w:adjustRightInd w:val="0"/>
        <w:ind w:firstLine="540"/>
        <w:jc w:val="both"/>
        <w:rPr>
          <w:rFonts w:ascii="Arial" w:hAnsi="Arial" w:cs="Arial"/>
        </w:rPr>
      </w:pPr>
      <w:r w:rsidRPr="006A0D95">
        <w:rPr>
          <w:rFonts w:ascii="Arial" w:hAnsi="Arial" w:cs="Arial"/>
        </w:rPr>
        <w:t xml:space="preserve">Технический учет жилищного фонда и предоставление технических паспортов переустраиваемого и (или) </w:t>
      </w:r>
      <w:proofErr w:type="spellStart"/>
      <w:r w:rsidRPr="006A0D95">
        <w:rPr>
          <w:rFonts w:ascii="Arial" w:hAnsi="Arial" w:cs="Arial"/>
        </w:rPr>
        <w:t>перепланируемого</w:t>
      </w:r>
      <w:proofErr w:type="spellEnd"/>
      <w:r w:rsidRPr="006A0D95">
        <w:rPr>
          <w:rFonts w:ascii="Arial" w:hAnsi="Arial" w:cs="Arial"/>
        </w:rPr>
        <w:t xml:space="preserve"> жилого помещения осуществляется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6A0D95" w:rsidRPr="006A0D95" w:rsidRDefault="006A0D95" w:rsidP="006A0D95">
      <w:pPr>
        <w:autoSpaceDE w:val="0"/>
        <w:autoSpaceDN w:val="0"/>
        <w:adjustRightInd w:val="0"/>
        <w:ind w:firstLine="540"/>
        <w:jc w:val="both"/>
        <w:rPr>
          <w:rFonts w:ascii="Arial" w:hAnsi="Arial" w:cs="Arial"/>
        </w:rPr>
      </w:pPr>
    </w:p>
    <w:p w:rsidR="006A0D95" w:rsidRPr="006A0D95" w:rsidRDefault="006A0D95" w:rsidP="006A0D95">
      <w:pPr>
        <w:autoSpaceDE w:val="0"/>
        <w:autoSpaceDN w:val="0"/>
        <w:adjustRightInd w:val="0"/>
        <w:jc w:val="center"/>
        <w:rPr>
          <w:rFonts w:ascii="Arial" w:hAnsi="Arial" w:cs="Arial"/>
          <w:iCs/>
        </w:rPr>
      </w:pPr>
      <w:r w:rsidRPr="006A0D95">
        <w:rPr>
          <w:rFonts w:ascii="Arial" w:hAnsi="Arial" w:cs="Arial"/>
          <w:iCs/>
        </w:rPr>
        <w:t xml:space="preserve">Максимальный срок ожидания в очереди при подаче </w:t>
      </w:r>
    </w:p>
    <w:p w:rsidR="006A0D95" w:rsidRPr="006A0D95" w:rsidRDefault="006A0D95" w:rsidP="006A0D95">
      <w:pPr>
        <w:autoSpaceDE w:val="0"/>
        <w:autoSpaceDN w:val="0"/>
        <w:adjustRightInd w:val="0"/>
        <w:jc w:val="center"/>
        <w:rPr>
          <w:rFonts w:ascii="Arial" w:hAnsi="Arial" w:cs="Arial"/>
          <w:iCs/>
        </w:rPr>
      </w:pPr>
      <w:r w:rsidRPr="006A0D95">
        <w:rPr>
          <w:rFonts w:ascii="Arial" w:hAnsi="Arial" w:cs="Arial"/>
          <w:iCs/>
        </w:rPr>
        <w:t xml:space="preserve">заявления о предоставлении муниципальной услуги, услуги, </w:t>
      </w:r>
    </w:p>
    <w:p w:rsidR="006A0D95" w:rsidRPr="006A0D95" w:rsidRDefault="006A0D95" w:rsidP="006A0D95">
      <w:pPr>
        <w:autoSpaceDE w:val="0"/>
        <w:autoSpaceDN w:val="0"/>
        <w:adjustRightInd w:val="0"/>
        <w:jc w:val="center"/>
        <w:rPr>
          <w:rFonts w:ascii="Arial" w:hAnsi="Arial" w:cs="Arial"/>
          <w:iCs/>
        </w:rPr>
      </w:pPr>
      <w:r w:rsidRPr="006A0D95">
        <w:rPr>
          <w:rFonts w:ascii="Arial" w:hAnsi="Arial" w:cs="Arial"/>
          <w:iCs/>
        </w:rPr>
        <w:t xml:space="preserve">предоставляемой организацией, участвующей </w:t>
      </w:r>
      <w:proofErr w:type="gramStart"/>
      <w:r w:rsidRPr="006A0D95">
        <w:rPr>
          <w:rFonts w:ascii="Arial" w:hAnsi="Arial" w:cs="Arial"/>
          <w:iCs/>
        </w:rPr>
        <w:t>в</w:t>
      </w:r>
      <w:proofErr w:type="gramEnd"/>
      <w:r w:rsidRPr="006A0D95">
        <w:rPr>
          <w:rFonts w:ascii="Arial" w:hAnsi="Arial" w:cs="Arial"/>
          <w:iCs/>
        </w:rPr>
        <w:t xml:space="preserve"> </w:t>
      </w:r>
    </w:p>
    <w:p w:rsidR="006A0D95" w:rsidRPr="006A0D95" w:rsidRDefault="006A0D95" w:rsidP="006A0D95">
      <w:pPr>
        <w:autoSpaceDE w:val="0"/>
        <w:autoSpaceDN w:val="0"/>
        <w:adjustRightInd w:val="0"/>
        <w:jc w:val="center"/>
        <w:rPr>
          <w:rFonts w:ascii="Arial" w:hAnsi="Arial" w:cs="Arial"/>
          <w:iCs/>
        </w:rPr>
      </w:pPr>
      <w:proofErr w:type="gramStart"/>
      <w:r w:rsidRPr="006A0D95">
        <w:rPr>
          <w:rFonts w:ascii="Arial" w:hAnsi="Arial" w:cs="Arial"/>
          <w:iCs/>
        </w:rPr>
        <w:t>предоставлении</w:t>
      </w:r>
      <w:proofErr w:type="gramEnd"/>
      <w:r w:rsidRPr="006A0D95">
        <w:rPr>
          <w:rFonts w:ascii="Arial" w:hAnsi="Arial" w:cs="Arial"/>
          <w:iCs/>
        </w:rPr>
        <w:t xml:space="preserve"> муниципальной услуги, и </w:t>
      </w:r>
    </w:p>
    <w:p w:rsidR="006A0D95" w:rsidRPr="006A0D95" w:rsidRDefault="006A0D95" w:rsidP="006A0D95">
      <w:pPr>
        <w:autoSpaceDE w:val="0"/>
        <w:autoSpaceDN w:val="0"/>
        <w:adjustRightInd w:val="0"/>
        <w:jc w:val="center"/>
        <w:rPr>
          <w:rFonts w:ascii="Arial" w:hAnsi="Arial" w:cs="Arial"/>
          <w:iCs/>
        </w:rPr>
      </w:pPr>
      <w:r w:rsidRPr="006A0D95">
        <w:rPr>
          <w:rFonts w:ascii="Arial" w:hAnsi="Arial" w:cs="Arial"/>
          <w:iCs/>
        </w:rPr>
        <w:t>при получении результата предоставления таких услуг</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6A0D95" w:rsidRPr="006A0D95" w:rsidRDefault="006A0D95" w:rsidP="006A0D95">
      <w:pPr>
        <w:pStyle w:val="af4"/>
        <w:spacing w:before="0" w:beforeAutospacing="0" w:after="0" w:afterAutospacing="0"/>
        <w:jc w:val="center"/>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Срок и порядок регистрации заявления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заявителя о предоставлении муниципальной услуги и услуги,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предоставляемой организацией, участвующей в предоставлении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муниципальной услуги, в том числе в электронной форме</w:t>
      </w:r>
    </w:p>
    <w:p w:rsidR="006A0D95" w:rsidRPr="006A0D95" w:rsidRDefault="006A0D95" w:rsidP="006A0D95">
      <w:pPr>
        <w:ind w:firstLine="709"/>
        <w:jc w:val="center"/>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rPr>
        <w:t xml:space="preserve">25. Заявление и необходимые документы могут быть представлены </w:t>
      </w:r>
      <w:r w:rsidRPr="006A0D95">
        <w:rPr>
          <w:rFonts w:ascii="Arial" w:hAnsi="Arial" w:cs="Arial"/>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6A0D95">
        <w:rPr>
          <w:rFonts w:ascii="Arial" w:hAnsi="Arial" w:cs="Arial"/>
          <w:color w:val="000000"/>
        </w:rPr>
        <w:t>.</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в </w:t>
      </w:r>
      <w:r w:rsidRPr="006A0D95">
        <w:rPr>
          <w:rFonts w:ascii="Arial" w:hAnsi="Arial" w:cs="Arial"/>
          <w:color w:val="000000"/>
        </w:rPr>
        <w:t>Администрацию</w:t>
      </w:r>
      <w:r w:rsidRPr="006A0D95">
        <w:rPr>
          <w:rFonts w:ascii="Arial" w:hAnsi="Arial" w:cs="Arial"/>
        </w:rPr>
        <w:t xml:space="preserve"> или специалисту </w:t>
      </w:r>
      <w:r w:rsidRPr="006A0D95">
        <w:rPr>
          <w:rFonts w:ascii="Arial" w:hAnsi="Arial" w:cs="Arial"/>
          <w:color w:val="000000"/>
        </w:rPr>
        <w:t>Администрации</w:t>
      </w:r>
      <w:r w:rsidRPr="006A0D95">
        <w:rPr>
          <w:rFonts w:ascii="Arial" w:hAnsi="Arial" w:cs="Arial"/>
        </w:rPr>
        <w:t>, осуществляющей прием                заявителей.</w:t>
      </w:r>
    </w:p>
    <w:p w:rsidR="006A0D95" w:rsidRPr="006A0D95" w:rsidRDefault="006A0D95" w:rsidP="006A0D95">
      <w:pPr>
        <w:ind w:firstLine="709"/>
        <w:jc w:val="both"/>
        <w:rPr>
          <w:rFonts w:ascii="Arial" w:hAnsi="Arial" w:cs="Arial"/>
          <w:color w:val="000000"/>
        </w:rPr>
      </w:pPr>
      <w:r w:rsidRPr="006A0D95">
        <w:rPr>
          <w:rFonts w:ascii="Arial" w:hAnsi="Arial" w:cs="Arial"/>
        </w:rPr>
        <w:t xml:space="preserve">Регистрация заявления </w:t>
      </w:r>
      <w:r w:rsidRPr="006A0D95">
        <w:rPr>
          <w:rFonts w:ascii="Arial" w:hAnsi="Arial" w:cs="Arial"/>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A0D95" w:rsidRPr="006A0D95" w:rsidRDefault="006A0D95" w:rsidP="006A0D95">
      <w:pPr>
        <w:ind w:firstLine="709"/>
        <w:jc w:val="both"/>
        <w:rPr>
          <w:rFonts w:ascii="Arial" w:hAnsi="Arial" w:cs="Arial"/>
          <w:color w:val="000000"/>
        </w:rPr>
      </w:pPr>
    </w:p>
    <w:p w:rsidR="006A0D95" w:rsidRPr="006A0D95" w:rsidRDefault="006A0D95" w:rsidP="006A0D95">
      <w:pPr>
        <w:jc w:val="center"/>
        <w:rPr>
          <w:rFonts w:ascii="Arial" w:hAnsi="Arial" w:cs="Arial"/>
        </w:rPr>
      </w:pPr>
      <w:proofErr w:type="gramStart"/>
      <w:r w:rsidRPr="006A0D95">
        <w:rPr>
          <w:rFonts w:ascii="Arial" w:hAnsi="Arial" w:cs="Arial"/>
          <w:bCs/>
        </w:rPr>
        <w:t>Требования к помещениям, в которых предоставляется</w:t>
      </w:r>
      <w:r w:rsidRPr="006A0D95">
        <w:rPr>
          <w:rFonts w:ascii="Arial" w:hAnsi="Arial" w:cs="Arial"/>
        </w:rPr>
        <w:t xml:space="preserve"> </w:t>
      </w:r>
      <w:r w:rsidRPr="006A0D95">
        <w:rPr>
          <w:rFonts w:ascii="Arial" w:hAnsi="Arial" w:cs="Arial"/>
          <w:bCs/>
        </w:rPr>
        <w:t>муниципальная услуга, к залу ожидания, местам</w:t>
      </w:r>
      <w:r w:rsidRPr="006A0D95">
        <w:rPr>
          <w:rFonts w:ascii="Arial" w:hAnsi="Arial" w:cs="Arial"/>
        </w:rPr>
        <w:t xml:space="preserve"> </w:t>
      </w:r>
      <w:r w:rsidRPr="006A0D95">
        <w:rPr>
          <w:rFonts w:ascii="Arial" w:hAnsi="Arial" w:cs="Arial"/>
          <w:bCs/>
        </w:rPr>
        <w:t>для заполнения заявлений о предоставлении муниципальной</w:t>
      </w:r>
      <w:r w:rsidRPr="006A0D95">
        <w:rPr>
          <w:rFonts w:ascii="Arial" w:hAnsi="Arial" w:cs="Arial"/>
        </w:rPr>
        <w:t xml:space="preserve"> </w:t>
      </w:r>
      <w:r w:rsidRPr="006A0D95">
        <w:rPr>
          <w:rFonts w:ascii="Arial" w:hAnsi="Arial" w:cs="Arial"/>
          <w:bCs/>
        </w:rPr>
        <w:t>услуги, информационным стендам с образцами их заполнения</w:t>
      </w:r>
      <w:r w:rsidRPr="006A0D95">
        <w:rPr>
          <w:rFonts w:ascii="Arial" w:hAnsi="Arial" w:cs="Arial"/>
        </w:rPr>
        <w:t xml:space="preserve"> </w:t>
      </w:r>
      <w:r w:rsidRPr="006A0D95">
        <w:rPr>
          <w:rFonts w:ascii="Arial" w:hAnsi="Arial" w:cs="Arial"/>
          <w:bCs/>
        </w:rPr>
        <w:t>и перечнем документов, необходимых для предоставления</w:t>
      </w:r>
      <w:r w:rsidRPr="006A0D95">
        <w:rPr>
          <w:rFonts w:ascii="Arial" w:hAnsi="Arial" w:cs="Arial"/>
        </w:rPr>
        <w:t xml:space="preserve"> </w:t>
      </w:r>
      <w:r w:rsidRPr="006A0D95">
        <w:rPr>
          <w:rFonts w:ascii="Arial" w:hAnsi="Arial" w:cs="Arial"/>
          <w:bCs/>
        </w:rPr>
        <w:t>каждой муниципальной услуги, размещению и оформлению</w:t>
      </w:r>
      <w:r w:rsidRPr="006A0D95">
        <w:rPr>
          <w:rFonts w:ascii="Arial" w:hAnsi="Arial" w:cs="Arial"/>
        </w:rPr>
        <w:t xml:space="preserve"> </w:t>
      </w:r>
      <w:r w:rsidRPr="006A0D95">
        <w:rPr>
          <w:rFonts w:ascii="Arial" w:hAnsi="Arial" w:cs="Arial"/>
          <w:bCs/>
        </w:rPr>
        <w:t xml:space="preserve">визуальной, текстовой и </w:t>
      </w:r>
      <w:proofErr w:type="spellStart"/>
      <w:r w:rsidRPr="006A0D95">
        <w:rPr>
          <w:rFonts w:ascii="Arial" w:hAnsi="Arial" w:cs="Arial"/>
          <w:bCs/>
        </w:rPr>
        <w:lastRenderedPageBreak/>
        <w:t>мультимедийной</w:t>
      </w:r>
      <w:proofErr w:type="spellEnd"/>
      <w:r w:rsidRPr="006A0D95">
        <w:rPr>
          <w:rFonts w:ascii="Arial" w:hAnsi="Arial" w:cs="Arial"/>
          <w:bCs/>
        </w:rPr>
        <w:t xml:space="preserve"> информации о порядке</w:t>
      </w:r>
      <w:r w:rsidRPr="006A0D95">
        <w:rPr>
          <w:rFonts w:ascii="Arial" w:hAnsi="Arial" w:cs="Arial"/>
        </w:rPr>
        <w:t xml:space="preserve"> </w:t>
      </w:r>
      <w:r w:rsidRPr="006A0D95">
        <w:rPr>
          <w:rFonts w:ascii="Arial" w:hAnsi="Arial" w:cs="Arial"/>
          <w:bCs/>
        </w:rPr>
        <w:t>предоставления такой услуги, в том числе к обеспечению</w:t>
      </w:r>
      <w:r w:rsidRPr="006A0D95">
        <w:rPr>
          <w:rFonts w:ascii="Arial" w:hAnsi="Arial" w:cs="Arial"/>
        </w:rPr>
        <w:t xml:space="preserve"> </w:t>
      </w:r>
      <w:r w:rsidRPr="006A0D95">
        <w:rPr>
          <w:rFonts w:ascii="Arial" w:hAnsi="Arial" w:cs="Arial"/>
          <w:bCs/>
        </w:rPr>
        <w:t>доступности для инвалидов указанных объектов,</w:t>
      </w:r>
      <w:r w:rsidRPr="006A0D95">
        <w:rPr>
          <w:rFonts w:ascii="Arial" w:hAnsi="Arial" w:cs="Arial"/>
        </w:rPr>
        <w:t xml:space="preserve"> </w:t>
      </w:r>
      <w:r w:rsidRPr="006A0D95">
        <w:rPr>
          <w:rFonts w:ascii="Arial" w:hAnsi="Arial" w:cs="Arial"/>
          <w:bCs/>
        </w:rPr>
        <w:t>в соответствии с</w:t>
      </w:r>
      <w:proofErr w:type="gramEnd"/>
      <w:r w:rsidRPr="006A0D95">
        <w:rPr>
          <w:rFonts w:ascii="Arial" w:hAnsi="Arial" w:cs="Arial"/>
          <w:bCs/>
        </w:rPr>
        <w:t xml:space="preserve"> законодательством Российской Федерации о социальной защите инвалидов</w:t>
      </w:r>
    </w:p>
    <w:p w:rsidR="006A0D95" w:rsidRPr="006A0D95" w:rsidRDefault="006A0D95" w:rsidP="006A0D95">
      <w:pPr>
        <w:jc w:val="center"/>
        <w:rPr>
          <w:rFonts w:ascii="Arial" w:hAnsi="Arial" w:cs="Arial"/>
        </w:rPr>
      </w:pPr>
      <w:r w:rsidRPr="006A0D95">
        <w:rPr>
          <w:rFonts w:ascii="Arial" w:hAnsi="Arial" w:cs="Arial"/>
        </w:rPr>
        <w:t> </w:t>
      </w:r>
    </w:p>
    <w:p w:rsidR="006A0D95" w:rsidRPr="006A0D95" w:rsidRDefault="006A0D95" w:rsidP="006A0D95">
      <w:pPr>
        <w:ind w:firstLine="709"/>
        <w:jc w:val="both"/>
        <w:rPr>
          <w:rFonts w:ascii="Arial" w:hAnsi="Arial" w:cs="Arial"/>
        </w:rPr>
      </w:pPr>
      <w:r w:rsidRPr="006A0D95">
        <w:rPr>
          <w:rFonts w:ascii="Arial" w:hAnsi="Arial" w:cs="Arial"/>
        </w:rPr>
        <w:t xml:space="preserve">26. В зданиях и помещениях </w:t>
      </w:r>
      <w:r w:rsidRPr="006A0D95">
        <w:rPr>
          <w:rFonts w:ascii="Arial" w:hAnsi="Arial" w:cs="Arial"/>
          <w:color w:val="000000"/>
        </w:rPr>
        <w:t>Администрации</w:t>
      </w:r>
      <w:r w:rsidRPr="006A0D95">
        <w:rPr>
          <w:rFonts w:ascii="Arial" w:hAnsi="Arial" w:cs="Arial"/>
        </w:rPr>
        <w:t xml:space="preserve"> размещаются информационные стенды с визуальной, текстовой и </w:t>
      </w:r>
      <w:proofErr w:type="spellStart"/>
      <w:r w:rsidRPr="006A0D95">
        <w:rPr>
          <w:rFonts w:ascii="Arial" w:hAnsi="Arial" w:cs="Arial"/>
        </w:rPr>
        <w:t>мультимедийной</w:t>
      </w:r>
      <w:proofErr w:type="spellEnd"/>
      <w:r w:rsidRPr="006A0D95">
        <w:rPr>
          <w:rFonts w:ascii="Arial" w:hAnsi="Arial" w:cs="Arial"/>
        </w:rPr>
        <w:t xml:space="preserve"> информацией о порядке предоставления муниципальной услуги.</w:t>
      </w:r>
    </w:p>
    <w:p w:rsidR="006A0D95" w:rsidRPr="006A0D95" w:rsidRDefault="006A0D95" w:rsidP="006A0D95">
      <w:pPr>
        <w:ind w:firstLine="709"/>
        <w:jc w:val="both"/>
        <w:rPr>
          <w:rFonts w:ascii="Arial" w:hAnsi="Arial" w:cs="Arial"/>
          <w:shd w:val="clear" w:color="auto" w:fill="FFFFFF"/>
        </w:rPr>
      </w:pPr>
      <w:r w:rsidRPr="006A0D95">
        <w:rPr>
          <w:rFonts w:ascii="Arial" w:hAnsi="Arial" w:cs="Arial"/>
          <w:shd w:val="clear" w:color="auto" w:fill="FFFFFF"/>
        </w:rPr>
        <w:t xml:space="preserve">Оформление визуальной, текстовой и </w:t>
      </w:r>
      <w:proofErr w:type="spellStart"/>
      <w:r w:rsidRPr="006A0D95">
        <w:rPr>
          <w:rFonts w:ascii="Arial" w:hAnsi="Arial" w:cs="Arial"/>
          <w:shd w:val="clear" w:color="auto" w:fill="FFFFFF"/>
        </w:rPr>
        <w:t>мультимедийной</w:t>
      </w:r>
      <w:proofErr w:type="spellEnd"/>
      <w:r w:rsidRPr="006A0D95">
        <w:rPr>
          <w:rFonts w:ascii="Arial" w:hAnsi="Arial" w:cs="Arial"/>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перечень документов, необходимых для получения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в) форма заявления и образец ее заполнения.</w:t>
      </w:r>
    </w:p>
    <w:p w:rsidR="006A0D95" w:rsidRPr="006A0D95" w:rsidRDefault="006A0D95" w:rsidP="006A0D95">
      <w:pPr>
        <w:ind w:firstLine="709"/>
        <w:jc w:val="both"/>
        <w:rPr>
          <w:rFonts w:ascii="Arial" w:hAnsi="Arial" w:cs="Arial"/>
        </w:rPr>
      </w:pPr>
      <w:r w:rsidRPr="006A0D95">
        <w:rPr>
          <w:rFonts w:ascii="Arial" w:hAnsi="Arial" w:cs="Arial"/>
        </w:rPr>
        <w:t xml:space="preserve">27. </w:t>
      </w:r>
      <w:r w:rsidRPr="006A0D95">
        <w:rPr>
          <w:rFonts w:ascii="Arial" w:hAnsi="Arial" w:cs="Arial"/>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A0D95" w:rsidRPr="006A0D95" w:rsidRDefault="006A0D95" w:rsidP="006A0D95">
      <w:pPr>
        <w:ind w:firstLine="709"/>
        <w:jc w:val="both"/>
        <w:rPr>
          <w:rFonts w:ascii="Arial" w:hAnsi="Arial" w:cs="Arial"/>
        </w:rPr>
      </w:pPr>
      <w:r w:rsidRPr="006A0D95">
        <w:rPr>
          <w:rFonts w:ascii="Arial" w:hAnsi="Arial" w:cs="Arial"/>
        </w:rPr>
        <w:t xml:space="preserve">Помещения </w:t>
      </w:r>
      <w:r w:rsidRPr="006A0D95">
        <w:rPr>
          <w:rFonts w:ascii="Arial" w:hAnsi="Arial" w:cs="Arial"/>
          <w:color w:val="000000"/>
        </w:rPr>
        <w:t>Администрации</w:t>
      </w:r>
      <w:r w:rsidRPr="006A0D95">
        <w:rPr>
          <w:rFonts w:ascii="Arial" w:hAnsi="Arial" w:cs="Arial"/>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A0D95" w:rsidRPr="006A0D95" w:rsidRDefault="006A0D95" w:rsidP="006A0D95">
      <w:pPr>
        <w:ind w:firstLine="709"/>
        <w:jc w:val="both"/>
        <w:rPr>
          <w:rFonts w:ascii="Arial" w:hAnsi="Arial" w:cs="Arial"/>
        </w:rPr>
      </w:pPr>
      <w:r w:rsidRPr="006A0D95">
        <w:rPr>
          <w:rFonts w:ascii="Arial" w:hAnsi="Arial" w:cs="Arial"/>
        </w:rPr>
        <w:t xml:space="preserve">Рабочие места специалистов </w:t>
      </w:r>
      <w:r w:rsidRPr="006A0D95">
        <w:rPr>
          <w:rFonts w:ascii="Arial" w:hAnsi="Arial" w:cs="Arial"/>
          <w:color w:val="000000"/>
        </w:rPr>
        <w:t>Администрации</w:t>
      </w:r>
      <w:r w:rsidRPr="006A0D95">
        <w:rPr>
          <w:rFonts w:ascii="Arial" w:hAnsi="Arial" w:cs="Arial"/>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A0D95" w:rsidRPr="006A0D95" w:rsidRDefault="006A0D95" w:rsidP="006A0D95">
      <w:pPr>
        <w:ind w:firstLine="709"/>
        <w:jc w:val="both"/>
        <w:rPr>
          <w:rFonts w:ascii="Arial" w:hAnsi="Arial" w:cs="Arial"/>
        </w:rPr>
      </w:pPr>
      <w:r w:rsidRPr="006A0D95">
        <w:rPr>
          <w:rFonts w:ascii="Arial" w:hAnsi="Arial" w:cs="Arial"/>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A0D95" w:rsidRPr="006A0D95" w:rsidRDefault="006A0D95" w:rsidP="006A0D95">
      <w:pPr>
        <w:ind w:firstLine="709"/>
        <w:jc w:val="both"/>
        <w:rPr>
          <w:rFonts w:ascii="Arial" w:hAnsi="Arial" w:cs="Arial"/>
        </w:rPr>
      </w:pPr>
      <w:r w:rsidRPr="006A0D95">
        <w:rPr>
          <w:rFonts w:ascii="Arial" w:hAnsi="Arial" w:cs="Arial"/>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A0D95" w:rsidRPr="006A0D95" w:rsidRDefault="006A0D95" w:rsidP="006A0D95">
      <w:pPr>
        <w:ind w:firstLine="709"/>
        <w:jc w:val="both"/>
        <w:rPr>
          <w:rFonts w:ascii="Arial" w:hAnsi="Arial" w:cs="Arial"/>
        </w:rPr>
      </w:pPr>
      <w:r w:rsidRPr="006A0D95">
        <w:rPr>
          <w:rFonts w:ascii="Arial" w:hAnsi="Arial" w:cs="Arial"/>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A0D95" w:rsidRPr="006A0D95" w:rsidRDefault="006A0D95" w:rsidP="006A0D95">
      <w:pPr>
        <w:ind w:firstLine="709"/>
        <w:jc w:val="both"/>
        <w:rPr>
          <w:rFonts w:ascii="Arial" w:hAnsi="Arial" w:cs="Arial"/>
        </w:rPr>
      </w:pPr>
      <w:r w:rsidRPr="006A0D95">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A0D95" w:rsidRPr="006A0D95" w:rsidRDefault="006A0D95" w:rsidP="006A0D95">
      <w:pPr>
        <w:ind w:firstLine="709"/>
        <w:jc w:val="both"/>
        <w:rPr>
          <w:rFonts w:ascii="Arial" w:hAnsi="Arial" w:cs="Arial"/>
        </w:rPr>
      </w:pPr>
      <w:r w:rsidRPr="006A0D95">
        <w:rPr>
          <w:rFonts w:ascii="Arial" w:hAnsi="Arial" w:cs="Arial"/>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A0D95" w:rsidRPr="006A0D95" w:rsidRDefault="006A0D95" w:rsidP="006A0D95">
      <w:pPr>
        <w:ind w:firstLine="709"/>
        <w:jc w:val="both"/>
        <w:rPr>
          <w:rFonts w:ascii="Arial" w:hAnsi="Arial" w:cs="Arial"/>
        </w:rPr>
      </w:pPr>
      <w:r w:rsidRPr="006A0D95">
        <w:rPr>
          <w:rFonts w:ascii="Arial" w:hAnsi="Arial" w:cs="Arial"/>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0D95" w:rsidRPr="006A0D95" w:rsidRDefault="006A0D95" w:rsidP="006A0D95">
      <w:pPr>
        <w:ind w:firstLine="709"/>
        <w:jc w:val="both"/>
        <w:rPr>
          <w:rFonts w:ascii="Arial" w:hAnsi="Arial" w:cs="Arial"/>
        </w:rPr>
      </w:pPr>
      <w:r w:rsidRPr="006A0D95">
        <w:rPr>
          <w:rFonts w:ascii="Arial" w:hAnsi="Arial" w:cs="Arial"/>
        </w:rPr>
        <w:lastRenderedPageBreak/>
        <w:t>сопровождение инвалидов, имеющих стойкие расстройства функции зрения и самостоятельного передвижения;</w:t>
      </w:r>
    </w:p>
    <w:p w:rsidR="006A0D95" w:rsidRPr="006A0D95" w:rsidRDefault="006A0D95" w:rsidP="006A0D95">
      <w:pPr>
        <w:ind w:firstLine="709"/>
        <w:jc w:val="both"/>
        <w:rPr>
          <w:rFonts w:ascii="Arial" w:hAnsi="Arial" w:cs="Arial"/>
        </w:rPr>
      </w:pPr>
      <w:r w:rsidRPr="006A0D95">
        <w:rPr>
          <w:rFonts w:ascii="Arial" w:hAnsi="Arial" w:cs="Arial"/>
        </w:rPr>
        <w:t xml:space="preserve">допуск </w:t>
      </w:r>
      <w:proofErr w:type="spellStart"/>
      <w:r w:rsidRPr="006A0D95">
        <w:rPr>
          <w:rFonts w:ascii="Arial" w:hAnsi="Arial" w:cs="Arial"/>
        </w:rPr>
        <w:t>сурдопереводчика</w:t>
      </w:r>
      <w:proofErr w:type="spellEnd"/>
      <w:r w:rsidRPr="006A0D95">
        <w:rPr>
          <w:rFonts w:ascii="Arial" w:hAnsi="Arial" w:cs="Arial"/>
        </w:rPr>
        <w:t xml:space="preserve"> и </w:t>
      </w:r>
      <w:proofErr w:type="spellStart"/>
      <w:r w:rsidRPr="006A0D95">
        <w:rPr>
          <w:rFonts w:ascii="Arial" w:hAnsi="Arial" w:cs="Arial"/>
        </w:rPr>
        <w:t>тифлосурдопереводчика</w:t>
      </w:r>
      <w:proofErr w:type="spellEnd"/>
      <w:r w:rsidRPr="006A0D95">
        <w:rPr>
          <w:rFonts w:ascii="Arial" w:hAnsi="Arial" w:cs="Arial"/>
        </w:rPr>
        <w:t>;</w:t>
      </w:r>
    </w:p>
    <w:p w:rsidR="006A0D95" w:rsidRPr="006A0D95" w:rsidRDefault="006A0D95" w:rsidP="006A0D95">
      <w:pPr>
        <w:ind w:firstLine="709"/>
        <w:jc w:val="both"/>
        <w:rPr>
          <w:rFonts w:ascii="Arial" w:hAnsi="Arial" w:cs="Arial"/>
        </w:rPr>
      </w:pPr>
      <w:r w:rsidRPr="006A0D95">
        <w:rPr>
          <w:rFonts w:ascii="Arial" w:hAnsi="Arial" w:cs="Arial"/>
        </w:rPr>
        <w:t>допуск собаки-проводника на объекты (здания, помещения), в которых предоставляется муниципальная услуга;</w:t>
      </w:r>
    </w:p>
    <w:p w:rsidR="006A0D95" w:rsidRPr="006A0D95" w:rsidRDefault="006A0D95" w:rsidP="006A0D95">
      <w:pPr>
        <w:ind w:firstLine="709"/>
        <w:jc w:val="both"/>
        <w:rPr>
          <w:rFonts w:ascii="Arial" w:hAnsi="Arial" w:cs="Arial"/>
        </w:rPr>
      </w:pPr>
      <w:r w:rsidRPr="006A0D95">
        <w:rPr>
          <w:rFonts w:ascii="Arial" w:hAnsi="Arial" w:cs="Arial"/>
        </w:rPr>
        <w:t>оказание помощи в преодолении барьеров, мешающих получению муниципальной услуги наравне с другими лицами.</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Показатели доступности и качества муниципальной</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услуги, в том числе количество взаимодействий заявителя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с должностными лицами при предоставлении </w:t>
      </w:r>
      <w:proofErr w:type="gramStart"/>
      <w:r w:rsidRPr="006A0D95">
        <w:rPr>
          <w:rFonts w:ascii="Arial" w:hAnsi="Arial" w:cs="Arial"/>
          <w:color w:val="000000"/>
        </w:rPr>
        <w:t>муниципальной</w:t>
      </w:r>
      <w:proofErr w:type="gramEnd"/>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услуги и их продолжительность, возможность получения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информации о ходе предоставления муниципальной услуги,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в том числе с использованием </w:t>
      </w:r>
      <w:proofErr w:type="gramStart"/>
      <w:r w:rsidRPr="006A0D95">
        <w:rPr>
          <w:rFonts w:ascii="Arial" w:hAnsi="Arial" w:cs="Arial"/>
          <w:color w:val="000000"/>
        </w:rPr>
        <w:t>информационно-коммуникационных</w:t>
      </w:r>
      <w:proofErr w:type="gramEnd"/>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технологий, возможность либо невозможность получения</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муниципальной услуги в многофункциональном центре,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любом территориальном подразделении органа,</w:t>
      </w:r>
    </w:p>
    <w:p w:rsidR="006A0D95" w:rsidRPr="006A0D95" w:rsidRDefault="006A0D95" w:rsidP="006A0D95">
      <w:pPr>
        <w:pStyle w:val="af4"/>
        <w:spacing w:before="0" w:beforeAutospacing="0" w:after="0" w:afterAutospacing="0"/>
        <w:jc w:val="center"/>
        <w:rPr>
          <w:rFonts w:ascii="Arial" w:hAnsi="Arial" w:cs="Arial"/>
          <w:color w:val="000000"/>
        </w:rPr>
      </w:pPr>
      <w:proofErr w:type="gramStart"/>
      <w:r w:rsidRPr="006A0D95">
        <w:rPr>
          <w:rFonts w:ascii="Arial" w:hAnsi="Arial" w:cs="Arial"/>
          <w:color w:val="000000"/>
        </w:rPr>
        <w:t>предоставляющего</w:t>
      </w:r>
      <w:proofErr w:type="gramEnd"/>
      <w:r w:rsidRPr="006A0D95">
        <w:rPr>
          <w:rFonts w:ascii="Arial" w:hAnsi="Arial" w:cs="Arial"/>
          <w:color w:val="000000"/>
        </w:rPr>
        <w:t xml:space="preserve"> муниципальную услугу, по выбору</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заявителя, посредством запроса о предоставлении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нескольких государственных и (или) муниципальных</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услуг в многофункциональных центрах</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30. </w:t>
      </w:r>
      <w:r w:rsidRPr="006A0D95">
        <w:rPr>
          <w:rFonts w:ascii="Arial" w:hAnsi="Arial" w:cs="Arial"/>
          <w:color w:val="000000"/>
        </w:rPr>
        <w:t>Показателями доступности муниципальной услуги являются:</w:t>
      </w:r>
    </w:p>
    <w:p w:rsidR="006A0D95" w:rsidRPr="006A0D95" w:rsidRDefault="006A0D95" w:rsidP="006A0D95">
      <w:pPr>
        <w:ind w:firstLine="720"/>
        <w:jc w:val="both"/>
        <w:rPr>
          <w:rFonts w:ascii="Arial" w:hAnsi="Arial" w:cs="Arial"/>
        </w:rPr>
      </w:pPr>
      <w:r w:rsidRPr="006A0D95">
        <w:rPr>
          <w:rFonts w:ascii="Arial" w:hAnsi="Arial" w:cs="Arial"/>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возможность получения муниципальной услуги своевременно и в соответствии с настоящим Административным регламентом;</w:t>
      </w:r>
    </w:p>
    <w:p w:rsidR="006A0D95" w:rsidRPr="006A0D95" w:rsidRDefault="006A0D95" w:rsidP="006A0D95">
      <w:pPr>
        <w:pStyle w:val="ConsPlusNormal"/>
        <w:jc w:val="both"/>
        <w:rPr>
          <w:sz w:val="24"/>
          <w:szCs w:val="24"/>
        </w:rPr>
      </w:pPr>
      <w:r w:rsidRPr="006A0D95">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доступность обращения за предоставлением муниципальной услуги, в том числе лицами с ограниченными возможностями здоровья;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A0D95" w:rsidRPr="006A0D95" w:rsidRDefault="006A0D95" w:rsidP="006A0D95">
      <w:pPr>
        <w:pStyle w:val="ConsPlusNormal"/>
        <w:jc w:val="both"/>
        <w:rPr>
          <w:sz w:val="24"/>
          <w:szCs w:val="24"/>
        </w:rPr>
      </w:pPr>
      <w:r w:rsidRPr="006A0D95">
        <w:rPr>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w:t>
      </w:r>
      <w:r w:rsidRPr="006A0D95">
        <w:rPr>
          <w:rFonts w:ascii="Arial" w:hAnsi="Arial" w:cs="Arial"/>
        </w:rPr>
        <w:t>предоставления государственных и муниципальных услуг</w:t>
      </w:r>
      <w:r w:rsidRPr="006A0D95">
        <w:rPr>
          <w:rFonts w:ascii="Arial" w:hAnsi="Arial" w:cs="Arial"/>
          <w:color w:val="000000"/>
        </w:rPr>
        <w:t>);</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6A0D95">
        <w:rPr>
          <w:rFonts w:ascii="Arial" w:hAnsi="Arial" w:cs="Arial"/>
        </w:rPr>
        <w:t>;</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lastRenderedPageBreak/>
        <w:t xml:space="preserve">возможность досудебного рассмотрения жалоб заявителей на решения, действия (бездействие) </w:t>
      </w:r>
      <w:r w:rsidRPr="006A0D95">
        <w:rPr>
          <w:rFonts w:ascii="Arial" w:hAnsi="Arial" w:cs="Arial"/>
        </w:rPr>
        <w:t>Администрации,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31. </w:t>
      </w:r>
      <w:r w:rsidRPr="006A0D95">
        <w:rPr>
          <w:rFonts w:ascii="Arial" w:hAnsi="Arial" w:cs="Arial"/>
        </w:rPr>
        <w:t>Качество предоставления муниципальной услуги характеризуется:</w:t>
      </w:r>
    </w:p>
    <w:p w:rsidR="006A0D95" w:rsidRPr="006A0D95" w:rsidRDefault="006A0D95" w:rsidP="006A0D95">
      <w:pPr>
        <w:pStyle w:val="ConsPlusNormal"/>
        <w:jc w:val="both"/>
        <w:rPr>
          <w:sz w:val="24"/>
          <w:szCs w:val="24"/>
        </w:rPr>
      </w:pPr>
      <w:proofErr w:type="gramStart"/>
      <w:r w:rsidRPr="006A0D95">
        <w:rPr>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roofErr w:type="gramEnd"/>
    </w:p>
    <w:p w:rsidR="006A0D95" w:rsidRPr="006A0D95" w:rsidRDefault="006A0D95" w:rsidP="006A0D95">
      <w:pPr>
        <w:pStyle w:val="ConsPlusNormal"/>
        <w:jc w:val="both"/>
        <w:rPr>
          <w:sz w:val="24"/>
          <w:szCs w:val="24"/>
        </w:rPr>
      </w:pPr>
      <w:r w:rsidRPr="006A0D95">
        <w:rPr>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A0D95" w:rsidRPr="006A0D95" w:rsidRDefault="006A0D95" w:rsidP="006A0D95">
      <w:pPr>
        <w:pStyle w:val="ConsPlusNormal"/>
        <w:jc w:val="both"/>
        <w:rPr>
          <w:sz w:val="24"/>
          <w:szCs w:val="24"/>
        </w:rPr>
      </w:pPr>
      <w:r w:rsidRPr="006A0D95">
        <w:rPr>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A0D95" w:rsidRPr="006A0D95" w:rsidRDefault="006A0D95" w:rsidP="006A0D95">
      <w:pPr>
        <w:pStyle w:val="ConsPlusNormal"/>
        <w:jc w:val="both"/>
        <w:rPr>
          <w:sz w:val="24"/>
          <w:szCs w:val="24"/>
        </w:rPr>
      </w:pPr>
      <w:r w:rsidRPr="006A0D95">
        <w:rPr>
          <w:sz w:val="24"/>
          <w:szCs w:val="24"/>
        </w:rPr>
        <w:t>отсутствием очередей при приеме и выдаче документов заявителям;</w:t>
      </w:r>
    </w:p>
    <w:p w:rsidR="006A0D95" w:rsidRPr="006A0D95" w:rsidRDefault="006A0D95" w:rsidP="006A0D95">
      <w:pPr>
        <w:pStyle w:val="ConsPlusNormal"/>
        <w:jc w:val="both"/>
        <w:rPr>
          <w:sz w:val="24"/>
          <w:szCs w:val="24"/>
        </w:rPr>
      </w:pPr>
      <w:r w:rsidRPr="006A0D95">
        <w:rPr>
          <w:sz w:val="24"/>
          <w:szCs w:val="24"/>
        </w:rPr>
        <w:t xml:space="preserve">отсутствием </w:t>
      </w:r>
      <w:proofErr w:type="gramStart"/>
      <w:r w:rsidRPr="006A0D95">
        <w:rPr>
          <w:sz w:val="24"/>
          <w:szCs w:val="24"/>
        </w:rPr>
        <w:t>нарушений сроков предоставления муниципальной услуги</w:t>
      </w:r>
      <w:proofErr w:type="gramEnd"/>
      <w:r w:rsidRPr="006A0D95">
        <w:rPr>
          <w:sz w:val="24"/>
          <w:szCs w:val="24"/>
        </w:rPr>
        <w:t>;</w:t>
      </w:r>
    </w:p>
    <w:p w:rsidR="006A0D95" w:rsidRPr="006A0D95" w:rsidRDefault="006A0D95" w:rsidP="006A0D95">
      <w:pPr>
        <w:pStyle w:val="ConsPlusNormal"/>
        <w:jc w:val="both"/>
        <w:rPr>
          <w:sz w:val="24"/>
          <w:szCs w:val="24"/>
        </w:rPr>
      </w:pPr>
      <w:r w:rsidRPr="006A0D95">
        <w:rPr>
          <w:sz w:val="24"/>
          <w:szCs w:val="24"/>
        </w:rPr>
        <w:t>отсутствием обоснованных жалоб на действия (бездействие) специалистов и уполномоченных должностных лиц;</w:t>
      </w:r>
    </w:p>
    <w:p w:rsidR="006A0D95" w:rsidRPr="006A0D95" w:rsidRDefault="006A0D95" w:rsidP="006A0D95">
      <w:pPr>
        <w:pStyle w:val="ConsPlusNormal"/>
        <w:jc w:val="both"/>
        <w:rPr>
          <w:sz w:val="24"/>
          <w:szCs w:val="24"/>
        </w:rPr>
      </w:pPr>
      <w:r w:rsidRPr="006A0D95">
        <w:rPr>
          <w:sz w:val="24"/>
          <w:szCs w:val="24"/>
        </w:rPr>
        <w:t>отсутствием жалоб на некорректное, невнимательное отношение специалистов и уполномоченных должностных лиц к заявителям.</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32. </w:t>
      </w:r>
      <w:proofErr w:type="gramStart"/>
      <w:r w:rsidRPr="006A0D95">
        <w:rPr>
          <w:rFonts w:ascii="Arial" w:hAnsi="Arial" w:cs="Arial"/>
          <w:color w:val="000000"/>
        </w:rPr>
        <w:t>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33. </w:t>
      </w:r>
      <w:proofErr w:type="gramStart"/>
      <w:r w:rsidRPr="006A0D95">
        <w:rPr>
          <w:rFonts w:ascii="Arial" w:hAnsi="Arial" w:cs="Arial"/>
          <w:color w:val="000000"/>
        </w:rPr>
        <w:t>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roofErr w:type="gramEnd"/>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t xml:space="preserve">34. </w:t>
      </w:r>
      <w:r w:rsidRPr="006A0D95">
        <w:rPr>
          <w:rFonts w:ascii="Arial" w:hAnsi="Arial" w:cs="Arial"/>
        </w:rPr>
        <w:t xml:space="preserve">Продолжительность одного взаимодействия заявителя с должностным лицом </w:t>
      </w:r>
      <w:r w:rsidRPr="006A0D95">
        <w:rPr>
          <w:rFonts w:ascii="Arial" w:hAnsi="Arial" w:cs="Arial"/>
          <w:color w:val="000000"/>
        </w:rPr>
        <w:t>Администрации</w:t>
      </w:r>
      <w:r w:rsidRPr="006A0D95">
        <w:rPr>
          <w:rFonts w:ascii="Arial" w:hAnsi="Arial" w:cs="Arial"/>
        </w:rPr>
        <w:t xml:space="preserve"> при предоставлении муниципальной услуги не превышает 15 минут.</w:t>
      </w:r>
    </w:p>
    <w:p w:rsidR="006A0D95" w:rsidRPr="006A0D95" w:rsidRDefault="006A0D95" w:rsidP="006A0D95">
      <w:pPr>
        <w:pStyle w:val="af4"/>
        <w:spacing w:before="0" w:beforeAutospacing="0" w:after="0" w:afterAutospacing="0"/>
        <w:ind w:firstLine="709"/>
        <w:jc w:val="both"/>
        <w:rPr>
          <w:rFonts w:ascii="Arial" w:hAnsi="Arial" w:cs="Arial"/>
          <w:color w:val="000000"/>
          <w:u w:val="single"/>
        </w:rPr>
      </w:pPr>
      <w:r w:rsidRPr="006A0D95">
        <w:rPr>
          <w:rFonts w:ascii="Arial" w:hAnsi="Arial" w:cs="Arial"/>
        </w:rPr>
        <w:t xml:space="preserve">35. Возможность получения муниципальной услуги в многофункциональном центре предоставления государственных и муниципальных услуг </w:t>
      </w:r>
      <w:proofErr w:type="gramStart"/>
      <w:r w:rsidRPr="006A0D95">
        <w:rPr>
          <w:rFonts w:ascii="Arial" w:hAnsi="Arial" w:cs="Arial"/>
          <w:u w:val="single"/>
        </w:rPr>
        <w:t>предусмотрена</w:t>
      </w:r>
      <w:proofErr w:type="gramEnd"/>
      <w:r w:rsidRPr="006A0D95">
        <w:rPr>
          <w:rFonts w:ascii="Arial" w:hAnsi="Arial" w:cs="Arial"/>
        </w:rPr>
        <w:t>/</w:t>
      </w:r>
      <w:r w:rsidRPr="006A0D95">
        <w:rPr>
          <w:rFonts w:ascii="Arial" w:hAnsi="Arial" w:cs="Arial"/>
          <w:u w:val="single"/>
        </w:rPr>
        <w:t>не предусмотрена</w:t>
      </w:r>
      <w:r w:rsidRPr="006A0D95">
        <w:rPr>
          <w:rFonts w:ascii="Arial" w:hAnsi="Arial" w:cs="Arial"/>
        </w:rPr>
        <w:t xml:space="preserve"> (необходимо указать)</w:t>
      </w:r>
    </w:p>
    <w:p w:rsidR="006A0D95" w:rsidRPr="006A0D95" w:rsidRDefault="006A0D95" w:rsidP="006A0D95">
      <w:pPr>
        <w:ind w:firstLine="709"/>
        <w:jc w:val="both"/>
        <w:rPr>
          <w:rFonts w:ascii="Arial" w:hAnsi="Arial" w:cs="Arial"/>
        </w:rPr>
      </w:pPr>
      <w:r w:rsidRPr="006A0D95">
        <w:rPr>
          <w:rFonts w:ascii="Arial" w:hAnsi="Arial" w:cs="Arial"/>
        </w:rPr>
        <w:t>Возможность получения муниципальной услуги по экстерриториальному принципу не предусмотрена.</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Иные требования, в том числе учитывающие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особенности предоставления муниципальной услуги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по экстерриториальному принципу и особенности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предоставления муниципальной услуги в электронной форме</w:t>
      </w:r>
    </w:p>
    <w:p w:rsidR="006A0D95" w:rsidRPr="006A0D95" w:rsidRDefault="006A0D95" w:rsidP="006A0D95">
      <w:pPr>
        <w:ind w:firstLine="709"/>
        <w:jc w:val="center"/>
        <w:rPr>
          <w:rFonts w:ascii="Arial" w:hAnsi="Arial" w:cs="Arial"/>
          <w:color w:val="000000"/>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 xml:space="preserve">36. </w:t>
      </w:r>
      <w:r w:rsidRPr="006A0D95">
        <w:rPr>
          <w:rFonts w:ascii="Arial" w:hAnsi="Arial" w:cs="Arial"/>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A0D95" w:rsidRPr="006A0D95" w:rsidRDefault="006A0D95" w:rsidP="006A0D95">
      <w:pPr>
        <w:pStyle w:val="af4"/>
        <w:spacing w:before="0" w:beforeAutospacing="0" w:after="0" w:afterAutospacing="0"/>
        <w:ind w:firstLine="709"/>
        <w:jc w:val="both"/>
        <w:rPr>
          <w:rFonts w:ascii="Arial" w:hAnsi="Arial" w:cs="Arial"/>
        </w:rPr>
      </w:pPr>
      <w:proofErr w:type="gramStart"/>
      <w:r w:rsidRPr="006A0D95">
        <w:rPr>
          <w:rFonts w:ascii="Arial" w:hAnsi="Arial" w:cs="Arial"/>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6A0D95">
        <w:rPr>
          <w:rFonts w:ascii="Arial" w:hAnsi="Arial" w:cs="Arial"/>
        </w:rPr>
        <w:lastRenderedPageBreak/>
        <w:t>Правительства Российской Федерации</w:t>
      </w:r>
      <w:r w:rsidRPr="006A0D95">
        <w:rPr>
          <w:rStyle w:val="apple-converted-space"/>
          <w:rFonts w:ascii="Arial" w:hAnsi="Arial" w:cs="Arial"/>
        </w:rPr>
        <w:t> </w:t>
      </w:r>
      <w:r w:rsidRPr="006A0D95">
        <w:rPr>
          <w:rStyle w:val="hyperlink"/>
          <w:rFonts w:ascii="Arial" w:hAnsi="Arial" w:cs="Arial"/>
        </w:rPr>
        <w:t>от 25.06.2012 № 634</w:t>
      </w:r>
      <w:r w:rsidRPr="006A0D95">
        <w:rPr>
          <w:rStyle w:val="apple-converted-space"/>
          <w:rFonts w:ascii="Arial" w:hAnsi="Arial" w:cs="Arial"/>
        </w:rPr>
        <w:t> </w:t>
      </w:r>
      <w:r w:rsidRPr="006A0D95">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37. При предоставлении муниципальной услуги посредством ЕПГУ, Регионального портала заявителю обеспечивается возможность:</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а) получения информации о порядке и сроках предоставления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б) записи на прием в </w:t>
      </w:r>
      <w:r w:rsidRPr="006A0D95">
        <w:rPr>
          <w:rFonts w:ascii="Arial" w:hAnsi="Arial" w:cs="Arial"/>
          <w:color w:val="000000"/>
        </w:rPr>
        <w:t>Администрацию</w:t>
      </w:r>
      <w:r w:rsidRPr="006A0D95">
        <w:rPr>
          <w:rFonts w:ascii="Arial" w:hAnsi="Arial" w:cs="Arial"/>
        </w:rPr>
        <w:t xml:space="preserve"> для подачи заявления и необходимых документов;</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в) формирования заявления;</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г) направления заявления и необходимых документов в электронной форме;</w:t>
      </w:r>
    </w:p>
    <w:p w:rsidR="006A0D95" w:rsidRPr="006A0D95" w:rsidRDefault="006A0D95" w:rsidP="006A0D95">
      <w:pPr>
        <w:pStyle w:val="af4"/>
        <w:spacing w:before="0" w:beforeAutospacing="0" w:after="0" w:afterAutospacing="0"/>
        <w:ind w:firstLine="709"/>
        <w:jc w:val="both"/>
        <w:rPr>
          <w:rFonts w:ascii="Arial" w:hAnsi="Arial" w:cs="Arial"/>
        </w:rPr>
      </w:pPr>
      <w:proofErr w:type="spellStart"/>
      <w:r w:rsidRPr="006A0D95">
        <w:rPr>
          <w:rFonts w:ascii="Arial" w:hAnsi="Arial" w:cs="Arial"/>
        </w:rPr>
        <w:t>д</w:t>
      </w:r>
      <w:proofErr w:type="spellEnd"/>
      <w:r w:rsidRPr="006A0D95">
        <w:rPr>
          <w:rFonts w:ascii="Arial" w:hAnsi="Arial" w:cs="Arial"/>
        </w:rPr>
        <w:t>) получения сведений о ходе предоставления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е) получения электронного сообщения о результате предоставления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ж) осуществления </w:t>
      </w:r>
      <w:proofErr w:type="gramStart"/>
      <w:r w:rsidRPr="006A0D95">
        <w:rPr>
          <w:rFonts w:ascii="Arial" w:hAnsi="Arial" w:cs="Arial"/>
        </w:rPr>
        <w:t>оценки качества предоставления муниципальной услуги</w:t>
      </w:r>
      <w:proofErr w:type="gramEnd"/>
      <w:r w:rsidRPr="006A0D95">
        <w:rPr>
          <w:rFonts w:ascii="Arial" w:hAnsi="Arial" w:cs="Arial"/>
        </w:rPr>
        <w:t>;</w:t>
      </w:r>
    </w:p>
    <w:p w:rsidR="006A0D95" w:rsidRPr="006A0D95" w:rsidRDefault="006A0D95" w:rsidP="006A0D95">
      <w:pPr>
        <w:pStyle w:val="af4"/>
        <w:spacing w:before="0" w:beforeAutospacing="0" w:after="0" w:afterAutospacing="0"/>
        <w:ind w:firstLine="709"/>
        <w:jc w:val="both"/>
        <w:rPr>
          <w:rFonts w:ascii="Arial" w:hAnsi="Arial" w:cs="Arial"/>
        </w:rPr>
      </w:pPr>
      <w:proofErr w:type="spellStart"/>
      <w:r w:rsidRPr="006A0D95">
        <w:rPr>
          <w:rFonts w:ascii="Arial" w:hAnsi="Arial" w:cs="Arial"/>
        </w:rPr>
        <w:t>з</w:t>
      </w:r>
      <w:proofErr w:type="spellEnd"/>
      <w:r w:rsidRPr="006A0D95">
        <w:rPr>
          <w:rFonts w:ascii="Arial" w:hAnsi="Arial" w:cs="Arial"/>
        </w:rPr>
        <w:t xml:space="preserve">) досудебного (внесудебного) обжалования решений и действий (бездействия) </w:t>
      </w:r>
      <w:r w:rsidRPr="006A0D95">
        <w:rPr>
          <w:rFonts w:ascii="Arial" w:hAnsi="Arial" w:cs="Arial"/>
          <w:color w:val="000000"/>
        </w:rPr>
        <w:t>Администрации</w:t>
      </w:r>
      <w:r w:rsidRPr="006A0D95">
        <w:rPr>
          <w:rFonts w:ascii="Arial" w:hAnsi="Arial" w:cs="Arial"/>
        </w:rPr>
        <w:t xml:space="preserve">, должностного лица, ответственного за предоставление муниципальной услуги, либо муниципального служащего; </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и) получения результата муниципальной услуги в форме электронного документа.</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38. Прием заявителей в </w:t>
      </w:r>
      <w:r w:rsidRPr="006A0D95">
        <w:rPr>
          <w:rFonts w:ascii="Arial" w:hAnsi="Arial" w:cs="Arial"/>
          <w:color w:val="000000"/>
        </w:rPr>
        <w:t>Администрации</w:t>
      </w:r>
      <w:r w:rsidRPr="006A0D95">
        <w:rPr>
          <w:rFonts w:ascii="Arial" w:hAnsi="Arial" w:cs="Arial"/>
        </w:rPr>
        <w:t xml:space="preserve"> осуществляется по предварительной записи.</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Запись заявителей на прием в </w:t>
      </w:r>
      <w:r w:rsidRPr="006A0D95">
        <w:rPr>
          <w:rFonts w:ascii="Arial" w:hAnsi="Arial" w:cs="Arial"/>
          <w:color w:val="000000"/>
        </w:rPr>
        <w:t>Администрацию</w:t>
      </w:r>
      <w:r w:rsidRPr="006A0D95">
        <w:rPr>
          <w:rFonts w:ascii="Arial" w:hAnsi="Arial" w:cs="Arial"/>
        </w:rPr>
        <w:t xml:space="preserve"> (далее - запись) осуществляется посредством личного обращения в </w:t>
      </w:r>
      <w:r w:rsidRPr="006A0D95">
        <w:rPr>
          <w:rFonts w:ascii="Arial" w:hAnsi="Arial" w:cs="Arial"/>
          <w:color w:val="000000"/>
        </w:rPr>
        <w:t>Администрацию</w:t>
      </w:r>
      <w:r w:rsidRPr="006A0D95">
        <w:rPr>
          <w:rFonts w:ascii="Arial" w:hAnsi="Arial" w:cs="Arial"/>
        </w:rPr>
        <w:t xml:space="preserve">, ЕПГУ, Регионального портала, сайта </w:t>
      </w:r>
      <w:r w:rsidRPr="006A0D95">
        <w:rPr>
          <w:rFonts w:ascii="Arial" w:hAnsi="Arial" w:cs="Arial"/>
          <w:color w:val="000000"/>
        </w:rPr>
        <w:t>Администрации</w:t>
      </w:r>
      <w:r w:rsidRPr="006A0D95">
        <w:rPr>
          <w:rFonts w:ascii="Arial" w:hAnsi="Arial" w:cs="Arial"/>
        </w:rPr>
        <w:t xml:space="preserve">, многофункционального центра, </w:t>
      </w:r>
      <w:r w:rsidRPr="006A0D95">
        <w:rPr>
          <w:rFonts w:ascii="Arial" w:hAnsi="Arial" w:cs="Arial"/>
        </w:rPr>
        <w:br/>
        <w:t>в том числе по телефону.</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39. При предоставлении муниципальной услуги посредством ЕПГУ, Регионального портала заявителю направляется:</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а) уведомление о приеме и регистрации заявления и необходимых документов;</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б) уведомление о результатах рассмотрения заявления и необходимых документов.</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III. Состав, последовательность и сроки выполнения</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административных процедур (действий), требований к порядку</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их выполнения, в том числе особенностей выполнения</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административных процедур (действий) в электронной форме</w:t>
      </w:r>
    </w:p>
    <w:p w:rsidR="006A0D95" w:rsidRPr="006A0D95" w:rsidRDefault="006A0D95" w:rsidP="006A0D95">
      <w:pPr>
        <w:ind w:firstLine="709"/>
        <w:jc w:val="both"/>
        <w:rPr>
          <w:rFonts w:ascii="Arial" w:hAnsi="Arial" w:cs="Arial"/>
        </w:rPr>
      </w:pPr>
    </w:p>
    <w:p w:rsidR="006A0D95" w:rsidRPr="006A0D95" w:rsidRDefault="006A0D95" w:rsidP="006A0D95">
      <w:pPr>
        <w:ind w:firstLine="709"/>
        <w:jc w:val="both"/>
        <w:rPr>
          <w:rFonts w:ascii="Arial" w:hAnsi="Arial" w:cs="Arial"/>
          <w:color w:val="000000"/>
        </w:rPr>
      </w:pPr>
      <w:r w:rsidRPr="006A0D95">
        <w:rPr>
          <w:rFonts w:ascii="Arial" w:hAnsi="Arial" w:cs="Arial"/>
          <w:color w:val="000000"/>
        </w:rPr>
        <w:t>40. Предоставление муниципальной услуги включает в себя следующие административные процедуры (действия):</w:t>
      </w:r>
    </w:p>
    <w:p w:rsidR="006A0D95" w:rsidRPr="006A0D95" w:rsidRDefault="006A0D95" w:rsidP="006A0D95">
      <w:pPr>
        <w:ind w:firstLine="709"/>
        <w:jc w:val="both"/>
        <w:rPr>
          <w:rFonts w:ascii="Arial" w:hAnsi="Arial" w:cs="Arial"/>
        </w:rPr>
      </w:pPr>
      <w:r w:rsidRPr="006A0D95">
        <w:rPr>
          <w:rFonts w:ascii="Arial" w:hAnsi="Arial" w:cs="Arial"/>
          <w:color w:val="000000"/>
        </w:rPr>
        <w:t xml:space="preserve">- </w:t>
      </w:r>
      <w:r w:rsidRPr="006A0D95">
        <w:rPr>
          <w:rFonts w:ascii="Arial" w:hAnsi="Arial" w:cs="Arial"/>
        </w:rPr>
        <w:t>прием и регистрация заявления (срок и порядок регистрации заявления должен соответствовать сроку, предусмотренному пунктом 25 настоящего Административного регламента);</w:t>
      </w:r>
    </w:p>
    <w:p w:rsidR="006A0D95" w:rsidRPr="006A0D95" w:rsidRDefault="006A0D95" w:rsidP="006A0D95">
      <w:pPr>
        <w:ind w:firstLine="709"/>
        <w:jc w:val="both"/>
        <w:rPr>
          <w:rFonts w:ascii="Arial" w:hAnsi="Arial" w:cs="Arial"/>
        </w:rPr>
      </w:pPr>
      <w:r w:rsidRPr="006A0D95">
        <w:rPr>
          <w:rFonts w:ascii="Arial" w:hAnsi="Arial" w:cs="Arial"/>
        </w:rPr>
        <w:t>- рассмотрение заявления;</w:t>
      </w:r>
    </w:p>
    <w:p w:rsidR="006A0D95" w:rsidRPr="006A0D95" w:rsidRDefault="006A0D95" w:rsidP="006A0D95">
      <w:pPr>
        <w:ind w:firstLine="709"/>
        <w:jc w:val="both"/>
        <w:rPr>
          <w:rFonts w:ascii="Arial" w:hAnsi="Arial" w:cs="Arial"/>
        </w:rPr>
      </w:pPr>
      <w:r w:rsidRPr="006A0D95">
        <w:rPr>
          <w:rFonts w:ascii="Arial" w:hAnsi="Arial" w:cs="Arial"/>
        </w:rPr>
        <w:t>- принятие решения о предоставлении или об отказе в предоставлении муниципальной услуги;</w:t>
      </w:r>
    </w:p>
    <w:p w:rsidR="006A0D95" w:rsidRPr="006A0D95" w:rsidRDefault="006A0D95" w:rsidP="006A0D95">
      <w:pPr>
        <w:ind w:firstLine="709"/>
        <w:jc w:val="both"/>
        <w:rPr>
          <w:rFonts w:ascii="Arial" w:hAnsi="Arial" w:cs="Arial"/>
        </w:rPr>
      </w:pPr>
      <w:r w:rsidRPr="006A0D95">
        <w:rPr>
          <w:rFonts w:ascii="Arial" w:hAnsi="Arial" w:cs="Arial"/>
        </w:rPr>
        <w:t>- направление результата заявителю.</w:t>
      </w:r>
    </w:p>
    <w:p w:rsidR="006A0D95" w:rsidRPr="006A0D95" w:rsidRDefault="006A0D95" w:rsidP="006A0D95">
      <w:pPr>
        <w:ind w:firstLine="709"/>
        <w:jc w:val="both"/>
        <w:outlineLvl w:val="0"/>
        <w:rPr>
          <w:rFonts w:ascii="Arial" w:hAnsi="Arial" w:cs="Arial"/>
        </w:rPr>
      </w:pPr>
      <w:r w:rsidRPr="006A0D95">
        <w:rPr>
          <w:rFonts w:ascii="Arial" w:hAnsi="Arial" w:cs="Arial"/>
        </w:rPr>
        <w:t>41. Описание последовательности административных действий при приеме и регистрации заявления.</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rPr>
        <w:t xml:space="preserve">Основанием для </w:t>
      </w:r>
      <w:r w:rsidRPr="006A0D95">
        <w:rPr>
          <w:rFonts w:ascii="Arial" w:hAnsi="Arial" w:cs="Arial"/>
          <w:color w:val="000000"/>
        </w:rPr>
        <w:t xml:space="preserve">приема и регистрации документов является подача заявителем заявления с комплектом документов, необходимых для </w:t>
      </w:r>
      <w:r w:rsidRPr="006A0D95">
        <w:rPr>
          <w:rFonts w:ascii="Arial" w:hAnsi="Arial" w:cs="Arial"/>
          <w:color w:val="000000"/>
        </w:rPr>
        <w:lastRenderedPageBreak/>
        <w:t>предоставления муниципальной услуги</w:t>
      </w:r>
      <w:r w:rsidRPr="006A0D95">
        <w:rPr>
          <w:rFonts w:ascii="Arial" w:hAnsi="Arial" w:cs="Arial"/>
        </w:rPr>
        <w:t xml:space="preserve"> непосредственно в </w:t>
      </w:r>
      <w:r w:rsidRPr="006A0D95">
        <w:rPr>
          <w:rFonts w:ascii="Arial" w:hAnsi="Arial" w:cs="Arial"/>
          <w:color w:val="000000"/>
        </w:rPr>
        <w:t>Администрацию</w:t>
      </w:r>
      <w:r w:rsidRPr="006A0D95">
        <w:rPr>
          <w:rFonts w:ascii="Arial" w:hAnsi="Arial" w:cs="Arial"/>
        </w:rPr>
        <w:t>, либо через многофункциональный центр (при его наличии)</w:t>
      </w:r>
      <w:r w:rsidRPr="006A0D95">
        <w:rPr>
          <w:rFonts w:ascii="Arial" w:hAnsi="Arial" w:cs="Arial"/>
          <w:color w:val="000000"/>
        </w:rPr>
        <w:t>.</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При непосредственном представлении документов специалист Администрации, осуществляющий прием заявителей, знакомится с содержанием представленных заявителем документов.</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При наличии оснований, предусмотренных пунктом 20 настоящего Административного регламента, заявителю направляется обоснованный отказ в приеме документов за подписью главы Администрации в день поступления заявления.</w:t>
      </w:r>
      <w:proofErr w:type="gramEnd"/>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пяти дней со дня приема документов.</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Результатом административной процедуры, предусмотренной в пункте 41 Административного регламента, является регистрация заявления о </w:t>
      </w:r>
      <w:r w:rsidRPr="006A0D95">
        <w:rPr>
          <w:rFonts w:ascii="Arial" w:hAnsi="Arial" w:cs="Arial"/>
        </w:rPr>
        <w:t>переустройстве и (или) перепланировке помещения в многоквартирном доме</w:t>
      </w:r>
      <w:r w:rsidRPr="006A0D95">
        <w:rPr>
          <w:rFonts w:ascii="Arial" w:hAnsi="Arial" w:cs="Arial"/>
          <w:color w:val="000000"/>
        </w:rPr>
        <w:t xml:space="preserve"> или вручение (направление) заявителю обоснованного отказа в приеме документов.</w:t>
      </w:r>
    </w:p>
    <w:p w:rsidR="006A0D95" w:rsidRPr="006A0D95" w:rsidRDefault="006A0D95" w:rsidP="006A0D95">
      <w:pPr>
        <w:ind w:firstLine="708"/>
        <w:jc w:val="both"/>
        <w:outlineLvl w:val="0"/>
        <w:rPr>
          <w:rFonts w:ascii="Arial" w:hAnsi="Arial" w:cs="Arial"/>
        </w:rPr>
      </w:pPr>
      <w:r w:rsidRPr="006A0D95">
        <w:rPr>
          <w:rFonts w:ascii="Arial" w:hAnsi="Arial" w:cs="Arial"/>
        </w:rPr>
        <w:t>43. Описание последовательности административных действий при рассмотрении заявления.</w:t>
      </w:r>
    </w:p>
    <w:p w:rsidR="006A0D95" w:rsidRPr="006A0D95" w:rsidRDefault="006A0D95" w:rsidP="006A0D95">
      <w:pPr>
        <w:ind w:firstLine="708"/>
        <w:jc w:val="both"/>
        <w:outlineLvl w:val="0"/>
        <w:rPr>
          <w:rFonts w:ascii="Arial" w:hAnsi="Arial" w:cs="Arial"/>
          <w:color w:val="000000"/>
        </w:rPr>
      </w:pPr>
      <w:r w:rsidRPr="006A0D95">
        <w:rPr>
          <w:rFonts w:ascii="Arial" w:hAnsi="Arial" w:cs="Arial"/>
          <w:color w:val="000000"/>
        </w:rPr>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6A0D95" w:rsidRPr="006A0D95" w:rsidRDefault="006A0D95" w:rsidP="006A0D95">
      <w:pPr>
        <w:ind w:firstLine="709"/>
        <w:jc w:val="both"/>
        <w:outlineLvl w:val="0"/>
        <w:rPr>
          <w:rFonts w:ascii="Arial" w:hAnsi="Arial" w:cs="Arial"/>
          <w:color w:val="000000"/>
        </w:rPr>
      </w:pPr>
      <w:r w:rsidRPr="006A0D95">
        <w:rPr>
          <w:rFonts w:ascii="Arial" w:hAnsi="Arial" w:cs="Arial"/>
          <w:color w:val="000000"/>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color w:val="000000"/>
        </w:rPr>
        <w:t>Специалист Администрации, ответственный за предоставление муниципальной услуги,  запрашивает в г</w:t>
      </w:r>
      <w:r w:rsidRPr="006A0D95">
        <w:rPr>
          <w:rFonts w:ascii="Arial" w:hAnsi="Arial" w:cs="Arial"/>
        </w:rPr>
        <w:t>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A0D95" w:rsidRPr="006A0D95" w:rsidRDefault="006A0D95" w:rsidP="006A0D95">
      <w:pPr>
        <w:autoSpaceDE w:val="0"/>
        <w:autoSpaceDN w:val="0"/>
        <w:adjustRightInd w:val="0"/>
        <w:ind w:firstLine="709"/>
        <w:jc w:val="both"/>
        <w:rPr>
          <w:rFonts w:ascii="Arial" w:hAnsi="Arial" w:cs="Arial"/>
          <w:color w:val="000000"/>
        </w:rPr>
      </w:pPr>
      <w:r w:rsidRPr="006A0D95">
        <w:rPr>
          <w:rFonts w:ascii="Arial" w:hAnsi="Arial" w:cs="Arial"/>
          <w:color w:val="000000"/>
        </w:rPr>
        <w:t xml:space="preserve">44. Максимальный срок выполнения административной процедуры не должен превышать пяти дней </w:t>
      </w:r>
      <w:proofErr w:type="gramStart"/>
      <w:r w:rsidRPr="006A0D95">
        <w:rPr>
          <w:rFonts w:ascii="Arial" w:hAnsi="Arial" w:cs="Arial"/>
          <w:color w:val="000000"/>
        </w:rPr>
        <w:t>с даты приема</w:t>
      </w:r>
      <w:proofErr w:type="gramEnd"/>
      <w:r w:rsidRPr="006A0D95">
        <w:rPr>
          <w:rFonts w:ascii="Arial" w:hAnsi="Arial" w:cs="Arial"/>
          <w:color w:val="000000"/>
        </w:rPr>
        <w:t xml:space="preserve"> документов от специалиста Администрации, осуществляющего прием заявителей.</w:t>
      </w:r>
    </w:p>
    <w:p w:rsidR="006A0D95" w:rsidRPr="006A0D95" w:rsidRDefault="006A0D95" w:rsidP="006A0D95">
      <w:pPr>
        <w:ind w:firstLine="709"/>
        <w:jc w:val="both"/>
        <w:outlineLvl w:val="0"/>
        <w:rPr>
          <w:rFonts w:ascii="Arial" w:hAnsi="Arial" w:cs="Arial"/>
        </w:rPr>
      </w:pPr>
      <w:r w:rsidRPr="006A0D95">
        <w:rPr>
          <w:rFonts w:ascii="Arial" w:hAnsi="Arial" w:cs="Arial"/>
        </w:rPr>
        <w:t>45. 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rsidR="006A0D95" w:rsidRPr="006A0D95" w:rsidRDefault="006A0D95" w:rsidP="006A0D95">
      <w:pPr>
        <w:ind w:firstLine="709"/>
        <w:jc w:val="both"/>
        <w:outlineLvl w:val="0"/>
        <w:rPr>
          <w:rFonts w:ascii="Arial" w:hAnsi="Arial" w:cs="Arial"/>
        </w:rPr>
      </w:pPr>
      <w:r w:rsidRPr="006A0D95">
        <w:rPr>
          <w:rFonts w:ascii="Arial" w:hAnsi="Arial" w:cs="Arial"/>
          <w:color w:val="000000"/>
        </w:rPr>
        <w:t>По итогам рассмотрения документов специалист Администрации, ответственный за предоставление муниципальной услуги:</w:t>
      </w:r>
    </w:p>
    <w:p w:rsidR="006A0D95" w:rsidRPr="006A0D95" w:rsidRDefault="006A0D95" w:rsidP="006A0D95">
      <w:pPr>
        <w:autoSpaceDE w:val="0"/>
        <w:autoSpaceDN w:val="0"/>
        <w:adjustRightInd w:val="0"/>
        <w:ind w:firstLine="720"/>
        <w:jc w:val="both"/>
        <w:rPr>
          <w:rFonts w:ascii="Arial" w:hAnsi="Arial" w:cs="Arial"/>
        </w:rPr>
      </w:pPr>
      <w:r w:rsidRPr="006A0D95">
        <w:rPr>
          <w:rFonts w:ascii="Arial" w:hAnsi="Arial" w:cs="Arial"/>
          <w:color w:val="000000"/>
        </w:rPr>
        <w:t xml:space="preserve">готовит и представляет на подпись главе администрации проект решения </w:t>
      </w:r>
      <w:r w:rsidRPr="006A0D95">
        <w:rPr>
          <w:rFonts w:ascii="Arial" w:hAnsi="Arial" w:cs="Arial"/>
        </w:rPr>
        <w:t>о согласовании переустройства и (или) перепланировки помещения в многоквартирном доме по форме, утвержденной Постановлением № 266;</w:t>
      </w:r>
    </w:p>
    <w:p w:rsidR="006A0D95" w:rsidRPr="006A0D95" w:rsidRDefault="006A0D95" w:rsidP="006A0D95">
      <w:pPr>
        <w:autoSpaceDE w:val="0"/>
        <w:autoSpaceDN w:val="0"/>
        <w:adjustRightInd w:val="0"/>
        <w:ind w:firstLine="720"/>
        <w:jc w:val="both"/>
        <w:rPr>
          <w:rFonts w:ascii="Arial" w:hAnsi="Arial" w:cs="Arial"/>
        </w:rPr>
      </w:pPr>
      <w:proofErr w:type="gramStart"/>
      <w:r w:rsidRPr="006A0D95">
        <w:rPr>
          <w:rFonts w:ascii="Arial" w:hAnsi="Arial" w:cs="Arial"/>
          <w:color w:val="000000"/>
        </w:rPr>
        <w:t xml:space="preserve">в случаях, указанных в пункте 20 Административного регламента, специалист Администрации, ответственный за предоставление муниципальной </w:t>
      </w:r>
      <w:r w:rsidRPr="006A0D95">
        <w:rPr>
          <w:rFonts w:ascii="Arial" w:hAnsi="Arial" w:cs="Arial"/>
          <w:color w:val="000000"/>
        </w:rPr>
        <w:lastRenderedPageBreak/>
        <w:t xml:space="preserve">услуги, готовит и представляет на подпись главе администрации/заместителю главы администрации проект решения об отказе </w:t>
      </w:r>
      <w:r w:rsidRPr="006A0D95">
        <w:rPr>
          <w:rFonts w:ascii="Arial" w:hAnsi="Arial" w:cs="Arial"/>
          <w:kern w:val="28"/>
        </w:rPr>
        <w:t xml:space="preserve">в </w:t>
      </w:r>
      <w:r w:rsidRPr="006A0D95">
        <w:rPr>
          <w:rFonts w:ascii="Arial" w:hAnsi="Arial" w:cs="Arial"/>
        </w:rPr>
        <w:t>согласовании переустройства и (или) перепланировки помещения в многоквартирном доме.</w:t>
      </w:r>
      <w:proofErr w:type="gramEnd"/>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Максимальный срок выполнения действия составляет не более пяти рабочих дней со дня рассмотрения заявления и приложенных к нему документов.</w:t>
      </w:r>
    </w:p>
    <w:p w:rsidR="006A0D95" w:rsidRPr="006A0D95" w:rsidRDefault="006A0D95" w:rsidP="006A0D95">
      <w:pPr>
        <w:autoSpaceDE w:val="0"/>
        <w:autoSpaceDN w:val="0"/>
        <w:adjustRightInd w:val="0"/>
        <w:ind w:firstLine="720"/>
        <w:jc w:val="both"/>
        <w:rPr>
          <w:rFonts w:ascii="Arial" w:hAnsi="Arial" w:cs="Arial"/>
        </w:rPr>
      </w:pPr>
      <w:bookmarkStart w:id="1" w:name="Par405"/>
      <w:bookmarkEnd w:id="1"/>
      <w:r w:rsidRPr="006A0D95">
        <w:rPr>
          <w:rFonts w:ascii="Arial" w:hAnsi="Arial" w:cs="Arial"/>
        </w:rPr>
        <w:t xml:space="preserve">46. Администрация отказывает в согласовании переустройства и (или) перепланировки помещения в многоквартирном доме при отсутствии документов, предусмотренных пунктом 11 Административного регламента, </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47. </w:t>
      </w:r>
      <w:proofErr w:type="gramStart"/>
      <w:r w:rsidRPr="006A0D95">
        <w:rPr>
          <w:rFonts w:ascii="Arial" w:hAnsi="Arial" w:cs="Arial"/>
        </w:rPr>
        <w:t xml:space="preserve">Ответственное за подписание лицо рассматривает проект решения о согласовании переустройства и (или) перепланировки помещения в многоквартирном доме либо проект решения </w:t>
      </w:r>
      <w:r w:rsidRPr="006A0D95">
        <w:rPr>
          <w:rFonts w:ascii="Arial" w:hAnsi="Arial" w:cs="Arial"/>
          <w:color w:val="000000"/>
        </w:rPr>
        <w:t xml:space="preserve">об отказе </w:t>
      </w:r>
      <w:r w:rsidRPr="006A0D95">
        <w:rPr>
          <w:rFonts w:ascii="Arial" w:hAnsi="Arial" w:cs="Arial"/>
          <w:kern w:val="28"/>
        </w:rPr>
        <w:t xml:space="preserve">в </w:t>
      </w:r>
      <w:r w:rsidRPr="006A0D95">
        <w:rPr>
          <w:rFonts w:ascii="Arial" w:hAnsi="Arial" w:cs="Arial"/>
        </w:rPr>
        <w:t>согласовании переустройства и (или) перепланировки помещения в многоквартирном доме и подписывает</w:t>
      </w:r>
      <w:r w:rsidRPr="006A0D95">
        <w:rPr>
          <w:rFonts w:ascii="Arial" w:hAnsi="Arial" w:cs="Arial"/>
          <w:color w:val="000000"/>
        </w:rPr>
        <w:t xml:space="preserve"> его, либо при наличии замечаний возвращает специалисту Администрации, ответственному за предоставление муниципальной услуги.</w:t>
      </w:r>
      <w:proofErr w:type="gramEnd"/>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Максимальный срок выполнения действия составляет не более пяти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48. Специалист Администрации, ответственный за предоставление муниципальной услуги, дорабатывает проект </w:t>
      </w:r>
      <w:r w:rsidRPr="006A0D95">
        <w:rPr>
          <w:rFonts w:ascii="Arial" w:hAnsi="Arial" w:cs="Arial"/>
        </w:rPr>
        <w:t xml:space="preserve">решения о согласовании переустройства и (или) перепланировки помещения в многоквартирном доме либо проект решения </w:t>
      </w:r>
      <w:r w:rsidRPr="006A0D95">
        <w:rPr>
          <w:rFonts w:ascii="Arial" w:hAnsi="Arial" w:cs="Arial"/>
          <w:color w:val="000000"/>
        </w:rPr>
        <w:t xml:space="preserve">об отказе </w:t>
      </w:r>
      <w:r w:rsidRPr="006A0D95">
        <w:rPr>
          <w:rFonts w:ascii="Arial" w:hAnsi="Arial" w:cs="Arial"/>
          <w:kern w:val="28"/>
        </w:rPr>
        <w:t xml:space="preserve">в </w:t>
      </w:r>
      <w:r w:rsidRPr="006A0D95">
        <w:rPr>
          <w:rFonts w:ascii="Arial" w:hAnsi="Arial" w:cs="Arial"/>
        </w:rPr>
        <w:t xml:space="preserve">согласовании переустройства и (или) перепланировки помещения в многоквартирном доме </w:t>
      </w:r>
      <w:r w:rsidRPr="006A0D95">
        <w:rPr>
          <w:rFonts w:ascii="Arial" w:hAnsi="Arial" w:cs="Arial"/>
          <w:color w:val="000000"/>
        </w:rPr>
        <w:t>с учетом замечаний и повторно представляет на подпись.</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Максимальный срок выполнения действия составляет не более одного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6A0D95" w:rsidRPr="006A0D95" w:rsidRDefault="006A0D95" w:rsidP="006A0D95">
      <w:pPr>
        <w:pStyle w:val="consplusnormal0"/>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Результатом административной процедуры, предусмотренной пунктами 45 – 48 Административного регламента, является </w:t>
      </w:r>
      <w:r w:rsidRPr="006A0D95">
        <w:rPr>
          <w:rFonts w:ascii="Arial" w:hAnsi="Arial" w:cs="Arial"/>
        </w:rPr>
        <w:t>принятие решения о предоставлении или об отказе в предоставлении муниципальной услуги.</w:t>
      </w:r>
    </w:p>
    <w:p w:rsidR="006A0D95" w:rsidRPr="006A0D95" w:rsidRDefault="006A0D95" w:rsidP="006A0D95">
      <w:pPr>
        <w:ind w:firstLine="708"/>
        <w:jc w:val="both"/>
        <w:outlineLvl w:val="0"/>
        <w:rPr>
          <w:rFonts w:ascii="Arial" w:hAnsi="Arial" w:cs="Arial"/>
        </w:rPr>
      </w:pPr>
      <w:r w:rsidRPr="006A0D95">
        <w:rPr>
          <w:rFonts w:ascii="Arial" w:hAnsi="Arial" w:cs="Arial"/>
        </w:rPr>
        <w:t>49. Описание последовательности административных действий при направлении (выдаче) документов заявителю.</w:t>
      </w:r>
    </w:p>
    <w:p w:rsidR="006A0D95" w:rsidRPr="006A0D95" w:rsidRDefault="006A0D95" w:rsidP="006A0D95">
      <w:pPr>
        <w:pStyle w:val="af4"/>
        <w:spacing w:before="0" w:beforeAutospacing="0" w:after="0" w:afterAutospacing="0"/>
        <w:ind w:firstLine="709"/>
        <w:jc w:val="both"/>
        <w:rPr>
          <w:rFonts w:ascii="Arial" w:hAnsi="Arial" w:cs="Arial"/>
        </w:rPr>
      </w:pPr>
      <w:bookmarkStart w:id="2" w:name="Par385"/>
      <w:bookmarkEnd w:id="2"/>
      <w:r w:rsidRPr="006A0D95">
        <w:rPr>
          <w:rFonts w:ascii="Arial" w:hAnsi="Arial" w:cs="Arial"/>
          <w:color w:val="000000"/>
        </w:rPr>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w:t>
      </w:r>
      <w:r w:rsidRPr="006A0D95">
        <w:rPr>
          <w:rFonts w:ascii="Arial" w:hAnsi="Arial" w:cs="Arial"/>
        </w:rPr>
        <w:t xml:space="preserve">о согласовании переустройства и (или) перепланировки помещения в многоквартирном доме либо решение </w:t>
      </w:r>
      <w:r w:rsidRPr="006A0D95">
        <w:rPr>
          <w:rFonts w:ascii="Arial" w:hAnsi="Arial" w:cs="Arial"/>
          <w:color w:val="000000"/>
        </w:rPr>
        <w:t xml:space="preserve">об отказе </w:t>
      </w:r>
      <w:r w:rsidRPr="006A0D95">
        <w:rPr>
          <w:rFonts w:ascii="Arial" w:hAnsi="Arial" w:cs="Arial"/>
          <w:kern w:val="28"/>
        </w:rPr>
        <w:t xml:space="preserve">в </w:t>
      </w:r>
      <w:r w:rsidRPr="006A0D95">
        <w:rPr>
          <w:rFonts w:ascii="Arial" w:hAnsi="Arial" w:cs="Arial"/>
        </w:rPr>
        <w:t>согласовании переустройства и (или) перепланировки помещения в многоквартирном доме.</w:t>
      </w:r>
    </w:p>
    <w:p w:rsidR="006A0D95" w:rsidRPr="006A0D95" w:rsidRDefault="006A0D95" w:rsidP="006A0D95">
      <w:pPr>
        <w:pStyle w:val="af4"/>
        <w:spacing w:before="0" w:beforeAutospacing="0" w:after="0" w:afterAutospacing="0"/>
        <w:ind w:firstLine="709"/>
        <w:jc w:val="both"/>
        <w:rPr>
          <w:rFonts w:ascii="Arial" w:hAnsi="Arial" w:cs="Arial"/>
          <w:bCs/>
        </w:rPr>
      </w:pPr>
      <w:r w:rsidRPr="006A0D95">
        <w:rPr>
          <w:rFonts w:ascii="Arial" w:hAnsi="Arial" w:cs="Arial"/>
          <w:color w:val="000000"/>
        </w:rPr>
        <w:t xml:space="preserve">50. Специалист Администрации, ответственный за выдачу (направление) документов, </w:t>
      </w:r>
      <w:r w:rsidRPr="006A0D95">
        <w:rPr>
          <w:rFonts w:ascii="Arial" w:hAnsi="Arial" w:cs="Arial"/>
        </w:rPr>
        <w:t xml:space="preserve">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sidRPr="006A0D95">
        <w:rPr>
          <w:rFonts w:ascii="Arial" w:hAnsi="Arial" w:cs="Arial"/>
          <w:bCs/>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lastRenderedPageBreak/>
        <w:t>51.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Порядок исправления допущенных опечаток и ошибок</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в </w:t>
      </w:r>
      <w:proofErr w:type="gramStart"/>
      <w:r w:rsidRPr="006A0D95">
        <w:rPr>
          <w:rFonts w:ascii="Arial" w:hAnsi="Arial" w:cs="Arial"/>
          <w:color w:val="000000"/>
        </w:rPr>
        <w:t>выданных</w:t>
      </w:r>
      <w:proofErr w:type="gramEnd"/>
      <w:r w:rsidRPr="006A0D95">
        <w:rPr>
          <w:rFonts w:ascii="Arial" w:hAnsi="Arial" w:cs="Arial"/>
          <w:color w:val="000000"/>
        </w:rPr>
        <w:t xml:space="preserve"> в результате предоставления муниципальной</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xml:space="preserve">услуги </w:t>
      </w:r>
      <w:proofErr w:type="gramStart"/>
      <w:r w:rsidRPr="006A0D95">
        <w:rPr>
          <w:rFonts w:ascii="Arial" w:hAnsi="Arial" w:cs="Arial"/>
          <w:color w:val="000000"/>
        </w:rPr>
        <w:t>документах</w:t>
      </w:r>
      <w:proofErr w:type="gramEnd"/>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52.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w:t>
      </w:r>
      <w:proofErr w:type="gramStart"/>
      <w:r w:rsidRPr="006A0D95">
        <w:rPr>
          <w:rFonts w:ascii="Arial" w:hAnsi="Arial" w:cs="Arial"/>
          <w:color w:val="000000"/>
        </w:rPr>
        <w:t>центр</w:t>
      </w:r>
      <w:proofErr w:type="gramEnd"/>
      <w:r w:rsidRPr="006A0D95">
        <w:rPr>
          <w:rFonts w:ascii="Arial" w:hAnsi="Arial" w:cs="Arial"/>
          <w:color w:val="000000"/>
        </w:rPr>
        <w:t xml:space="preserve">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53.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54. В течение пяти рабочих дней </w:t>
      </w:r>
      <w:proofErr w:type="gramStart"/>
      <w:r w:rsidRPr="006A0D95">
        <w:rPr>
          <w:rFonts w:ascii="Arial" w:hAnsi="Arial" w:cs="Arial"/>
          <w:color w:val="000000"/>
        </w:rPr>
        <w:t>с</w:t>
      </w:r>
      <w:proofErr w:type="gramEnd"/>
      <w:r w:rsidRPr="006A0D95">
        <w:rPr>
          <w:rFonts w:ascii="Arial" w:hAnsi="Arial" w:cs="Arial"/>
          <w:color w:val="000000"/>
        </w:rPr>
        <w:t xml:space="preserve">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55. </w:t>
      </w:r>
      <w:proofErr w:type="gramStart"/>
      <w:r w:rsidRPr="006A0D95">
        <w:rPr>
          <w:rFonts w:ascii="Arial" w:hAnsi="Arial" w:cs="Arial"/>
          <w:color w:val="000000"/>
        </w:rP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Особенности выполнения административных процедур (действий)</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электронной форме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56.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а) прием и регистрация заявления и необходимых документов;</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29 настоящего Административного регламента;</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lastRenderedPageBreak/>
        <w:t xml:space="preserve">г) уведомление заявителя о принятом </w:t>
      </w:r>
      <w:proofErr w:type="gramStart"/>
      <w:r w:rsidRPr="006A0D95">
        <w:rPr>
          <w:rFonts w:ascii="Arial" w:hAnsi="Arial" w:cs="Arial"/>
          <w:color w:val="000000"/>
        </w:rPr>
        <w:t>решении</w:t>
      </w:r>
      <w:proofErr w:type="gramEnd"/>
      <w:r w:rsidRPr="006A0D95">
        <w:rPr>
          <w:rFonts w:ascii="Arial" w:hAnsi="Arial" w:cs="Arial"/>
          <w:color w:val="000000"/>
        </w:rPr>
        <w:t xml:space="preserve"> о выдаче разрешения на ввод объекта в эксплуатацию либо об отказе в удовлетворении заявления.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57. При поступлении заявления в электронной форме должностное лицо Администрации: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w:t>
      </w:r>
      <w:proofErr w:type="gramStart"/>
      <w:r w:rsidRPr="006A0D95">
        <w:rPr>
          <w:rFonts w:ascii="Arial" w:hAnsi="Arial" w:cs="Arial"/>
          <w:color w:val="000000"/>
        </w:rPr>
        <w:t>заявителя</w:t>
      </w:r>
      <w:proofErr w:type="gramEnd"/>
      <w:r w:rsidRPr="006A0D95">
        <w:rPr>
          <w:rFonts w:ascii="Arial" w:hAnsi="Arial" w:cs="Arial"/>
          <w:color w:val="000000"/>
        </w:rPr>
        <w:t xml:space="preserve"> на получение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ind w:firstLine="709"/>
        <w:jc w:val="center"/>
        <w:rPr>
          <w:rFonts w:ascii="Arial" w:hAnsi="Arial" w:cs="Arial"/>
          <w:color w:val="000000"/>
        </w:rPr>
      </w:pPr>
      <w:r w:rsidRPr="006A0D95">
        <w:rPr>
          <w:rFonts w:ascii="Arial" w:hAnsi="Arial" w:cs="Arial"/>
          <w:color w:val="000000"/>
        </w:rPr>
        <w:t>Особенности выполнения административных процедур</w:t>
      </w:r>
    </w:p>
    <w:p w:rsidR="006A0D95" w:rsidRPr="006A0D95" w:rsidRDefault="006A0D95" w:rsidP="006A0D95">
      <w:pPr>
        <w:pStyle w:val="af4"/>
        <w:spacing w:before="0" w:beforeAutospacing="0" w:after="0" w:afterAutospacing="0"/>
        <w:ind w:firstLine="709"/>
        <w:jc w:val="center"/>
        <w:rPr>
          <w:rFonts w:ascii="Arial" w:hAnsi="Arial" w:cs="Arial"/>
          <w:color w:val="000000"/>
        </w:rPr>
      </w:pPr>
      <w:r w:rsidRPr="006A0D95">
        <w:rPr>
          <w:rFonts w:ascii="Arial" w:hAnsi="Arial" w:cs="Arial"/>
          <w:color w:val="000000"/>
        </w:rPr>
        <w:t>(действий) в многофункциональных центрах</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58.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59. </w:t>
      </w:r>
      <w:r w:rsidRPr="006A0D95">
        <w:rPr>
          <w:rFonts w:ascii="Arial" w:hAnsi="Arial" w:cs="Arial"/>
        </w:rPr>
        <w:t xml:space="preserve">Заявление со всеми необходимыми документами подается через многофункциональный центр в порядке, установленном Правилами </w:t>
      </w:r>
      <w:proofErr w:type="gramStart"/>
      <w:r w:rsidRPr="006A0D95">
        <w:rPr>
          <w:rFonts w:ascii="Arial" w:hAnsi="Arial" w:cs="Arial"/>
        </w:rPr>
        <w:t>организации деятельности многофункциональных центров предоставления государственных</w:t>
      </w:r>
      <w:proofErr w:type="gramEnd"/>
      <w:r w:rsidRPr="006A0D95">
        <w:rPr>
          <w:rFonts w:ascii="Arial" w:hAnsi="Arial" w:cs="Arial"/>
        </w:rPr>
        <w:t xml:space="preserve"> и муниципальных услуг, утвержденными постановлением Правительства Российской Федерации</w:t>
      </w:r>
      <w:r w:rsidRPr="006A0D95">
        <w:rPr>
          <w:rStyle w:val="apple-converted-space"/>
          <w:rFonts w:ascii="Arial" w:hAnsi="Arial" w:cs="Arial"/>
        </w:rPr>
        <w:t> </w:t>
      </w:r>
      <w:r w:rsidRPr="006A0D95">
        <w:rPr>
          <w:rStyle w:val="hyperlink"/>
          <w:rFonts w:ascii="Arial" w:hAnsi="Arial" w:cs="Arial"/>
        </w:rPr>
        <w:t>от 22.12.2012 № 1376</w:t>
      </w:r>
      <w:r w:rsidRPr="006A0D95">
        <w:rPr>
          <w:rFonts w:ascii="Arial" w:hAnsi="Arial" w:cs="Arial"/>
        </w:rPr>
        <w:t>.</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60. </w:t>
      </w:r>
      <w:proofErr w:type="gramStart"/>
      <w:r w:rsidRPr="006A0D95">
        <w:rPr>
          <w:rFonts w:ascii="Arial" w:hAnsi="Arial" w:cs="Arial"/>
          <w:color w:val="000000"/>
        </w:rPr>
        <w:t xml:space="preserve">Многофункциональный центр в соответствии с абзацем тринадцатым </w:t>
      </w:r>
      <w:r w:rsidRPr="006A0D95">
        <w:rPr>
          <w:rFonts w:ascii="Arial" w:hAnsi="Arial" w:cs="Arial"/>
          <w:color w:val="000000"/>
        </w:rPr>
        <w:br/>
        <w:t xml:space="preserve">пункта 15 </w:t>
      </w:r>
      <w:r w:rsidRPr="006A0D95">
        <w:rPr>
          <w:rFonts w:ascii="Arial" w:hAnsi="Arial" w:cs="Arial"/>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6A0D95">
        <w:rPr>
          <w:rStyle w:val="apple-converted-space"/>
          <w:rFonts w:ascii="Arial" w:hAnsi="Arial" w:cs="Arial"/>
        </w:rPr>
        <w:t> </w:t>
      </w:r>
      <w:r w:rsidRPr="006A0D95">
        <w:rPr>
          <w:rStyle w:val="hyperlink"/>
          <w:rFonts w:ascii="Arial" w:hAnsi="Arial" w:cs="Arial"/>
        </w:rPr>
        <w:t>от 16.05.2011 № 373</w:t>
      </w:r>
      <w:r w:rsidRPr="006A0D95">
        <w:rPr>
          <w:rStyle w:val="apple-converted-space"/>
          <w:rFonts w:ascii="Arial" w:hAnsi="Arial" w:cs="Arial"/>
        </w:rPr>
        <w:t> </w:t>
      </w:r>
      <w:r w:rsidRPr="006A0D95">
        <w:rPr>
          <w:rFonts w:ascii="Arial" w:hAnsi="Arial" w:cs="Arial"/>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w:t>
      </w:r>
      <w:proofErr w:type="gramEnd"/>
      <w:r w:rsidRPr="006A0D95">
        <w:rPr>
          <w:rFonts w:ascii="Arial" w:hAnsi="Arial" w:cs="Arial"/>
        </w:rPr>
        <w:t xml:space="preserve"> </w:t>
      </w:r>
      <w:proofErr w:type="gramStart"/>
      <w:r w:rsidRPr="006A0D95">
        <w:rPr>
          <w:rFonts w:ascii="Arial" w:hAnsi="Arial" w:cs="Arial"/>
        </w:rPr>
        <w:t>электронной подписи заявителя</w:t>
      </w:r>
      <w:r w:rsidRPr="006A0D95">
        <w:rPr>
          <w:rFonts w:ascii="Arial" w:hAnsi="Arial" w:cs="Arial"/>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0D95">
        <w:rPr>
          <w:rFonts w:ascii="Arial" w:hAnsi="Arial" w:cs="Arial"/>
          <w:color w:val="000000"/>
        </w:rPr>
        <w:t xml:space="preserve"> и (или) предоставления такой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61.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6A0D95">
        <w:rPr>
          <w:rFonts w:ascii="Arial" w:hAnsi="Arial" w:cs="Arial"/>
          <w:color w:val="000000"/>
        </w:rPr>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трехдневный срок с даты подачи заявления в многофункциональный центр направляет в многофункциональный центр в электронной форме уведомление об отказе в </w:t>
      </w:r>
      <w:r w:rsidRPr="006A0D95">
        <w:rPr>
          <w:rFonts w:ascii="Arial" w:hAnsi="Arial" w:cs="Arial"/>
          <w:color w:val="000000"/>
        </w:rPr>
        <w:lastRenderedPageBreak/>
        <w:t>рассмотрении заявления с указанием причин отказа и порядка обжалования вынесенного решения для информирования заявителя об отказе в рассмотрении</w:t>
      </w:r>
      <w:proofErr w:type="gramEnd"/>
      <w:r w:rsidRPr="006A0D95">
        <w:rPr>
          <w:rFonts w:ascii="Arial" w:hAnsi="Arial" w:cs="Arial"/>
          <w:color w:val="000000"/>
        </w:rPr>
        <w:t xml:space="preserve"> его заявления, а также о возможности представления заявления и необходимых документов повторно.</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62. Предоставление муниципальной услуги через многофункциональные центры включает в себя следующие административные процедуры (действия):</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прием и регистрация заявления со всеми необходимыми документами;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направление заявления со всеми необходимыми документами в Администрацию;</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г) уведомление заявителя о принятом </w:t>
      </w:r>
      <w:proofErr w:type="gramStart"/>
      <w:r w:rsidRPr="006A0D95">
        <w:rPr>
          <w:rFonts w:ascii="Arial" w:hAnsi="Arial" w:cs="Arial"/>
          <w:color w:val="000000"/>
        </w:rPr>
        <w:t>решении</w:t>
      </w:r>
      <w:proofErr w:type="gramEnd"/>
      <w:r w:rsidRPr="006A0D95">
        <w:rPr>
          <w:rFonts w:ascii="Arial" w:hAnsi="Arial" w:cs="Arial"/>
          <w:color w:val="000000"/>
        </w:rPr>
        <w:t xml:space="preserve"> о согласовании переустройства и или) перепланировки либо об отказе в выдаче такого согласования.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63. При поступлении заявления и необходимых документов в многофункциональный центр:</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а) сверяет данные представленных документов с данными, указанными в заявлении;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регистрирует заявление;</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г) выдает заявителю расписку-уведомление с указанием регистрационного номера и даты приема заявления;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spellStart"/>
      <w:proofErr w:type="gramStart"/>
      <w:r w:rsidRPr="006A0D95">
        <w:rPr>
          <w:rFonts w:ascii="Arial" w:hAnsi="Arial" w:cs="Arial"/>
          <w:color w:val="000000"/>
        </w:rPr>
        <w:t>д</w:t>
      </w:r>
      <w:proofErr w:type="spellEnd"/>
      <w:r w:rsidRPr="006A0D95">
        <w:rPr>
          <w:rFonts w:ascii="Arial" w:hAnsi="Arial" w:cs="Arial"/>
          <w:color w:val="000000"/>
        </w:rPr>
        <w:t>)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е) выдает (направляет) заявителю уведомление о принятом решении, полученное в форме электронного документа из Администрации.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64. Предоставление муниципальной услуги посредством комплексного запроса включает в себя следующие административные процедуры (действия):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а) прием и регистрация комплексного запроса;</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г) направление комплексного запроса со всеми необходимыми документами в Администрацию;</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spellStart"/>
      <w:r w:rsidRPr="006A0D95">
        <w:rPr>
          <w:rFonts w:ascii="Arial" w:hAnsi="Arial" w:cs="Arial"/>
          <w:color w:val="000000"/>
        </w:rPr>
        <w:lastRenderedPageBreak/>
        <w:t>д</w:t>
      </w:r>
      <w:proofErr w:type="spellEnd"/>
      <w:r w:rsidRPr="006A0D95">
        <w:rPr>
          <w:rFonts w:ascii="Arial" w:hAnsi="Arial" w:cs="Arial"/>
          <w:color w:val="000000"/>
        </w:rPr>
        <w:t xml:space="preserve">) уведомление заявителя о принятом </w:t>
      </w:r>
      <w:proofErr w:type="gramStart"/>
      <w:r w:rsidRPr="006A0D95">
        <w:rPr>
          <w:rFonts w:ascii="Arial" w:hAnsi="Arial" w:cs="Arial"/>
          <w:color w:val="000000"/>
        </w:rPr>
        <w:t>решении</w:t>
      </w:r>
      <w:proofErr w:type="gramEnd"/>
      <w:r w:rsidRPr="006A0D95">
        <w:rPr>
          <w:rFonts w:ascii="Arial" w:hAnsi="Arial" w:cs="Arial"/>
          <w:color w:val="000000"/>
        </w:rPr>
        <w:t xml:space="preserve"> о согласовании переустройства и (или) перепланировки либо об отказе в выдаче такого согласования.</w:t>
      </w:r>
    </w:p>
    <w:p w:rsidR="006A0D95" w:rsidRPr="006A0D95" w:rsidRDefault="006A0D95" w:rsidP="006A0D95">
      <w:pPr>
        <w:pStyle w:val="af4"/>
        <w:spacing w:before="0" w:beforeAutospacing="0" w:after="0" w:afterAutospacing="0"/>
        <w:ind w:firstLine="709"/>
        <w:jc w:val="center"/>
        <w:rPr>
          <w:rFonts w:ascii="Arial" w:hAnsi="Arial" w:cs="Arial"/>
          <w:b/>
          <w:color w:val="000000"/>
        </w:rPr>
      </w:pPr>
      <w:r w:rsidRPr="006A0D95">
        <w:rPr>
          <w:rFonts w:ascii="Arial" w:hAnsi="Arial" w:cs="Arial"/>
          <w:b/>
          <w:color w:val="000000"/>
        </w:rPr>
        <w:t xml:space="preserve">IV. Формы </w:t>
      </w:r>
      <w:proofErr w:type="gramStart"/>
      <w:r w:rsidRPr="006A0D95">
        <w:rPr>
          <w:rFonts w:ascii="Arial" w:hAnsi="Arial" w:cs="Arial"/>
          <w:b/>
          <w:color w:val="000000"/>
        </w:rPr>
        <w:t>контроля за</w:t>
      </w:r>
      <w:proofErr w:type="gramEnd"/>
      <w:r w:rsidRPr="006A0D95">
        <w:rPr>
          <w:rFonts w:ascii="Arial" w:hAnsi="Arial" w:cs="Arial"/>
          <w:b/>
          <w:color w:val="000000"/>
        </w:rPr>
        <w:t xml:space="preserve"> исполнением настоящего</w:t>
      </w:r>
    </w:p>
    <w:p w:rsidR="006A0D95" w:rsidRPr="006A0D95" w:rsidRDefault="006A0D95" w:rsidP="006A0D95">
      <w:pPr>
        <w:pStyle w:val="af4"/>
        <w:spacing w:before="0" w:beforeAutospacing="0" w:after="0" w:afterAutospacing="0"/>
        <w:ind w:firstLine="709"/>
        <w:jc w:val="center"/>
        <w:rPr>
          <w:rFonts w:ascii="Arial" w:hAnsi="Arial" w:cs="Arial"/>
          <w:b/>
          <w:color w:val="000000"/>
        </w:rPr>
      </w:pPr>
      <w:r w:rsidRPr="006A0D95">
        <w:rPr>
          <w:rFonts w:ascii="Arial" w:hAnsi="Arial" w:cs="Arial"/>
          <w:b/>
          <w:color w:val="000000"/>
        </w:rPr>
        <w:t>Административного регламента</w:t>
      </w:r>
    </w:p>
    <w:p w:rsidR="006A0D95" w:rsidRPr="006A0D95" w:rsidRDefault="006A0D95" w:rsidP="006A0D95">
      <w:pPr>
        <w:ind w:firstLine="709"/>
        <w:jc w:val="both"/>
        <w:rPr>
          <w:rFonts w:ascii="Arial" w:hAnsi="Arial" w:cs="Arial"/>
        </w:rPr>
      </w:pPr>
    </w:p>
    <w:p w:rsidR="006A0D95" w:rsidRPr="006A0D95" w:rsidRDefault="006A0D95" w:rsidP="006A0D95">
      <w:pPr>
        <w:pStyle w:val="ConsPlusNormal"/>
        <w:ind w:firstLine="709"/>
        <w:jc w:val="center"/>
        <w:outlineLvl w:val="1"/>
        <w:rPr>
          <w:sz w:val="24"/>
          <w:szCs w:val="24"/>
        </w:rPr>
      </w:pPr>
      <w:r w:rsidRPr="006A0D95">
        <w:rPr>
          <w:sz w:val="24"/>
          <w:szCs w:val="24"/>
        </w:rPr>
        <w:t>Порядок осуществления текущего контроля</w:t>
      </w:r>
    </w:p>
    <w:p w:rsidR="006A0D95" w:rsidRPr="006A0D95" w:rsidRDefault="006A0D95" w:rsidP="006A0D95">
      <w:pPr>
        <w:pStyle w:val="ConsPlusNormal"/>
        <w:ind w:firstLine="709"/>
        <w:jc w:val="center"/>
        <w:rPr>
          <w:sz w:val="24"/>
          <w:szCs w:val="24"/>
        </w:rPr>
      </w:pPr>
      <w:r w:rsidRPr="006A0D95">
        <w:rPr>
          <w:sz w:val="24"/>
          <w:szCs w:val="24"/>
        </w:rPr>
        <w:t xml:space="preserve">за соблюдением и исполнением </w:t>
      </w:r>
      <w:proofErr w:type="gramStart"/>
      <w:r w:rsidRPr="006A0D95">
        <w:rPr>
          <w:sz w:val="24"/>
          <w:szCs w:val="24"/>
        </w:rPr>
        <w:t>должностными</w:t>
      </w:r>
      <w:proofErr w:type="gramEnd"/>
    </w:p>
    <w:p w:rsidR="006A0D95" w:rsidRPr="006A0D95" w:rsidRDefault="006A0D95" w:rsidP="006A0D95">
      <w:pPr>
        <w:pStyle w:val="ConsPlusNormal"/>
        <w:ind w:firstLine="709"/>
        <w:jc w:val="center"/>
        <w:rPr>
          <w:sz w:val="24"/>
          <w:szCs w:val="24"/>
        </w:rPr>
      </w:pPr>
      <w:r w:rsidRPr="006A0D95">
        <w:rPr>
          <w:sz w:val="24"/>
          <w:szCs w:val="24"/>
        </w:rPr>
        <w:t>лицами положений административного регламента и иных</w:t>
      </w:r>
    </w:p>
    <w:p w:rsidR="006A0D95" w:rsidRPr="006A0D95" w:rsidRDefault="006A0D95" w:rsidP="006A0D95">
      <w:pPr>
        <w:pStyle w:val="ConsPlusNormal"/>
        <w:ind w:firstLine="709"/>
        <w:jc w:val="center"/>
        <w:rPr>
          <w:sz w:val="24"/>
          <w:szCs w:val="24"/>
        </w:rPr>
      </w:pPr>
      <w:r w:rsidRPr="006A0D95">
        <w:rPr>
          <w:sz w:val="24"/>
          <w:szCs w:val="24"/>
        </w:rPr>
        <w:t>нормативных правовых актов, устанавливающих требования</w:t>
      </w:r>
    </w:p>
    <w:p w:rsidR="006A0D95" w:rsidRPr="006A0D95" w:rsidRDefault="006A0D95" w:rsidP="006A0D95">
      <w:pPr>
        <w:pStyle w:val="ConsPlusNormal"/>
        <w:ind w:firstLine="709"/>
        <w:jc w:val="center"/>
        <w:rPr>
          <w:sz w:val="24"/>
          <w:szCs w:val="24"/>
        </w:rPr>
      </w:pPr>
      <w:r w:rsidRPr="006A0D95">
        <w:rPr>
          <w:sz w:val="24"/>
          <w:szCs w:val="24"/>
        </w:rPr>
        <w:t>к предоставлению муниципальной услуги,</w:t>
      </w:r>
    </w:p>
    <w:p w:rsidR="006A0D95" w:rsidRPr="006A0D95" w:rsidRDefault="006A0D95" w:rsidP="006A0D95">
      <w:pPr>
        <w:pStyle w:val="ConsPlusNormal"/>
        <w:ind w:firstLine="709"/>
        <w:jc w:val="center"/>
        <w:rPr>
          <w:sz w:val="24"/>
          <w:szCs w:val="24"/>
        </w:rPr>
      </w:pPr>
      <w:r w:rsidRPr="006A0D95">
        <w:rPr>
          <w:sz w:val="24"/>
          <w:szCs w:val="24"/>
        </w:rPr>
        <w:t>а также принятием ими решений</w:t>
      </w:r>
    </w:p>
    <w:p w:rsidR="006A0D95" w:rsidRPr="006A0D95" w:rsidRDefault="006A0D95" w:rsidP="006A0D95">
      <w:pPr>
        <w:pStyle w:val="ConsPlusNormal"/>
        <w:ind w:firstLine="709"/>
        <w:jc w:val="center"/>
        <w:rPr>
          <w:sz w:val="24"/>
          <w:szCs w:val="24"/>
        </w:rPr>
      </w:pPr>
    </w:p>
    <w:p w:rsidR="006A0D95" w:rsidRPr="006A0D95" w:rsidRDefault="006A0D95" w:rsidP="006A0D95">
      <w:pPr>
        <w:pStyle w:val="ConsPlusNormal"/>
        <w:ind w:firstLine="709"/>
        <w:jc w:val="both"/>
        <w:rPr>
          <w:sz w:val="24"/>
          <w:szCs w:val="24"/>
        </w:rPr>
      </w:pPr>
      <w:r w:rsidRPr="006A0D95">
        <w:rPr>
          <w:sz w:val="24"/>
          <w:szCs w:val="24"/>
        </w:rPr>
        <w:t>65. </w:t>
      </w:r>
      <w:proofErr w:type="gramStart"/>
      <w:r w:rsidRPr="006A0D95">
        <w:rPr>
          <w:sz w:val="24"/>
          <w:szCs w:val="24"/>
        </w:rPr>
        <w:t xml:space="preserve">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Администрации, осуществляющим полномочия по предоставлению муниципальной услуги, специалистами и уполномоченными должностными лицами </w:t>
      </w:r>
      <w:r w:rsidRPr="006A0D95">
        <w:rPr>
          <w:color w:val="000000"/>
          <w:sz w:val="24"/>
          <w:szCs w:val="24"/>
        </w:rPr>
        <w:t>Администрации</w:t>
      </w:r>
      <w:r w:rsidRPr="006A0D95">
        <w:rPr>
          <w:sz w:val="24"/>
          <w:szCs w:val="24"/>
        </w:rPr>
        <w:t>.</w:t>
      </w:r>
      <w:proofErr w:type="gramEnd"/>
      <w:r w:rsidRPr="006A0D95">
        <w:rPr>
          <w:sz w:val="24"/>
          <w:szCs w:val="24"/>
        </w:rPr>
        <w:t xml:space="preserve"> Текущий контроль осуществляется в целях </w:t>
      </w:r>
      <w:proofErr w:type="gramStart"/>
      <w:r w:rsidRPr="006A0D95">
        <w:rPr>
          <w:sz w:val="24"/>
          <w:szCs w:val="24"/>
        </w:rPr>
        <w:t>проверки соблюдения положений административного регламента</w:t>
      </w:r>
      <w:proofErr w:type="gramEnd"/>
      <w:r w:rsidRPr="006A0D95">
        <w:rPr>
          <w:sz w:val="24"/>
          <w:szCs w:val="24"/>
        </w:rPr>
        <w:t xml:space="preserve"> и иных нормативных правовых актов, устанавливающих требования к предоставлению муниципальной услуги.</w:t>
      </w:r>
    </w:p>
    <w:p w:rsidR="006A0D95" w:rsidRPr="006A0D95" w:rsidRDefault="006A0D95" w:rsidP="006A0D95">
      <w:pPr>
        <w:pStyle w:val="ConsPlusNormal"/>
        <w:ind w:firstLine="709"/>
        <w:jc w:val="both"/>
        <w:rPr>
          <w:sz w:val="24"/>
          <w:szCs w:val="24"/>
        </w:rPr>
      </w:pPr>
      <w:r w:rsidRPr="006A0D95">
        <w:rPr>
          <w:sz w:val="24"/>
          <w:szCs w:val="24"/>
        </w:rPr>
        <w:t xml:space="preserve">66.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w:t>
      </w:r>
      <w:r w:rsidRPr="006A0D95">
        <w:rPr>
          <w:color w:val="000000"/>
          <w:sz w:val="24"/>
          <w:szCs w:val="24"/>
        </w:rPr>
        <w:t>Администрации</w:t>
      </w:r>
      <w:r w:rsidRPr="006A0D95">
        <w:rPr>
          <w:sz w:val="24"/>
          <w:szCs w:val="24"/>
        </w:rPr>
        <w:t>.</w:t>
      </w:r>
    </w:p>
    <w:p w:rsidR="006A0D95" w:rsidRPr="006A0D95" w:rsidRDefault="006A0D95" w:rsidP="006A0D95">
      <w:pPr>
        <w:ind w:firstLine="709"/>
        <w:jc w:val="both"/>
        <w:rPr>
          <w:rFonts w:ascii="Arial" w:hAnsi="Arial" w:cs="Arial"/>
        </w:rPr>
      </w:pPr>
      <w:r w:rsidRPr="006A0D95">
        <w:rPr>
          <w:rFonts w:ascii="Arial" w:hAnsi="Arial" w:cs="Arial"/>
        </w:rPr>
        <w:t>67. В ходе текущего контроля проверяется:</w:t>
      </w:r>
    </w:p>
    <w:p w:rsidR="006A0D95" w:rsidRPr="006A0D95" w:rsidRDefault="006A0D95" w:rsidP="006A0D95">
      <w:pPr>
        <w:ind w:firstLine="709"/>
        <w:jc w:val="both"/>
        <w:rPr>
          <w:rFonts w:ascii="Arial" w:hAnsi="Arial" w:cs="Arial"/>
        </w:rPr>
      </w:pPr>
      <w:r w:rsidRPr="006A0D95">
        <w:rPr>
          <w:rFonts w:ascii="Arial" w:hAnsi="Arial" w:cs="Arial"/>
        </w:rPr>
        <w:t>соблюдение сроков исполнения административных процедур;</w:t>
      </w:r>
    </w:p>
    <w:p w:rsidR="006A0D95" w:rsidRPr="006A0D95" w:rsidRDefault="006A0D95" w:rsidP="006A0D95">
      <w:pPr>
        <w:ind w:firstLine="709"/>
        <w:jc w:val="both"/>
        <w:rPr>
          <w:rFonts w:ascii="Arial" w:hAnsi="Arial" w:cs="Arial"/>
        </w:rPr>
      </w:pPr>
      <w:r w:rsidRPr="006A0D95">
        <w:rPr>
          <w:rFonts w:ascii="Arial" w:hAnsi="Arial" w:cs="Arial"/>
        </w:rPr>
        <w:t>последовательность исполнения административных процедур;</w:t>
      </w:r>
    </w:p>
    <w:p w:rsidR="006A0D95" w:rsidRPr="006A0D95" w:rsidRDefault="006A0D95" w:rsidP="006A0D95">
      <w:pPr>
        <w:ind w:firstLine="709"/>
        <w:jc w:val="both"/>
        <w:rPr>
          <w:rFonts w:ascii="Arial" w:hAnsi="Arial" w:cs="Arial"/>
        </w:rPr>
      </w:pPr>
      <w:r w:rsidRPr="006A0D95">
        <w:rPr>
          <w:rFonts w:ascii="Arial" w:hAnsi="Arial" w:cs="Arial"/>
        </w:rPr>
        <w:t>правомерность принятия решения о предоставлении (отказе в предоставлении) муниципальной услуги.</w:t>
      </w:r>
    </w:p>
    <w:p w:rsidR="006A0D95" w:rsidRPr="006A0D95" w:rsidRDefault="006A0D95" w:rsidP="006A0D95">
      <w:pPr>
        <w:pStyle w:val="ConsPlusNormal"/>
        <w:ind w:firstLine="709"/>
        <w:jc w:val="both"/>
        <w:rPr>
          <w:sz w:val="24"/>
          <w:szCs w:val="24"/>
        </w:rPr>
      </w:pPr>
      <w:r w:rsidRPr="006A0D95">
        <w:rPr>
          <w:sz w:val="24"/>
          <w:szCs w:val="24"/>
        </w:rPr>
        <w:t xml:space="preserve">68.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Pr="006A0D95">
        <w:rPr>
          <w:color w:val="000000"/>
          <w:sz w:val="24"/>
          <w:szCs w:val="24"/>
        </w:rPr>
        <w:t>Администрации</w:t>
      </w:r>
      <w:r w:rsidRPr="006A0D95">
        <w:rPr>
          <w:sz w:val="24"/>
          <w:szCs w:val="24"/>
        </w:rPr>
        <w:t xml:space="preserve"> немедленно информируют главу </w:t>
      </w:r>
      <w:r w:rsidRPr="006A0D95">
        <w:rPr>
          <w:color w:val="000000"/>
          <w:sz w:val="24"/>
          <w:szCs w:val="24"/>
        </w:rPr>
        <w:t>Администрации</w:t>
      </w:r>
      <w:r w:rsidRPr="006A0D95">
        <w:rPr>
          <w:sz w:val="24"/>
          <w:szCs w:val="24"/>
        </w:rPr>
        <w:t xml:space="preserve">, руководителя структурного подразделения </w:t>
      </w:r>
      <w:r w:rsidRPr="006A0D95">
        <w:rPr>
          <w:color w:val="000000"/>
          <w:sz w:val="24"/>
          <w:szCs w:val="24"/>
        </w:rPr>
        <w:t>Администрации</w:t>
      </w:r>
      <w:r w:rsidRPr="006A0D95">
        <w:rPr>
          <w:sz w:val="24"/>
          <w:szCs w:val="24"/>
        </w:rPr>
        <w:t>, осуществляющего полномочия по предоставлению муниципальной услуги, а также предпринимают срочные меры по устранению нарушений.</w:t>
      </w:r>
    </w:p>
    <w:p w:rsidR="006A0D95" w:rsidRPr="006A0D95" w:rsidRDefault="006A0D95" w:rsidP="006A0D95">
      <w:pPr>
        <w:pStyle w:val="ConsPlusNormal"/>
        <w:ind w:firstLine="709"/>
        <w:jc w:val="both"/>
        <w:rPr>
          <w:sz w:val="24"/>
          <w:szCs w:val="24"/>
        </w:rPr>
      </w:pPr>
    </w:p>
    <w:p w:rsidR="006A0D95" w:rsidRPr="006A0D95" w:rsidRDefault="006A0D95" w:rsidP="006A0D95">
      <w:pPr>
        <w:pStyle w:val="ConsPlusNormal"/>
        <w:ind w:firstLine="709"/>
        <w:jc w:val="center"/>
        <w:outlineLvl w:val="1"/>
        <w:rPr>
          <w:sz w:val="24"/>
          <w:szCs w:val="24"/>
        </w:rPr>
      </w:pPr>
      <w:r w:rsidRPr="006A0D95">
        <w:rPr>
          <w:sz w:val="24"/>
          <w:szCs w:val="24"/>
        </w:rPr>
        <w:t xml:space="preserve">Порядок и периодичность осуществления </w:t>
      </w:r>
      <w:proofErr w:type="gramStart"/>
      <w:r w:rsidRPr="006A0D95">
        <w:rPr>
          <w:sz w:val="24"/>
          <w:szCs w:val="24"/>
        </w:rPr>
        <w:t>плановых</w:t>
      </w:r>
      <w:proofErr w:type="gramEnd"/>
    </w:p>
    <w:p w:rsidR="006A0D95" w:rsidRPr="006A0D95" w:rsidRDefault="006A0D95" w:rsidP="006A0D95">
      <w:pPr>
        <w:pStyle w:val="ConsPlusNormal"/>
        <w:ind w:firstLine="709"/>
        <w:jc w:val="center"/>
        <w:rPr>
          <w:sz w:val="24"/>
          <w:szCs w:val="24"/>
        </w:rPr>
      </w:pPr>
      <w:r w:rsidRPr="006A0D95">
        <w:rPr>
          <w:sz w:val="24"/>
          <w:szCs w:val="24"/>
        </w:rPr>
        <w:t>и внеплановых проверок полноты и качества предоставления</w:t>
      </w:r>
    </w:p>
    <w:p w:rsidR="006A0D95" w:rsidRPr="006A0D95" w:rsidRDefault="006A0D95" w:rsidP="006A0D95">
      <w:pPr>
        <w:pStyle w:val="ConsPlusNormal"/>
        <w:ind w:firstLine="709"/>
        <w:jc w:val="center"/>
        <w:rPr>
          <w:sz w:val="24"/>
          <w:szCs w:val="24"/>
        </w:rPr>
      </w:pPr>
      <w:r w:rsidRPr="006A0D95">
        <w:rPr>
          <w:sz w:val="24"/>
          <w:szCs w:val="24"/>
        </w:rPr>
        <w:t>муниципальной услуги, в том числе порядок и формы</w:t>
      </w:r>
    </w:p>
    <w:p w:rsidR="006A0D95" w:rsidRPr="006A0D95" w:rsidRDefault="006A0D95" w:rsidP="006A0D95">
      <w:pPr>
        <w:pStyle w:val="ConsPlusNormal"/>
        <w:ind w:firstLine="709"/>
        <w:jc w:val="center"/>
        <w:rPr>
          <w:sz w:val="24"/>
          <w:szCs w:val="24"/>
        </w:rPr>
      </w:pPr>
      <w:proofErr w:type="gramStart"/>
      <w:r w:rsidRPr="006A0D95">
        <w:rPr>
          <w:sz w:val="24"/>
          <w:szCs w:val="24"/>
        </w:rPr>
        <w:t>контроля за</w:t>
      </w:r>
      <w:proofErr w:type="gramEnd"/>
      <w:r w:rsidRPr="006A0D95">
        <w:rPr>
          <w:sz w:val="24"/>
          <w:szCs w:val="24"/>
        </w:rPr>
        <w:t xml:space="preserve"> полнотой и качеством предоставления</w:t>
      </w:r>
    </w:p>
    <w:p w:rsidR="006A0D95" w:rsidRPr="006A0D95" w:rsidRDefault="006A0D95" w:rsidP="006A0D95">
      <w:pPr>
        <w:pStyle w:val="ConsPlusNormal"/>
        <w:ind w:firstLine="709"/>
        <w:jc w:val="center"/>
        <w:rPr>
          <w:sz w:val="24"/>
          <w:szCs w:val="24"/>
        </w:rPr>
      </w:pPr>
      <w:r w:rsidRPr="006A0D95">
        <w:rPr>
          <w:sz w:val="24"/>
          <w:szCs w:val="24"/>
        </w:rPr>
        <w:t>муниципальной услуги</w:t>
      </w:r>
    </w:p>
    <w:p w:rsidR="006A0D95" w:rsidRPr="006A0D95" w:rsidRDefault="006A0D95" w:rsidP="006A0D95">
      <w:pPr>
        <w:pStyle w:val="ConsPlusNormal"/>
        <w:ind w:firstLine="709"/>
        <w:jc w:val="both"/>
        <w:rPr>
          <w:sz w:val="24"/>
          <w:szCs w:val="24"/>
        </w:rPr>
      </w:pPr>
      <w:r w:rsidRPr="006A0D95">
        <w:rPr>
          <w:sz w:val="24"/>
          <w:szCs w:val="24"/>
        </w:rPr>
        <w:t xml:space="preserve">69. </w:t>
      </w:r>
      <w:proofErr w:type="gramStart"/>
      <w:r w:rsidRPr="006A0D95">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Pr="006A0D95">
        <w:rPr>
          <w:color w:val="000000"/>
          <w:sz w:val="24"/>
          <w:szCs w:val="24"/>
        </w:rPr>
        <w:t>Администрации</w:t>
      </w:r>
      <w:r w:rsidRPr="006A0D95">
        <w:rPr>
          <w:sz w:val="24"/>
          <w:szCs w:val="24"/>
        </w:rPr>
        <w:t>, должностных лиц, ответственных за организацию работы по предоставлению муниципальной услуги, а также руководителей структурного</w:t>
      </w:r>
      <w:proofErr w:type="gramEnd"/>
      <w:r w:rsidRPr="006A0D95">
        <w:rPr>
          <w:sz w:val="24"/>
          <w:szCs w:val="24"/>
        </w:rPr>
        <w:t xml:space="preserve"> подразделения </w:t>
      </w:r>
      <w:r w:rsidRPr="006A0D95">
        <w:rPr>
          <w:color w:val="000000"/>
          <w:sz w:val="24"/>
          <w:szCs w:val="24"/>
        </w:rPr>
        <w:lastRenderedPageBreak/>
        <w:t>Администрации</w:t>
      </w:r>
      <w:r w:rsidRPr="006A0D95">
        <w:rPr>
          <w:sz w:val="24"/>
          <w:szCs w:val="24"/>
        </w:rPr>
        <w:t>, осуществляющего полномочия по предоставлению муниципальной услуги.</w:t>
      </w:r>
    </w:p>
    <w:p w:rsidR="006A0D95" w:rsidRPr="006A0D95" w:rsidRDefault="006A0D95" w:rsidP="006A0D95">
      <w:pPr>
        <w:pStyle w:val="ConsPlusNormal"/>
        <w:ind w:firstLine="709"/>
        <w:jc w:val="both"/>
        <w:rPr>
          <w:sz w:val="24"/>
          <w:szCs w:val="24"/>
        </w:rPr>
      </w:pPr>
      <w:r w:rsidRPr="006A0D95">
        <w:rPr>
          <w:sz w:val="24"/>
          <w:szCs w:val="24"/>
        </w:rPr>
        <w:t xml:space="preserve">70. Проверки могут быть плановыми  и внеплановыми. </w:t>
      </w:r>
    </w:p>
    <w:p w:rsidR="006A0D95" w:rsidRPr="006A0D95" w:rsidRDefault="006A0D95" w:rsidP="006A0D95">
      <w:pPr>
        <w:pStyle w:val="ConsPlusNormal"/>
        <w:ind w:firstLine="709"/>
        <w:jc w:val="both"/>
        <w:rPr>
          <w:sz w:val="24"/>
          <w:szCs w:val="24"/>
        </w:rPr>
      </w:pPr>
      <w:r w:rsidRPr="006A0D95">
        <w:rPr>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w:t>
      </w:r>
      <w:r w:rsidRPr="006A0D95">
        <w:rPr>
          <w:color w:val="000000"/>
          <w:sz w:val="24"/>
          <w:szCs w:val="24"/>
        </w:rPr>
        <w:t>Администрации</w:t>
      </w:r>
      <w:r w:rsidRPr="006A0D95">
        <w:rPr>
          <w:sz w:val="24"/>
          <w:szCs w:val="24"/>
        </w:rPr>
        <w:t>.</w:t>
      </w:r>
    </w:p>
    <w:p w:rsidR="006A0D95" w:rsidRPr="006A0D95" w:rsidRDefault="006A0D95" w:rsidP="006A0D95">
      <w:pPr>
        <w:pStyle w:val="ConsPlusNormal"/>
        <w:ind w:firstLine="709"/>
        <w:jc w:val="both"/>
        <w:rPr>
          <w:sz w:val="24"/>
          <w:szCs w:val="24"/>
        </w:rPr>
      </w:pPr>
      <w:proofErr w:type="gramStart"/>
      <w:r w:rsidRPr="006A0D95">
        <w:rPr>
          <w:sz w:val="24"/>
          <w:szCs w:val="24"/>
        </w:rPr>
        <w:t xml:space="preserve">Внеплановая проверка проводится по инициативе главы </w:t>
      </w:r>
      <w:r w:rsidRPr="006A0D95">
        <w:rPr>
          <w:color w:val="000000"/>
          <w:sz w:val="24"/>
          <w:szCs w:val="24"/>
        </w:rPr>
        <w:t>Администрации</w:t>
      </w:r>
      <w:r w:rsidRPr="006A0D95">
        <w:rPr>
          <w:sz w:val="24"/>
          <w:szCs w:val="24"/>
        </w:rPr>
        <w:t xml:space="preserve">, должностного лица </w:t>
      </w:r>
      <w:r w:rsidRPr="006A0D95">
        <w:rPr>
          <w:color w:val="000000"/>
          <w:sz w:val="24"/>
          <w:szCs w:val="24"/>
        </w:rPr>
        <w:t>Администрации</w:t>
      </w:r>
      <w:r w:rsidRPr="006A0D95">
        <w:rPr>
          <w:sz w:val="24"/>
          <w:szCs w:val="24"/>
        </w:rPr>
        <w:t xml:space="preserve">, ответственного за организацию работы по предоставлению муниципальной услуги, а также руководителя структурного подразделения </w:t>
      </w:r>
      <w:r w:rsidRPr="006A0D95">
        <w:rPr>
          <w:color w:val="000000"/>
          <w:sz w:val="24"/>
          <w:szCs w:val="24"/>
        </w:rPr>
        <w:t>Администрации</w:t>
      </w:r>
      <w:r w:rsidRPr="006A0D95">
        <w:rPr>
          <w:sz w:val="24"/>
          <w:szCs w:val="24"/>
        </w:rPr>
        <w:t>, осуществляющего полномочия по предоставлению муниципальной услуги.</w:t>
      </w:r>
      <w:proofErr w:type="gramEnd"/>
      <w:r w:rsidRPr="006A0D95">
        <w:rPr>
          <w:sz w:val="24"/>
          <w:szCs w:val="24"/>
        </w:rPr>
        <w:t xml:space="preserve"> Внеплановая проверка проводится также по конкретному обращению заявителя.</w:t>
      </w:r>
    </w:p>
    <w:p w:rsidR="006A0D95" w:rsidRPr="006A0D95" w:rsidRDefault="006A0D95" w:rsidP="006A0D95">
      <w:pPr>
        <w:ind w:firstLine="709"/>
        <w:jc w:val="both"/>
        <w:rPr>
          <w:rFonts w:ascii="Arial" w:hAnsi="Arial" w:cs="Arial"/>
        </w:rPr>
      </w:pPr>
      <w:r w:rsidRPr="006A0D95">
        <w:rPr>
          <w:rFonts w:ascii="Arial" w:hAnsi="Arial" w:cs="Arial"/>
        </w:rPr>
        <w:t>71. В ходе проверок оценивается:</w:t>
      </w:r>
    </w:p>
    <w:p w:rsidR="006A0D95" w:rsidRPr="006A0D95" w:rsidRDefault="006A0D95" w:rsidP="006A0D95">
      <w:pPr>
        <w:ind w:firstLine="709"/>
        <w:jc w:val="both"/>
        <w:rPr>
          <w:rFonts w:ascii="Arial" w:hAnsi="Arial" w:cs="Arial"/>
        </w:rPr>
      </w:pPr>
      <w:proofErr w:type="gramStart"/>
      <w:r w:rsidRPr="006A0D95">
        <w:rPr>
          <w:rFonts w:ascii="Arial" w:hAnsi="Arial" w:cs="Arial"/>
        </w:rPr>
        <w:t xml:space="preserve">знание специалистами и уполномоченными должностными лицами </w:t>
      </w:r>
      <w:r w:rsidRPr="006A0D95">
        <w:rPr>
          <w:rFonts w:ascii="Arial" w:hAnsi="Arial" w:cs="Arial"/>
          <w:color w:val="000000"/>
        </w:rPr>
        <w:t>Администрации</w:t>
      </w:r>
      <w:r w:rsidRPr="006A0D95">
        <w:rPr>
          <w:rFonts w:ascii="Arial" w:hAnsi="Arial" w:cs="Arial"/>
        </w:rPr>
        <w:t xml:space="preserve">, 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6A0D95">
        <w:rPr>
          <w:rFonts w:ascii="Arial" w:hAnsi="Arial" w:cs="Arial"/>
          <w:color w:val="000000"/>
        </w:rPr>
        <w:t>Администрации</w:t>
      </w:r>
      <w:r w:rsidRPr="006A0D95">
        <w:rPr>
          <w:rFonts w:ascii="Arial" w:hAnsi="Arial" w:cs="Arial"/>
        </w:rPr>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roofErr w:type="gramEnd"/>
    </w:p>
    <w:p w:rsidR="006A0D95" w:rsidRPr="006A0D95" w:rsidRDefault="006A0D95" w:rsidP="006A0D95">
      <w:pPr>
        <w:ind w:firstLine="709"/>
        <w:jc w:val="both"/>
        <w:rPr>
          <w:rFonts w:ascii="Arial" w:hAnsi="Arial" w:cs="Arial"/>
        </w:rPr>
      </w:pPr>
      <w:proofErr w:type="gramStart"/>
      <w:r w:rsidRPr="006A0D95">
        <w:rPr>
          <w:rFonts w:ascii="Arial" w:hAnsi="Arial" w:cs="Arial"/>
        </w:rPr>
        <w:t xml:space="preserve">соблюдение специалистами и уполномоченными должностными лицами </w:t>
      </w:r>
      <w:r w:rsidRPr="006A0D95">
        <w:rPr>
          <w:rFonts w:ascii="Arial" w:hAnsi="Arial" w:cs="Arial"/>
          <w:color w:val="000000"/>
        </w:rPr>
        <w:t>Администрации</w:t>
      </w:r>
      <w:r w:rsidRPr="006A0D95">
        <w:rPr>
          <w:rFonts w:ascii="Arial" w:hAnsi="Arial" w:cs="Arial"/>
        </w:rPr>
        <w:t xml:space="preserve">, должностными лицами, ответственными за организацию работы по предоставлению муниципальной услуги, а также руководителями структурного подразделения </w:t>
      </w:r>
      <w:r w:rsidRPr="006A0D95">
        <w:rPr>
          <w:rFonts w:ascii="Arial" w:hAnsi="Arial" w:cs="Arial"/>
          <w:color w:val="000000"/>
        </w:rPr>
        <w:t>Администрации</w:t>
      </w:r>
      <w:r w:rsidRPr="006A0D95">
        <w:rPr>
          <w:rFonts w:ascii="Arial" w:hAnsi="Arial" w:cs="Arial"/>
        </w:rPr>
        <w:t>,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roofErr w:type="gramEnd"/>
    </w:p>
    <w:p w:rsidR="006A0D95" w:rsidRPr="006A0D95" w:rsidRDefault="006A0D95" w:rsidP="006A0D95">
      <w:pPr>
        <w:ind w:firstLine="709"/>
        <w:jc w:val="both"/>
        <w:rPr>
          <w:rFonts w:ascii="Arial" w:hAnsi="Arial" w:cs="Arial"/>
        </w:rPr>
      </w:pPr>
      <w:r w:rsidRPr="006A0D95">
        <w:rPr>
          <w:rFonts w:ascii="Arial" w:hAnsi="Arial" w:cs="Arial"/>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A0D95" w:rsidRPr="006A0D95" w:rsidRDefault="006A0D95" w:rsidP="006A0D95">
      <w:pPr>
        <w:ind w:firstLine="709"/>
        <w:jc w:val="both"/>
        <w:rPr>
          <w:rFonts w:ascii="Arial" w:hAnsi="Arial" w:cs="Arial"/>
        </w:rPr>
      </w:pPr>
      <w:r w:rsidRPr="006A0D95">
        <w:rPr>
          <w:rFonts w:ascii="Arial" w:hAnsi="Arial" w:cs="Arial"/>
        </w:rPr>
        <w:t>сроки исполнения административных процедур, в целях выявления возможности их сокращения;</w:t>
      </w:r>
    </w:p>
    <w:p w:rsidR="006A0D95" w:rsidRPr="006A0D95" w:rsidRDefault="006A0D95" w:rsidP="006A0D95">
      <w:pPr>
        <w:ind w:firstLine="709"/>
        <w:jc w:val="both"/>
        <w:rPr>
          <w:rFonts w:ascii="Arial" w:hAnsi="Arial" w:cs="Arial"/>
        </w:rPr>
      </w:pPr>
      <w:r w:rsidRPr="006A0D95">
        <w:rPr>
          <w:rFonts w:ascii="Arial" w:hAnsi="Arial" w:cs="Arial"/>
        </w:rPr>
        <w:t>своевременность информирования заявителей о ходе предоставления муниципальной услуги;</w:t>
      </w:r>
    </w:p>
    <w:p w:rsidR="006A0D95" w:rsidRPr="006A0D95" w:rsidRDefault="006A0D95" w:rsidP="006A0D95">
      <w:pPr>
        <w:ind w:firstLine="709"/>
        <w:jc w:val="both"/>
        <w:rPr>
          <w:rFonts w:ascii="Arial" w:hAnsi="Arial" w:cs="Arial"/>
        </w:rPr>
      </w:pPr>
      <w:r w:rsidRPr="006A0D95">
        <w:rPr>
          <w:rFonts w:ascii="Arial" w:hAnsi="Arial" w:cs="Arial"/>
        </w:rPr>
        <w:t>устранение нарушений и недостатков, выявленных в ходе предыдущей проверки.</w:t>
      </w:r>
    </w:p>
    <w:p w:rsidR="006A0D95" w:rsidRPr="006A0D95" w:rsidRDefault="006A0D95" w:rsidP="006A0D95">
      <w:pPr>
        <w:pStyle w:val="ConsPlusNormal"/>
        <w:ind w:firstLine="709"/>
        <w:jc w:val="both"/>
        <w:rPr>
          <w:sz w:val="24"/>
          <w:szCs w:val="24"/>
        </w:rPr>
      </w:pPr>
      <w:r w:rsidRPr="006A0D95">
        <w:rPr>
          <w:sz w:val="24"/>
          <w:szCs w:val="24"/>
        </w:rPr>
        <w:t>72. Проверка осуществляется на основании распоряжения главы Администрации.</w:t>
      </w:r>
    </w:p>
    <w:p w:rsidR="006A0D95" w:rsidRPr="006A0D95" w:rsidRDefault="006A0D95" w:rsidP="006A0D95">
      <w:pPr>
        <w:pStyle w:val="ConsPlusNormal"/>
        <w:ind w:firstLine="709"/>
        <w:jc w:val="both"/>
        <w:rPr>
          <w:sz w:val="24"/>
          <w:szCs w:val="24"/>
        </w:rPr>
      </w:pPr>
      <w:r w:rsidRPr="006A0D95">
        <w:rPr>
          <w:sz w:val="24"/>
          <w:szCs w:val="24"/>
        </w:rPr>
        <w:t>Распоряжение главы Администрации о проведении проверки содержит:</w:t>
      </w:r>
    </w:p>
    <w:p w:rsidR="006A0D95" w:rsidRPr="006A0D95" w:rsidRDefault="006A0D95" w:rsidP="006A0D95">
      <w:pPr>
        <w:ind w:firstLine="709"/>
        <w:jc w:val="both"/>
        <w:rPr>
          <w:rFonts w:ascii="Arial" w:hAnsi="Arial" w:cs="Arial"/>
        </w:rPr>
      </w:pPr>
      <w:r w:rsidRPr="006A0D95">
        <w:rPr>
          <w:rFonts w:ascii="Arial" w:hAnsi="Arial" w:cs="Arial"/>
        </w:rPr>
        <w:t>1) наименование органа;</w:t>
      </w:r>
    </w:p>
    <w:p w:rsidR="006A0D95" w:rsidRPr="006A0D95" w:rsidRDefault="006A0D95" w:rsidP="006A0D95">
      <w:pPr>
        <w:pStyle w:val="ConsPlusNormal"/>
        <w:ind w:firstLine="709"/>
        <w:jc w:val="both"/>
        <w:rPr>
          <w:sz w:val="24"/>
          <w:szCs w:val="24"/>
        </w:rPr>
      </w:pPr>
      <w:r w:rsidRPr="006A0D95">
        <w:rPr>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A0D95" w:rsidRPr="006A0D95" w:rsidRDefault="006A0D95" w:rsidP="006A0D95">
      <w:pPr>
        <w:ind w:firstLine="709"/>
        <w:jc w:val="both"/>
        <w:rPr>
          <w:rFonts w:ascii="Arial" w:hAnsi="Arial" w:cs="Arial"/>
        </w:rPr>
      </w:pPr>
      <w:r w:rsidRPr="006A0D95">
        <w:rPr>
          <w:rFonts w:ascii="Arial" w:hAnsi="Arial" w:cs="Arial"/>
        </w:rPr>
        <w:t>3) цели, задачи, предмет проверки;</w:t>
      </w:r>
    </w:p>
    <w:p w:rsidR="006A0D95" w:rsidRPr="006A0D95" w:rsidRDefault="006A0D95" w:rsidP="006A0D95">
      <w:pPr>
        <w:ind w:firstLine="709"/>
        <w:jc w:val="both"/>
        <w:rPr>
          <w:rFonts w:ascii="Arial" w:hAnsi="Arial" w:cs="Arial"/>
        </w:rPr>
      </w:pPr>
      <w:r w:rsidRPr="006A0D95">
        <w:rPr>
          <w:rFonts w:ascii="Arial" w:hAnsi="Arial" w:cs="Arial"/>
        </w:rPr>
        <w:t>4) правовые основания проведения проверки;</w:t>
      </w:r>
    </w:p>
    <w:p w:rsidR="006A0D95" w:rsidRPr="006A0D95" w:rsidRDefault="006A0D95" w:rsidP="006A0D95">
      <w:pPr>
        <w:ind w:firstLine="709"/>
        <w:jc w:val="both"/>
        <w:rPr>
          <w:rFonts w:ascii="Arial" w:hAnsi="Arial" w:cs="Arial"/>
        </w:rPr>
      </w:pPr>
      <w:r w:rsidRPr="006A0D95">
        <w:rPr>
          <w:rFonts w:ascii="Arial" w:hAnsi="Arial" w:cs="Arial"/>
        </w:rPr>
        <w:t>5) даты начала и окончания проведения проверки;</w:t>
      </w:r>
    </w:p>
    <w:p w:rsidR="006A0D95" w:rsidRPr="006A0D95" w:rsidRDefault="006A0D95" w:rsidP="006A0D95">
      <w:pPr>
        <w:ind w:firstLine="709"/>
        <w:jc w:val="both"/>
        <w:rPr>
          <w:rFonts w:ascii="Arial" w:hAnsi="Arial" w:cs="Arial"/>
        </w:rPr>
      </w:pPr>
      <w:r w:rsidRPr="006A0D95">
        <w:rPr>
          <w:rFonts w:ascii="Arial" w:hAnsi="Arial" w:cs="Arial"/>
        </w:rPr>
        <w:t>6) срок подготовки акта проверки.</w:t>
      </w:r>
    </w:p>
    <w:p w:rsidR="006A0D95" w:rsidRPr="006A0D95" w:rsidRDefault="006A0D95" w:rsidP="006A0D95">
      <w:pPr>
        <w:ind w:firstLine="709"/>
        <w:jc w:val="both"/>
        <w:rPr>
          <w:rFonts w:ascii="Arial" w:hAnsi="Arial" w:cs="Arial"/>
        </w:rPr>
      </w:pPr>
      <w:r w:rsidRPr="006A0D95">
        <w:rPr>
          <w:rFonts w:ascii="Arial" w:hAnsi="Arial" w:cs="Arial"/>
        </w:rPr>
        <w:t>73. </w:t>
      </w:r>
      <w:proofErr w:type="gramStart"/>
      <w:r w:rsidRPr="006A0D95">
        <w:rPr>
          <w:rFonts w:ascii="Arial" w:hAnsi="Arial" w:cs="Arial"/>
        </w:rPr>
        <w:t xml:space="preserve">Специалисты и уполномоченные должностные лица </w:t>
      </w:r>
      <w:r w:rsidRPr="006A0D95">
        <w:rPr>
          <w:rFonts w:ascii="Arial" w:hAnsi="Arial" w:cs="Arial"/>
          <w:color w:val="000000"/>
        </w:rPr>
        <w:t>Администрации</w:t>
      </w:r>
      <w:r w:rsidRPr="006A0D95">
        <w:rPr>
          <w:rFonts w:ascii="Arial" w:hAnsi="Arial" w:cs="Arial"/>
        </w:rPr>
        <w:t xml:space="preserve">, должностные лица, ответственные за организацию работы по предоставлению муниципальной услуги, а также руководителями структурного подразделения </w:t>
      </w:r>
      <w:r w:rsidRPr="006A0D95">
        <w:rPr>
          <w:rFonts w:ascii="Arial" w:hAnsi="Arial" w:cs="Arial"/>
          <w:color w:val="000000"/>
        </w:rPr>
        <w:lastRenderedPageBreak/>
        <w:t>Администрации</w:t>
      </w:r>
      <w:r w:rsidRPr="006A0D95">
        <w:rPr>
          <w:rFonts w:ascii="Arial" w:hAnsi="Arial" w:cs="Arial"/>
        </w:rPr>
        <w:t>,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6A0D95" w:rsidRPr="006A0D95" w:rsidRDefault="006A0D95" w:rsidP="006A0D95">
      <w:pPr>
        <w:pStyle w:val="ConsPlusNormal"/>
        <w:ind w:firstLine="709"/>
        <w:jc w:val="both"/>
        <w:rPr>
          <w:sz w:val="24"/>
          <w:szCs w:val="24"/>
        </w:rPr>
      </w:pPr>
      <w:r w:rsidRPr="006A0D95">
        <w:rPr>
          <w:sz w:val="24"/>
          <w:szCs w:val="24"/>
        </w:rPr>
        <w:t>74. Результаты проверки оформляются в акте, в котором отмечаются выявленные недостатки и предложения по их устранению.</w:t>
      </w:r>
    </w:p>
    <w:p w:rsidR="006A0D95" w:rsidRPr="006A0D95" w:rsidRDefault="006A0D95" w:rsidP="006A0D95">
      <w:pPr>
        <w:pStyle w:val="ConsPlusNormal"/>
        <w:ind w:firstLine="709"/>
        <w:jc w:val="both"/>
        <w:rPr>
          <w:sz w:val="24"/>
          <w:szCs w:val="24"/>
        </w:rPr>
      </w:pPr>
      <w:r w:rsidRPr="006A0D95">
        <w:rPr>
          <w:sz w:val="24"/>
          <w:szCs w:val="24"/>
        </w:rPr>
        <w:t>Акт подписывают должностные лица, уполномоченные на проведение проверки (либо председатель, члены и секретарь комиссии).</w:t>
      </w:r>
    </w:p>
    <w:p w:rsidR="006A0D95" w:rsidRPr="006A0D95" w:rsidRDefault="006A0D95" w:rsidP="006A0D95">
      <w:pPr>
        <w:pStyle w:val="ConsPlusNormal"/>
        <w:ind w:firstLine="709"/>
        <w:jc w:val="both"/>
        <w:rPr>
          <w:sz w:val="24"/>
          <w:szCs w:val="24"/>
        </w:rPr>
      </w:pPr>
      <w:r w:rsidRPr="006A0D95">
        <w:rPr>
          <w:sz w:val="24"/>
          <w:szCs w:val="24"/>
        </w:rPr>
        <w:t>Проверяемые лица под роспись знакомятся с актом.</w:t>
      </w:r>
    </w:p>
    <w:p w:rsidR="006A0D95" w:rsidRPr="006A0D95" w:rsidRDefault="006A0D95" w:rsidP="006A0D95">
      <w:pPr>
        <w:pStyle w:val="ConsPlusNormal"/>
        <w:ind w:firstLine="709"/>
        <w:jc w:val="both"/>
        <w:rPr>
          <w:sz w:val="24"/>
          <w:szCs w:val="24"/>
        </w:rPr>
      </w:pPr>
    </w:p>
    <w:p w:rsidR="006A0D95" w:rsidRPr="006A0D95" w:rsidRDefault="006A0D95" w:rsidP="006A0D95">
      <w:pPr>
        <w:pStyle w:val="ConsPlusNormal"/>
        <w:ind w:firstLine="709"/>
        <w:jc w:val="center"/>
        <w:rPr>
          <w:sz w:val="24"/>
          <w:szCs w:val="24"/>
        </w:rPr>
      </w:pPr>
      <w:r w:rsidRPr="006A0D95">
        <w:rPr>
          <w:sz w:val="24"/>
          <w:szCs w:val="24"/>
        </w:rPr>
        <w:t>Ответственность должностных лиц за решения и действия</w:t>
      </w:r>
    </w:p>
    <w:p w:rsidR="006A0D95" w:rsidRPr="006A0D95" w:rsidRDefault="006A0D95" w:rsidP="006A0D95">
      <w:pPr>
        <w:pStyle w:val="ConsPlusNormal"/>
        <w:ind w:firstLine="709"/>
        <w:jc w:val="center"/>
        <w:rPr>
          <w:sz w:val="24"/>
          <w:szCs w:val="24"/>
        </w:rPr>
      </w:pPr>
      <w:r w:rsidRPr="006A0D95">
        <w:rPr>
          <w:sz w:val="24"/>
          <w:szCs w:val="24"/>
        </w:rPr>
        <w:t xml:space="preserve">(бездействие), </w:t>
      </w:r>
      <w:proofErr w:type="gramStart"/>
      <w:r w:rsidRPr="006A0D95">
        <w:rPr>
          <w:sz w:val="24"/>
          <w:szCs w:val="24"/>
        </w:rPr>
        <w:t>принимаемые</w:t>
      </w:r>
      <w:proofErr w:type="gramEnd"/>
      <w:r w:rsidRPr="006A0D95">
        <w:rPr>
          <w:sz w:val="24"/>
          <w:szCs w:val="24"/>
        </w:rPr>
        <w:t xml:space="preserve"> (осуществляемые) ими в ходе</w:t>
      </w:r>
    </w:p>
    <w:p w:rsidR="006A0D95" w:rsidRPr="006A0D95" w:rsidRDefault="006A0D95" w:rsidP="006A0D95">
      <w:pPr>
        <w:pStyle w:val="ConsPlusNormal"/>
        <w:ind w:firstLine="709"/>
        <w:jc w:val="center"/>
        <w:rPr>
          <w:sz w:val="24"/>
          <w:szCs w:val="24"/>
        </w:rPr>
      </w:pPr>
      <w:r w:rsidRPr="006A0D95">
        <w:rPr>
          <w:sz w:val="24"/>
          <w:szCs w:val="24"/>
        </w:rPr>
        <w:t>предоставления муниципальной услуги</w:t>
      </w:r>
    </w:p>
    <w:p w:rsidR="006A0D95" w:rsidRPr="006A0D95" w:rsidRDefault="006A0D95" w:rsidP="006A0D95">
      <w:pPr>
        <w:pStyle w:val="ConsPlusNormal"/>
        <w:ind w:firstLine="709"/>
        <w:jc w:val="both"/>
        <w:rPr>
          <w:sz w:val="24"/>
          <w:szCs w:val="24"/>
        </w:rPr>
      </w:pPr>
    </w:p>
    <w:p w:rsidR="006A0D95" w:rsidRPr="006A0D95" w:rsidRDefault="006A0D95" w:rsidP="006A0D95">
      <w:pPr>
        <w:pStyle w:val="ConsPlusNormal"/>
        <w:ind w:firstLine="709"/>
        <w:jc w:val="both"/>
        <w:rPr>
          <w:sz w:val="24"/>
          <w:szCs w:val="24"/>
        </w:rPr>
      </w:pPr>
      <w:r w:rsidRPr="006A0D95">
        <w:rPr>
          <w:sz w:val="24"/>
          <w:szCs w:val="24"/>
        </w:rPr>
        <w:t xml:space="preserve">75. </w:t>
      </w:r>
      <w:proofErr w:type="gramStart"/>
      <w:r w:rsidRPr="006A0D95">
        <w:rPr>
          <w:sz w:val="24"/>
          <w:szCs w:val="24"/>
        </w:rPr>
        <w:t xml:space="preserve">Специалисты и уполномоченные должностные лица </w:t>
      </w:r>
      <w:r w:rsidRPr="006A0D95">
        <w:rPr>
          <w:color w:val="000000"/>
          <w:sz w:val="24"/>
          <w:szCs w:val="24"/>
        </w:rPr>
        <w:t>Администрации</w:t>
      </w:r>
      <w:r w:rsidRPr="006A0D95">
        <w:rPr>
          <w:sz w:val="24"/>
          <w:szCs w:val="24"/>
        </w:rPr>
        <w:t xml:space="preserve">, должностные лица, ответственные за организацию работы по предоставлению муниципальной услуги, а также руководители структурных подразделений </w:t>
      </w:r>
      <w:r w:rsidRPr="006A0D95">
        <w:rPr>
          <w:color w:val="000000"/>
          <w:sz w:val="24"/>
          <w:szCs w:val="24"/>
        </w:rPr>
        <w:t>Администрации</w:t>
      </w:r>
      <w:r w:rsidRPr="006A0D95">
        <w:rPr>
          <w:sz w:val="24"/>
          <w:szCs w:val="24"/>
        </w:rPr>
        <w:t xml:space="preserve">, осуществляющих полномочия по предоставлению муниципальной услуги, несут ответственность в соответствии с </w:t>
      </w:r>
      <w:hyperlink r:id="rId15" w:history="1">
        <w:r w:rsidRPr="006A0D95">
          <w:rPr>
            <w:sz w:val="24"/>
            <w:szCs w:val="24"/>
          </w:rPr>
          <w:t>законодательством</w:t>
        </w:r>
      </w:hyperlink>
      <w:r w:rsidRPr="006A0D95">
        <w:rPr>
          <w:sz w:val="24"/>
          <w:szCs w:val="24"/>
        </w:rPr>
        <w:t xml:space="preserve"> Российской Федерации и законодательством Оренбургской области за нарушение порядка предоставления муниципальной услуги.</w:t>
      </w:r>
      <w:proofErr w:type="gramEnd"/>
    </w:p>
    <w:p w:rsidR="006A0D95" w:rsidRPr="006A0D95" w:rsidRDefault="006A0D95" w:rsidP="006A0D95">
      <w:pPr>
        <w:pStyle w:val="ConsPlusNormal"/>
        <w:ind w:firstLine="709"/>
        <w:jc w:val="both"/>
        <w:rPr>
          <w:sz w:val="24"/>
          <w:szCs w:val="24"/>
        </w:rPr>
      </w:pPr>
    </w:p>
    <w:p w:rsidR="006A0D95" w:rsidRPr="006A0D95" w:rsidRDefault="006A0D95" w:rsidP="006A0D95">
      <w:pPr>
        <w:pStyle w:val="ConsPlusNormal"/>
        <w:ind w:firstLine="709"/>
        <w:jc w:val="center"/>
        <w:outlineLvl w:val="1"/>
        <w:rPr>
          <w:sz w:val="24"/>
          <w:szCs w:val="24"/>
        </w:rPr>
      </w:pPr>
      <w:r w:rsidRPr="006A0D95">
        <w:rPr>
          <w:sz w:val="24"/>
          <w:szCs w:val="24"/>
        </w:rPr>
        <w:t>Требования к порядку и формам контроля</w:t>
      </w:r>
    </w:p>
    <w:p w:rsidR="006A0D95" w:rsidRPr="006A0D95" w:rsidRDefault="006A0D95" w:rsidP="006A0D95">
      <w:pPr>
        <w:pStyle w:val="ConsPlusNormal"/>
        <w:ind w:firstLine="709"/>
        <w:jc w:val="center"/>
        <w:rPr>
          <w:sz w:val="24"/>
          <w:szCs w:val="24"/>
        </w:rPr>
      </w:pPr>
      <w:r w:rsidRPr="006A0D95">
        <w:rPr>
          <w:sz w:val="24"/>
          <w:szCs w:val="24"/>
        </w:rPr>
        <w:t>за предоставлением муниципальной услуги, в том числе</w:t>
      </w:r>
    </w:p>
    <w:p w:rsidR="006A0D95" w:rsidRPr="006A0D95" w:rsidRDefault="006A0D95" w:rsidP="006A0D95">
      <w:pPr>
        <w:pStyle w:val="ConsPlusNormal"/>
        <w:ind w:firstLine="709"/>
        <w:jc w:val="center"/>
        <w:rPr>
          <w:sz w:val="24"/>
          <w:szCs w:val="24"/>
        </w:rPr>
      </w:pPr>
      <w:r w:rsidRPr="006A0D95">
        <w:rPr>
          <w:sz w:val="24"/>
          <w:szCs w:val="24"/>
        </w:rPr>
        <w:t>со стороны граждан, их объединений и организаций</w:t>
      </w:r>
    </w:p>
    <w:p w:rsidR="006A0D95" w:rsidRPr="006A0D95" w:rsidRDefault="006A0D95" w:rsidP="006A0D95">
      <w:pPr>
        <w:pStyle w:val="ConsPlusNormal"/>
        <w:ind w:firstLine="709"/>
        <w:jc w:val="both"/>
        <w:rPr>
          <w:sz w:val="24"/>
          <w:szCs w:val="24"/>
        </w:rPr>
      </w:pPr>
    </w:p>
    <w:p w:rsidR="006A0D95" w:rsidRPr="006A0D95" w:rsidRDefault="006A0D95" w:rsidP="006A0D95">
      <w:pPr>
        <w:pStyle w:val="ConsPlusNormal"/>
        <w:ind w:firstLine="709"/>
        <w:jc w:val="both"/>
        <w:rPr>
          <w:sz w:val="24"/>
          <w:szCs w:val="24"/>
        </w:rPr>
      </w:pPr>
      <w:r w:rsidRPr="006A0D95">
        <w:rPr>
          <w:sz w:val="24"/>
          <w:szCs w:val="24"/>
        </w:rPr>
        <w:t xml:space="preserve">76. </w:t>
      </w:r>
      <w:proofErr w:type="gramStart"/>
      <w:r w:rsidRPr="006A0D95">
        <w:rPr>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6A0D95" w:rsidRPr="006A0D95" w:rsidRDefault="006A0D95" w:rsidP="006A0D95">
      <w:pPr>
        <w:pStyle w:val="ConsPlusNormal"/>
        <w:ind w:firstLine="709"/>
        <w:jc w:val="both"/>
        <w:rPr>
          <w:sz w:val="24"/>
          <w:szCs w:val="24"/>
        </w:rPr>
      </w:pPr>
      <w:r w:rsidRPr="006A0D95">
        <w:rPr>
          <w:sz w:val="24"/>
          <w:szCs w:val="24"/>
        </w:rPr>
        <w:t>77. Граждане, их объединения и организации также вправе:</w:t>
      </w:r>
    </w:p>
    <w:p w:rsidR="006A0D95" w:rsidRPr="006A0D95" w:rsidRDefault="006A0D95" w:rsidP="006A0D95">
      <w:pPr>
        <w:pStyle w:val="ConsPlusNormal"/>
        <w:ind w:firstLine="709"/>
        <w:jc w:val="both"/>
        <w:rPr>
          <w:sz w:val="24"/>
          <w:szCs w:val="24"/>
        </w:rPr>
      </w:pPr>
      <w:r w:rsidRPr="006A0D95">
        <w:rPr>
          <w:sz w:val="24"/>
          <w:szCs w:val="24"/>
        </w:rPr>
        <w:t>направлять замечания и предложения по улучшению доступности и качества предоставления муниципальной услуги;</w:t>
      </w:r>
    </w:p>
    <w:p w:rsidR="006A0D95" w:rsidRPr="006A0D95" w:rsidRDefault="006A0D95" w:rsidP="006A0D95">
      <w:pPr>
        <w:pStyle w:val="ConsPlusNormal"/>
        <w:ind w:firstLine="709"/>
        <w:jc w:val="both"/>
        <w:rPr>
          <w:sz w:val="24"/>
          <w:szCs w:val="24"/>
        </w:rPr>
      </w:pPr>
      <w:r w:rsidRPr="006A0D95">
        <w:rPr>
          <w:sz w:val="24"/>
          <w:szCs w:val="24"/>
        </w:rPr>
        <w:t>вносить предложения о мерах по устранению нарушений административного регламента.</w:t>
      </w:r>
    </w:p>
    <w:p w:rsidR="006A0D95" w:rsidRPr="006A0D95" w:rsidRDefault="006A0D95" w:rsidP="006A0D95">
      <w:pPr>
        <w:pStyle w:val="ConsPlusNormal"/>
        <w:ind w:firstLine="709"/>
        <w:jc w:val="both"/>
        <w:rPr>
          <w:sz w:val="24"/>
          <w:szCs w:val="24"/>
        </w:rPr>
      </w:pPr>
      <w:r w:rsidRPr="006A0D95">
        <w:rPr>
          <w:sz w:val="24"/>
          <w:szCs w:val="24"/>
        </w:rPr>
        <w:t xml:space="preserve">78. Должностные лица </w:t>
      </w:r>
      <w:r w:rsidRPr="006A0D95">
        <w:rPr>
          <w:color w:val="000000"/>
          <w:sz w:val="24"/>
          <w:szCs w:val="24"/>
        </w:rPr>
        <w:t>Администрации</w:t>
      </w:r>
      <w:r w:rsidRPr="006A0D95">
        <w:rPr>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A0D95" w:rsidRPr="006A0D95" w:rsidRDefault="006A0D95" w:rsidP="006A0D95">
      <w:pPr>
        <w:ind w:firstLine="709"/>
        <w:jc w:val="both"/>
        <w:rPr>
          <w:rFonts w:ascii="Arial" w:hAnsi="Arial" w:cs="Arial"/>
        </w:rPr>
      </w:pPr>
      <w:r w:rsidRPr="006A0D95">
        <w:rPr>
          <w:rFonts w:ascii="Arial" w:hAnsi="Arial" w:cs="Arial"/>
        </w:rPr>
        <w:t xml:space="preserve">79.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6A0D95">
        <w:rPr>
          <w:rFonts w:ascii="Arial" w:hAnsi="Arial" w:cs="Arial"/>
        </w:rPr>
        <w:t>порядке</w:t>
      </w:r>
      <w:proofErr w:type="gramEnd"/>
      <w:r w:rsidRPr="006A0D95">
        <w:rPr>
          <w:rFonts w:ascii="Arial" w:hAnsi="Arial" w:cs="Arial"/>
        </w:rPr>
        <w:t xml:space="preserve"> установленном Федеральным законом от 02.05.2006 </w:t>
      </w:r>
      <w:r w:rsidRPr="006A0D95">
        <w:rPr>
          <w:rFonts w:ascii="Arial" w:hAnsi="Arial" w:cs="Arial"/>
        </w:rPr>
        <w:br/>
        <w:t>№  59-ФЗ «О порядке рассмотрения обращений граждан Российской Федерации».</w:t>
      </w:r>
    </w:p>
    <w:p w:rsidR="006A0D95" w:rsidRPr="006A0D95" w:rsidRDefault="006A0D95" w:rsidP="006A0D95">
      <w:pPr>
        <w:ind w:firstLine="709"/>
        <w:jc w:val="center"/>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V. Досудебный (внесудебный) порядок обжалования</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решений и действий (бездействия) Администрации,</w:t>
      </w:r>
    </w:p>
    <w:p w:rsidR="006A0D95" w:rsidRPr="006A0D95" w:rsidRDefault="006A0D95" w:rsidP="006A0D95">
      <w:pPr>
        <w:pStyle w:val="af4"/>
        <w:spacing w:before="0" w:beforeAutospacing="0" w:after="0" w:afterAutospacing="0"/>
        <w:jc w:val="center"/>
        <w:rPr>
          <w:rFonts w:ascii="Arial" w:hAnsi="Arial" w:cs="Arial"/>
          <w:b/>
          <w:color w:val="000000"/>
        </w:rPr>
      </w:pPr>
      <w:proofErr w:type="gramStart"/>
      <w:r w:rsidRPr="006A0D95">
        <w:rPr>
          <w:rFonts w:ascii="Arial" w:hAnsi="Arial" w:cs="Arial"/>
          <w:b/>
          <w:color w:val="000000"/>
        </w:rPr>
        <w:t>предоставляющего</w:t>
      </w:r>
      <w:proofErr w:type="gramEnd"/>
      <w:r w:rsidRPr="006A0D95">
        <w:rPr>
          <w:rFonts w:ascii="Arial" w:hAnsi="Arial" w:cs="Arial"/>
          <w:b/>
          <w:color w:val="000000"/>
        </w:rPr>
        <w:t xml:space="preserve"> муниципальную услугу,</w:t>
      </w:r>
    </w:p>
    <w:p w:rsidR="006A0D95" w:rsidRPr="006A0D95" w:rsidRDefault="006A0D95" w:rsidP="006A0D95">
      <w:pPr>
        <w:pStyle w:val="af4"/>
        <w:spacing w:before="0" w:beforeAutospacing="0" w:after="0" w:afterAutospacing="0"/>
        <w:jc w:val="center"/>
        <w:rPr>
          <w:rFonts w:ascii="Arial" w:hAnsi="Arial" w:cs="Arial"/>
          <w:b/>
          <w:color w:val="000000"/>
        </w:rPr>
      </w:pPr>
      <w:r w:rsidRPr="006A0D95">
        <w:rPr>
          <w:rFonts w:ascii="Arial" w:hAnsi="Arial" w:cs="Arial"/>
          <w:b/>
          <w:color w:val="000000"/>
        </w:rPr>
        <w:t>а также его должностных лиц, либо муниципальных служащих</w:t>
      </w:r>
    </w:p>
    <w:p w:rsidR="006A0D95" w:rsidRPr="006A0D95" w:rsidRDefault="006A0D95" w:rsidP="006A0D95">
      <w:pPr>
        <w:pStyle w:val="af4"/>
        <w:spacing w:before="0" w:beforeAutospacing="0" w:after="0" w:afterAutospacing="0"/>
        <w:jc w:val="center"/>
        <w:rPr>
          <w:rFonts w:ascii="Arial" w:hAnsi="Arial" w:cs="Arial"/>
          <w:color w:val="000000"/>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Информация для заинтересованных лиц об их праве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на досудебное (внесудебное) обжалование действий</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lastRenderedPageBreak/>
        <w:t>(бездействия) и (или) решений, принятых (осуществляемых)</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в ходе предоставления муниципальной услуги,</w:t>
      </w:r>
      <w:r w:rsidRPr="006A0D95">
        <w:rPr>
          <w:rFonts w:ascii="Arial" w:hAnsi="Arial" w:cs="Arial"/>
        </w:rPr>
        <w:t xml:space="preserve"> либо муниципальных служащих</w:t>
      </w:r>
    </w:p>
    <w:p w:rsidR="006A0D95" w:rsidRPr="006A0D95" w:rsidRDefault="006A0D95" w:rsidP="006A0D95">
      <w:pPr>
        <w:ind w:firstLine="709"/>
        <w:jc w:val="both"/>
        <w:rPr>
          <w:rFonts w:ascii="Arial" w:hAnsi="Arial" w:cs="Arial"/>
        </w:rPr>
      </w:pPr>
    </w:p>
    <w:p w:rsidR="006A0D95" w:rsidRPr="006A0D95" w:rsidRDefault="006A0D95" w:rsidP="006A0D95">
      <w:pPr>
        <w:ind w:firstLine="709"/>
        <w:jc w:val="both"/>
        <w:rPr>
          <w:rFonts w:ascii="Arial" w:hAnsi="Arial" w:cs="Arial"/>
          <w:color w:val="000000"/>
        </w:rPr>
      </w:pPr>
      <w:r w:rsidRPr="006A0D95">
        <w:rPr>
          <w:rFonts w:ascii="Arial" w:hAnsi="Arial" w:cs="Arial"/>
        </w:rPr>
        <w:t xml:space="preserve">80. </w:t>
      </w:r>
      <w:r w:rsidRPr="006A0D95">
        <w:rPr>
          <w:rFonts w:ascii="Arial" w:hAnsi="Arial" w:cs="Arial"/>
          <w:color w:val="000000"/>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A0D95" w:rsidRPr="006A0D95" w:rsidRDefault="006A0D95" w:rsidP="006A0D95">
      <w:pPr>
        <w:pStyle w:val="ConsPlusNormal"/>
        <w:jc w:val="both"/>
        <w:rPr>
          <w:sz w:val="24"/>
          <w:szCs w:val="24"/>
        </w:rPr>
      </w:pPr>
      <w:r w:rsidRPr="006A0D95">
        <w:rPr>
          <w:sz w:val="24"/>
          <w:szCs w:val="24"/>
        </w:rPr>
        <w:t xml:space="preserve">1) нарушение срока регистрации запроса о предоставлении муниципальной услуги, запроса, указанного в </w:t>
      </w:r>
      <w:hyperlink r:id="rId16" w:history="1">
        <w:r w:rsidRPr="006A0D95">
          <w:rPr>
            <w:sz w:val="24"/>
            <w:szCs w:val="24"/>
          </w:rPr>
          <w:t>статье 15.1</w:t>
        </w:r>
      </w:hyperlink>
      <w:r w:rsidRPr="006A0D95">
        <w:rPr>
          <w:sz w:val="24"/>
          <w:szCs w:val="24"/>
        </w:rPr>
        <w:t xml:space="preserve"> Федерального закона;</w:t>
      </w:r>
    </w:p>
    <w:p w:rsidR="006A0D95" w:rsidRPr="006A0D95" w:rsidRDefault="006A0D95" w:rsidP="006A0D95">
      <w:pPr>
        <w:pStyle w:val="ConsPlusNormal"/>
        <w:jc w:val="both"/>
        <w:rPr>
          <w:sz w:val="24"/>
          <w:szCs w:val="24"/>
        </w:rPr>
      </w:pPr>
      <w:r w:rsidRPr="006A0D95">
        <w:rPr>
          <w:sz w:val="24"/>
          <w:szCs w:val="24"/>
        </w:rPr>
        <w:t>2) нарушение срока предоставления муниципальной услуги;</w:t>
      </w:r>
    </w:p>
    <w:p w:rsidR="006A0D95" w:rsidRPr="006A0D95" w:rsidRDefault="006A0D95" w:rsidP="006A0D95">
      <w:pPr>
        <w:pStyle w:val="ConsPlusNormal"/>
        <w:jc w:val="both"/>
        <w:rPr>
          <w:sz w:val="24"/>
          <w:szCs w:val="24"/>
        </w:rPr>
      </w:pPr>
      <w:r w:rsidRPr="006A0D9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A0D95" w:rsidRPr="006A0D95" w:rsidRDefault="006A0D95" w:rsidP="006A0D95">
      <w:pPr>
        <w:pStyle w:val="ConsPlusNormal"/>
        <w:jc w:val="both"/>
        <w:rPr>
          <w:sz w:val="24"/>
          <w:szCs w:val="24"/>
        </w:rPr>
      </w:pPr>
      <w:r w:rsidRPr="006A0D9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A0D95" w:rsidRPr="006A0D95" w:rsidRDefault="006A0D95" w:rsidP="006A0D95">
      <w:pPr>
        <w:pStyle w:val="ConsPlusNormal"/>
        <w:jc w:val="both"/>
        <w:rPr>
          <w:sz w:val="24"/>
          <w:szCs w:val="24"/>
        </w:rPr>
      </w:pPr>
      <w:proofErr w:type="gramStart"/>
      <w:r w:rsidRPr="006A0D9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6A0D95" w:rsidRPr="006A0D95" w:rsidRDefault="006A0D95" w:rsidP="006A0D95">
      <w:pPr>
        <w:pStyle w:val="ConsPlusNormal"/>
        <w:jc w:val="both"/>
        <w:rPr>
          <w:sz w:val="24"/>
          <w:szCs w:val="24"/>
        </w:rPr>
      </w:pPr>
      <w:r w:rsidRPr="006A0D9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A0D95" w:rsidRPr="006A0D95" w:rsidRDefault="006A0D95" w:rsidP="006A0D95">
      <w:pPr>
        <w:pStyle w:val="ConsPlusNormal"/>
        <w:jc w:val="both"/>
        <w:rPr>
          <w:sz w:val="24"/>
          <w:szCs w:val="24"/>
        </w:rPr>
      </w:pPr>
      <w:proofErr w:type="gramStart"/>
      <w:r w:rsidRPr="006A0D95">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0D95" w:rsidRPr="006A0D95" w:rsidRDefault="006A0D95" w:rsidP="006A0D95">
      <w:pPr>
        <w:pStyle w:val="ConsPlusNormal"/>
        <w:jc w:val="both"/>
        <w:rPr>
          <w:sz w:val="24"/>
          <w:szCs w:val="24"/>
        </w:rPr>
      </w:pPr>
      <w:r w:rsidRPr="006A0D95">
        <w:rPr>
          <w:sz w:val="24"/>
          <w:szCs w:val="24"/>
        </w:rPr>
        <w:t>8) нарушение срока или порядка выдачи документов по результатам предоставления муниципальной услуги;</w:t>
      </w:r>
    </w:p>
    <w:p w:rsidR="006A0D95" w:rsidRPr="006A0D95" w:rsidRDefault="006A0D95" w:rsidP="006A0D95">
      <w:pPr>
        <w:pStyle w:val="ConsPlusNormal"/>
        <w:jc w:val="both"/>
        <w:rPr>
          <w:sz w:val="24"/>
          <w:szCs w:val="24"/>
        </w:rPr>
      </w:pPr>
      <w:proofErr w:type="gramStart"/>
      <w:r w:rsidRPr="006A0D9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6A0D95" w:rsidRPr="006A0D95" w:rsidRDefault="006A0D95" w:rsidP="006A0D95">
      <w:pPr>
        <w:pStyle w:val="ConsPlusNormal"/>
        <w:jc w:val="both"/>
        <w:rPr>
          <w:sz w:val="24"/>
          <w:szCs w:val="24"/>
        </w:rPr>
      </w:pPr>
      <w:proofErr w:type="gramStart"/>
      <w:r w:rsidRPr="006A0D9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A0D95">
          <w:rPr>
            <w:sz w:val="24"/>
            <w:szCs w:val="24"/>
          </w:rPr>
          <w:t>пунктом 4 части 1 статьи 7</w:t>
        </w:r>
      </w:hyperlink>
      <w:r w:rsidRPr="006A0D95">
        <w:rPr>
          <w:sz w:val="24"/>
          <w:szCs w:val="24"/>
        </w:rPr>
        <w:t xml:space="preserve"> Федерального закона.</w:t>
      </w:r>
      <w:proofErr w:type="gramEnd"/>
    </w:p>
    <w:p w:rsidR="006A0D95" w:rsidRPr="006A0D95" w:rsidRDefault="006A0D95" w:rsidP="006A0D95">
      <w:pPr>
        <w:ind w:firstLine="709"/>
        <w:jc w:val="both"/>
        <w:rPr>
          <w:rFonts w:ascii="Arial" w:hAnsi="Arial" w:cs="Arial"/>
          <w:color w:val="000000"/>
        </w:rPr>
      </w:pPr>
      <w:r w:rsidRPr="006A0D95">
        <w:rPr>
          <w:rFonts w:ascii="Arial" w:hAnsi="Arial" w:cs="Arial"/>
          <w:color w:val="000000"/>
        </w:rPr>
        <w:t xml:space="preserve">81. </w:t>
      </w:r>
      <w:proofErr w:type="gramStart"/>
      <w:r w:rsidRPr="006A0D95">
        <w:rPr>
          <w:rFonts w:ascii="Arial" w:hAnsi="Arial" w:cs="Arial"/>
          <w:color w:val="000000"/>
        </w:rPr>
        <w:t>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roofErr w:type="gramEnd"/>
    </w:p>
    <w:p w:rsidR="006A0D95" w:rsidRPr="006A0D95" w:rsidRDefault="006A0D95" w:rsidP="006A0D95">
      <w:pPr>
        <w:ind w:firstLine="709"/>
        <w:jc w:val="both"/>
        <w:rPr>
          <w:rFonts w:ascii="Arial" w:hAnsi="Arial" w:cs="Arial"/>
          <w:color w:val="000000"/>
        </w:rPr>
      </w:pPr>
    </w:p>
    <w:p w:rsidR="006A0D95" w:rsidRPr="006A0D95" w:rsidRDefault="006A0D95" w:rsidP="006A0D95">
      <w:pPr>
        <w:pStyle w:val="consplustitle"/>
        <w:spacing w:before="0" w:beforeAutospacing="0" w:after="0" w:afterAutospacing="0"/>
        <w:jc w:val="center"/>
        <w:rPr>
          <w:rFonts w:ascii="Arial" w:hAnsi="Arial" w:cs="Arial"/>
          <w:b/>
          <w:bCs/>
          <w:color w:val="000000"/>
        </w:rPr>
      </w:pPr>
      <w:r w:rsidRPr="006A0D95">
        <w:rPr>
          <w:rFonts w:ascii="Arial" w:hAnsi="Arial" w:cs="Arial"/>
          <w:color w:val="000000"/>
        </w:rPr>
        <w:t>Органы местного самоуправления, организации и уполномоченные</w:t>
      </w:r>
    </w:p>
    <w:p w:rsidR="006A0D95" w:rsidRPr="006A0D95" w:rsidRDefault="006A0D95" w:rsidP="006A0D95">
      <w:pPr>
        <w:pStyle w:val="consplustitle"/>
        <w:spacing w:before="0" w:beforeAutospacing="0" w:after="0" w:afterAutospacing="0"/>
        <w:jc w:val="center"/>
        <w:rPr>
          <w:rFonts w:ascii="Arial" w:hAnsi="Arial" w:cs="Arial"/>
          <w:b/>
          <w:bCs/>
          <w:color w:val="000000"/>
        </w:rPr>
      </w:pPr>
      <w:r w:rsidRPr="006A0D95">
        <w:rPr>
          <w:rFonts w:ascii="Arial" w:hAnsi="Arial" w:cs="Arial"/>
          <w:color w:val="000000"/>
        </w:rPr>
        <w:lastRenderedPageBreak/>
        <w:t xml:space="preserve">на рассмотрение жалобы лица, которым может быть </w:t>
      </w:r>
      <w:proofErr w:type="gramStart"/>
      <w:r w:rsidRPr="006A0D95">
        <w:rPr>
          <w:rFonts w:ascii="Arial" w:hAnsi="Arial" w:cs="Arial"/>
          <w:color w:val="000000"/>
        </w:rPr>
        <w:t>направлена</w:t>
      </w:r>
      <w:proofErr w:type="gramEnd"/>
    </w:p>
    <w:p w:rsidR="006A0D95" w:rsidRPr="006A0D95" w:rsidRDefault="006A0D95" w:rsidP="006A0D95">
      <w:pPr>
        <w:pStyle w:val="consplustitle"/>
        <w:spacing w:before="0" w:beforeAutospacing="0" w:after="0" w:afterAutospacing="0"/>
        <w:jc w:val="center"/>
        <w:rPr>
          <w:rFonts w:ascii="Arial" w:hAnsi="Arial" w:cs="Arial"/>
          <w:b/>
          <w:bCs/>
          <w:color w:val="000000"/>
        </w:rPr>
      </w:pPr>
      <w:r w:rsidRPr="006A0D95">
        <w:rPr>
          <w:rFonts w:ascii="Arial" w:hAnsi="Arial" w:cs="Arial"/>
          <w:color w:val="000000"/>
        </w:rPr>
        <w:t>жалоба заявителя в досудебном (внесудебном) порядке</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82. Жалоба на </w:t>
      </w:r>
      <w:r w:rsidRPr="006A0D95">
        <w:rPr>
          <w:rFonts w:ascii="Arial" w:hAnsi="Arial" w:cs="Arial"/>
        </w:rPr>
        <w:t xml:space="preserve">решения и действия (бездействие) </w:t>
      </w:r>
      <w:r w:rsidRPr="006A0D95">
        <w:rPr>
          <w:rFonts w:ascii="Arial" w:hAnsi="Arial" w:cs="Arial"/>
          <w:color w:val="000000"/>
        </w:rPr>
        <w:t>Администрации</w:t>
      </w:r>
      <w:r w:rsidRPr="006A0D95">
        <w:rPr>
          <w:rFonts w:ascii="Arial" w:hAnsi="Arial" w:cs="Arial"/>
        </w:rPr>
        <w:t xml:space="preserve">, а также его должностных лиц либо муниципальных служащих </w:t>
      </w:r>
      <w:r w:rsidRPr="006A0D95">
        <w:rPr>
          <w:rFonts w:ascii="Arial" w:hAnsi="Arial" w:cs="Arial"/>
          <w:color w:val="000000"/>
        </w:rPr>
        <w:t>подается в Администрацию заявителем в письменной форме на бумажном носителе, в электронной форме в Администрацию.</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 xml:space="preserve">Жалобы на решения и действия (бездействие) главы </w:t>
      </w:r>
      <w:r w:rsidRPr="006A0D95">
        <w:rPr>
          <w:rFonts w:ascii="Arial" w:hAnsi="Arial" w:cs="Arial"/>
          <w:color w:val="000000"/>
        </w:rPr>
        <w:t>Администрации</w:t>
      </w:r>
      <w:r w:rsidRPr="006A0D95">
        <w:rPr>
          <w:rFonts w:ascii="Arial" w:hAnsi="Arial" w:cs="Arial"/>
        </w:rPr>
        <w:t xml:space="preserve">, подаются в вышестоящий орган (при его наличии) либо в случае его отсутствия рассматриваются непосредственно главой </w:t>
      </w:r>
      <w:r w:rsidRPr="006A0D95">
        <w:rPr>
          <w:rFonts w:ascii="Arial" w:hAnsi="Arial" w:cs="Arial"/>
          <w:color w:val="000000"/>
        </w:rPr>
        <w:t>Администрации</w:t>
      </w:r>
      <w:r w:rsidRPr="006A0D95">
        <w:rPr>
          <w:rFonts w:ascii="Arial" w:hAnsi="Arial" w:cs="Arial"/>
        </w:rPr>
        <w:t>.</w:t>
      </w:r>
    </w:p>
    <w:p w:rsidR="006A0D95" w:rsidRPr="006A0D95" w:rsidRDefault="006A0D95" w:rsidP="006A0D95">
      <w:pPr>
        <w:ind w:firstLine="709"/>
        <w:jc w:val="both"/>
        <w:rPr>
          <w:rFonts w:ascii="Arial" w:hAnsi="Arial" w:cs="Arial"/>
        </w:rPr>
      </w:pP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Способы информирования заявителей о порядке подачи</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 рассмотрения жалобы</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83.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Перечень нормативных правовых актов, регулирующих</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порядок досудебного (внесудебного) обжалования решений</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и действий (бездействия) органа, предоставляющего</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муниципальную услугу, а также его должностных лиц</w:t>
      </w:r>
    </w:p>
    <w:p w:rsidR="006A0D95" w:rsidRPr="006A0D95" w:rsidRDefault="006A0D95" w:rsidP="006A0D95">
      <w:pPr>
        <w:pStyle w:val="af4"/>
        <w:spacing w:before="0" w:beforeAutospacing="0" w:after="0" w:afterAutospacing="0"/>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t xml:space="preserve">84. </w:t>
      </w:r>
      <w:r w:rsidRPr="006A0D95">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w:t>
      </w:r>
    </w:p>
    <w:p w:rsidR="006A0D95" w:rsidRPr="006A0D95" w:rsidRDefault="006A0D95" w:rsidP="006A0D95">
      <w:pPr>
        <w:ind w:firstLine="709"/>
        <w:jc w:val="both"/>
        <w:rPr>
          <w:rFonts w:ascii="Arial" w:hAnsi="Arial" w:cs="Arial"/>
          <w:color w:val="000000"/>
        </w:rPr>
      </w:pPr>
      <w:r w:rsidRPr="006A0D95">
        <w:rPr>
          <w:rFonts w:ascii="Arial" w:hAnsi="Arial" w:cs="Arial"/>
          <w:color w:val="000000"/>
        </w:rPr>
        <w:t xml:space="preserve">85. Информация, указанная в разделе V настоящего Административного регламента, подлежит обязательному размещению на ЕПГУ, Региональном портале, </w:t>
      </w:r>
      <w:r w:rsidRPr="006A0D95">
        <w:rPr>
          <w:rFonts w:ascii="Arial" w:hAnsi="Arial" w:cs="Arial"/>
          <w:color w:val="000000"/>
        </w:rPr>
        <w:br/>
        <w:t>а также на официальном сайте, информационном стенде.</w:t>
      </w:r>
    </w:p>
    <w:p w:rsidR="006A0D95" w:rsidRPr="006A0D95" w:rsidRDefault="006A0D95" w:rsidP="006A0D95">
      <w:pPr>
        <w:ind w:firstLine="709"/>
        <w:jc w:val="both"/>
        <w:rPr>
          <w:rFonts w:ascii="Arial" w:hAnsi="Arial" w:cs="Arial"/>
          <w:color w:val="000000"/>
        </w:rPr>
      </w:pPr>
    </w:p>
    <w:p w:rsidR="006A0D95" w:rsidRPr="006A0D95" w:rsidRDefault="006A0D95" w:rsidP="006A0D95">
      <w:pPr>
        <w:pStyle w:val="af4"/>
        <w:spacing w:before="0" w:beforeAutospacing="0" w:after="0" w:afterAutospacing="0"/>
        <w:ind w:firstLine="709"/>
        <w:jc w:val="center"/>
        <w:rPr>
          <w:rFonts w:ascii="Arial" w:hAnsi="Arial" w:cs="Arial"/>
          <w:color w:val="000000"/>
        </w:rPr>
      </w:pPr>
      <w:r w:rsidRPr="006A0D95">
        <w:rPr>
          <w:rFonts w:ascii="Arial" w:hAnsi="Arial" w:cs="Arial"/>
          <w:color w:val="000000"/>
        </w:rPr>
        <w:t>Досудебный (внесудебный) порядок обжалования</w:t>
      </w:r>
    </w:p>
    <w:p w:rsidR="006A0D95" w:rsidRPr="006A0D95" w:rsidRDefault="006A0D95" w:rsidP="006A0D95">
      <w:pPr>
        <w:pStyle w:val="af4"/>
        <w:spacing w:before="0" w:beforeAutospacing="0" w:after="0" w:afterAutospacing="0"/>
        <w:ind w:firstLine="709"/>
        <w:jc w:val="center"/>
        <w:rPr>
          <w:rFonts w:ascii="Arial" w:hAnsi="Arial" w:cs="Arial"/>
          <w:color w:val="000000"/>
        </w:rPr>
      </w:pPr>
      <w:r w:rsidRPr="006A0D95">
        <w:rPr>
          <w:rFonts w:ascii="Arial" w:hAnsi="Arial" w:cs="Arial"/>
          <w:color w:val="000000"/>
        </w:rPr>
        <w:t>решений и действий (бездействия) многофункциональных</w:t>
      </w:r>
    </w:p>
    <w:p w:rsidR="006A0D95" w:rsidRPr="006A0D95" w:rsidRDefault="006A0D95" w:rsidP="006A0D95">
      <w:pPr>
        <w:pStyle w:val="af4"/>
        <w:spacing w:before="0" w:beforeAutospacing="0" w:after="0" w:afterAutospacing="0"/>
        <w:ind w:firstLine="709"/>
        <w:jc w:val="center"/>
        <w:rPr>
          <w:rFonts w:ascii="Arial" w:hAnsi="Arial" w:cs="Arial"/>
          <w:bCs/>
          <w:shd w:val="clear" w:color="auto" w:fill="FFFFFF"/>
        </w:rPr>
      </w:pPr>
      <w:r w:rsidRPr="006A0D95">
        <w:rPr>
          <w:rFonts w:ascii="Arial" w:hAnsi="Arial" w:cs="Arial"/>
        </w:rPr>
        <w:t xml:space="preserve">центров, </w:t>
      </w:r>
      <w:r w:rsidRPr="006A0D95">
        <w:rPr>
          <w:rFonts w:ascii="Arial" w:hAnsi="Arial" w:cs="Arial"/>
          <w:bCs/>
          <w:shd w:val="clear" w:color="auto" w:fill="FFFFFF"/>
        </w:rPr>
        <w:t xml:space="preserve">работника многофункционального центра, </w:t>
      </w:r>
    </w:p>
    <w:p w:rsidR="006A0D95" w:rsidRPr="006A0D95" w:rsidRDefault="006A0D95" w:rsidP="006A0D95">
      <w:pPr>
        <w:pStyle w:val="af4"/>
        <w:spacing w:before="0" w:beforeAutospacing="0" w:after="0" w:afterAutospacing="0"/>
        <w:ind w:firstLine="709"/>
        <w:jc w:val="center"/>
        <w:rPr>
          <w:rFonts w:ascii="Arial" w:hAnsi="Arial" w:cs="Arial"/>
          <w:bCs/>
          <w:shd w:val="clear" w:color="auto" w:fill="FFFFFF"/>
        </w:rPr>
      </w:pPr>
      <w:r w:rsidRPr="006A0D95">
        <w:rPr>
          <w:rFonts w:ascii="Arial" w:hAnsi="Arial" w:cs="Arial"/>
          <w:bCs/>
          <w:shd w:val="clear" w:color="auto" w:fill="FFFFFF"/>
        </w:rPr>
        <w:t xml:space="preserve">а также организаций, предусмотренных частью 1.1 статьи 16 </w:t>
      </w:r>
    </w:p>
    <w:p w:rsidR="006A0D95" w:rsidRPr="006A0D95" w:rsidRDefault="006A0D95" w:rsidP="006A0D95">
      <w:pPr>
        <w:pStyle w:val="af4"/>
        <w:spacing w:before="0" w:beforeAutospacing="0" w:after="0" w:afterAutospacing="0"/>
        <w:ind w:firstLine="709"/>
        <w:jc w:val="center"/>
        <w:rPr>
          <w:rFonts w:ascii="Arial" w:hAnsi="Arial" w:cs="Arial"/>
        </w:rPr>
      </w:pPr>
      <w:r w:rsidRPr="006A0D95">
        <w:rPr>
          <w:rFonts w:ascii="Arial" w:hAnsi="Arial" w:cs="Arial"/>
          <w:bCs/>
          <w:shd w:val="clear" w:color="auto" w:fill="FFFFFF"/>
        </w:rPr>
        <w:t>Федерального закона, или их работников</w:t>
      </w:r>
    </w:p>
    <w:p w:rsidR="006A0D95" w:rsidRPr="006A0D95" w:rsidRDefault="006A0D95" w:rsidP="006A0D95">
      <w:pPr>
        <w:pStyle w:val="af4"/>
        <w:spacing w:before="0" w:beforeAutospacing="0" w:after="0" w:afterAutospacing="0"/>
        <w:ind w:firstLine="709"/>
        <w:jc w:val="center"/>
        <w:rPr>
          <w:rFonts w:ascii="Arial" w:hAnsi="Arial" w:cs="Arial"/>
          <w:color w:val="000000"/>
        </w:rPr>
      </w:pPr>
      <w:r w:rsidRPr="006A0D95">
        <w:rPr>
          <w:rFonts w:ascii="Arial" w:hAnsi="Arial" w:cs="Arial"/>
          <w:color w:val="000000"/>
        </w:rPr>
        <w:t> </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86.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6A0D95">
        <w:rPr>
          <w:rFonts w:ascii="Arial" w:hAnsi="Arial" w:cs="Arial"/>
        </w:rPr>
        <w:t xml:space="preserve">, или их </w:t>
      </w:r>
      <w:proofErr w:type="gramStart"/>
      <w:r w:rsidRPr="006A0D95">
        <w:rPr>
          <w:rFonts w:ascii="Arial" w:hAnsi="Arial" w:cs="Arial"/>
        </w:rPr>
        <w:t>работников</w:t>
      </w:r>
      <w:proofErr w:type="gramEnd"/>
      <w:r w:rsidRPr="006A0D95">
        <w:rPr>
          <w:rFonts w:ascii="Arial" w:hAnsi="Arial" w:cs="Arial"/>
          <w:color w:val="000000"/>
        </w:rPr>
        <w:t xml:space="preserve"> </w:t>
      </w:r>
      <w:r w:rsidRPr="006A0D95">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6A0D95">
        <w:rPr>
          <w:rFonts w:ascii="Arial" w:hAnsi="Arial" w:cs="Arial"/>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1) нарушение срока регистрации запроса о предоставлении муниципальной услуги;</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 xml:space="preserve">2) нарушение срока предоставления муниципальной услуги. </w:t>
      </w:r>
      <w:proofErr w:type="gramStart"/>
      <w:r w:rsidRPr="006A0D9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0D95">
        <w:rPr>
          <w:rFonts w:ascii="Arial" w:hAnsi="Arial" w:cs="Arial"/>
        </w:rPr>
        <w:lastRenderedPageBreak/>
        <w:t xml:space="preserve">муниципальных услуг в полном объеме в порядке, определенном </w:t>
      </w:r>
      <w:hyperlink r:id="rId18" w:history="1">
        <w:r w:rsidRPr="006A0D95">
          <w:rPr>
            <w:rFonts w:ascii="Arial" w:hAnsi="Arial" w:cs="Arial"/>
          </w:rPr>
          <w:t>частью 1.3 статьи 16</w:t>
        </w:r>
      </w:hyperlink>
      <w:r w:rsidRPr="006A0D95">
        <w:rPr>
          <w:rFonts w:ascii="Arial" w:hAnsi="Arial" w:cs="Arial"/>
        </w:rPr>
        <w:t xml:space="preserve"> Федерального закона;</w:t>
      </w:r>
      <w:proofErr w:type="gramEnd"/>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A0D95">
        <w:rPr>
          <w:rFonts w:ascii="Arial" w:hAnsi="Arial" w:cs="Arial"/>
        </w:rPr>
        <w:t xml:space="preserve"> </w:t>
      </w:r>
      <w:proofErr w:type="gramStart"/>
      <w:r w:rsidRPr="006A0D9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A0D95">
          <w:rPr>
            <w:rFonts w:ascii="Arial" w:hAnsi="Arial" w:cs="Arial"/>
          </w:rPr>
          <w:t>частью 1.3 статьи 16</w:t>
        </w:r>
      </w:hyperlink>
      <w:r w:rsidRPr="006A0D95">
        <w:rPr>
          <w:rFonts w:ascii="Arial" w:hAnsi="Arial" w:cs="Arial"/>
        </w:rPr>
        <w:t xml:space="preserve"> Федерального закона;</w:t>
      </w:r>
      <w:proofErr w:type="gramEnd"/>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0D95">
        <w:rPr>
          <w:rFonts w:ascii="Arial" w:hAnsi="Arial" w:cs="Arial"/>
        </w:rPr>
        <w:t xml:space="preserve"> </w:t>
      </w:r>
      <w:proofErr w:type="gramStart"/>
      <w:r w:rsidRPr="006A0D9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A0D95">
          <w:rPr>
            <w:rFonts w:ascii="Arial" w:hAnsi="Arial" w:cs="Arial"/>
          </w:rPr>
          <w:t>частью 1.3 статьи 16</w:t>
        </w:r>
      </w:hyperlink>
      <w:r w:rsidRPr="006A0D95">
        <w:rPr>
          <w:rFonts w:ascii="Arial" w:hAnsi="Arial" w:cs="Arial"/>
        </w:rPr>
        <w:t xml:space="preserve"> Федерального закона;</w:t>
      </w:r>
      <w:proofErr w:type="gramEnd"/>
    </w:p>
    <w:p w:rsidR="006A0D95" w:rsidRPr="006A0D95" w:rsidRDefault="006A0D95" w:rsidP="006A0D95">
      <w:pPr>
        <w:autoSpaceDE w:val="0"/>
        <w:autoSpaceDN w:val="0"/>
        <w:adjustRightInd w:val="0"/>
        <w:ind w:firstLine="709"/>
        <w:jc w:val="both"/>
        <w:rPr>
          <w:rFonts w:ascii="Arial" w:hAnsi="Arial" w:cs="Arial"/>
        </w:rPr>
      </w:pPr>
      <w:r w:rsidRPr="006A0D95">
        <w:rPr>
          <w:rFonts w:ascii="Arial" w:hAnsi="Arial" w:cs="Arial"/>
        </w:rPr>
        <w:t>8) нарушение срока или порядка выдачи документов по результатам предоставления муниципальной услуги;</w:t>
      </w:r>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A0D95">
        <w:rPr>
          <w:rFonts w:ascii="Arial" w:hAnsi="Arial" w:cs="Arial"/>
        </w:rPr>
        <w:t xml:space="preserve"> </w:t>
      </w:r>
      <w:proofErr w:type="gramStart"/>
      <w:r w:rsidRPr="006A0D9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A0D95">
        <w:rPr>
          <w:rFonts w:ascii="Arial" w:hAnsi="Arial" w:cs="Arial"/>
        </w:rPr>
        <w:lastRenderedPageBreak/>
        <w:t xml:space="preserve">муниципальных услуг в полном объеме в порядке, определенном </w:t>
      </w:r>
      <w:hyperlink r:id="rId21" w:history="1">
        <w:r w:rsidRPr="006A0D95">
          <w:rPr>
            <w:rFonts w:ascii="Arial" w:hAnsi="Arial" w:cs="Arial"/>
          </w:rPr>
          <w:t>частью 1.3 статьи 16</w:t>
        </w:r>
      </w:hyperlink>
      <w:r w:rsidRPr="006A0D95">
        <w:rPr>
          <w:rFonts w:ascii="Arial" w:hAnsi="Arial" w:cs="Arial"/>
        </w:rPr>
        <w:t xml:space="preserve"> Федерального закона.</w:t>
      </w:r>
      <w:proofErr w:type="gramEnd"/>
    </w:p>
    <w:p w:rsidR="006A0D95" w:rsidRPr="006A0D95" w:rsidRDefault="006A0D95" w:rsidP="006A0D95">
      <w:pPr>
        <w:autoSpaceDE w:val="0"/>
        <w:autoSpaceDN w:val="0"/>
        <w:adjustRightInd w:val="0"/>
        <w:ind w:firstLine="709"/>
        <w:jc w:val="both"/>
        <w:rPr>
          <w:rFonts w:ascii="Arial" w:hAnsi="Arial" w:cs="Arial"/>
        </w:rPr>
      </w:pPr>
      <w:proofErr w:type="gramStart"/>
      <w:r w:rsidRPr="006A0D9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A0D95">
          <w:rPr>
            <w:rFonts w:ascii="Arial" w:hAnsi="Arial" w:cs="Arial"/>
          </w:rPr>
          <w:t>пунктом 4 части 1 статьи 7</w:t>
        </w:r>
      </w:hyperlink>
      <w:r w:rsidRPr="006A0D95">
        <w:rPr>
          <w:rFonts w:ascii="Arial" w:hAnsi="Arial" w:cs="Arial"/>
        </w:rPr>
        <w:t xml:space="preserve"> Федерального закона.</w:t>
      </w:r>
      <w:proofErr w:type="gramEnd"/>
      <w:r w:rsidRPr="006A0D95">
        <w:rPr>
          <w:rFonts w:ascii="Arial" w:hAnsi="Arial" w:cs="Arial"/>
        </w:rPr>
        <w:t xml:space="preserve"> </w:t>
      </w:r>
      <w:proofErr w:type="gramStart"/>
      <w:r w:rsidRPr="006A0D95">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A0D95">
          <w:rPr>
            <w:rFonts w:ascii="Arial" w:hAnsi="Arial" w:cs="Arial"/>
          </w:rPr>
          <w:t>частью 1.3 статьи 16</w:t>
        </w:r>
      </w:hyperlink>
      <w:r w:rsidRPr="006A0D95">
        <w:rPr>
          <w:rFonts w:ascii="Arial" w:hAnsi="Arial" w:cs="Arial"/>
        </w:rPr>
        <w:t xml:space="preserve"> Федерального закона.</w:t>
      </w:r>
      <w:proofErr w:type="gramEnd"/>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87. </w:t>
      </w:r>
      <w:proofErr w:type="gramStart"/>
      <w:r w:rsidRPr="006A0D95">
        <w:rPr>
          <w:rFonts w:ascii="Arial" w:hAnsi="Arial" w:cs="Arial"/>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6A0D95">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6A0D95">
        <w:rPr>
          <w:rFonts w:ascii="Arial" w:hAnsi="Arial" w:cs="Arial"/>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A0D95" w:rsidRPr="006A0D95" w:rsidRDefault="006A0D95" w:rsidP="006A0D95">
      <w:pPr>
        <w:ind w:firstLine="709"/>
        <w:contextualSpacing/>
        <w:jc w:val="both"/>
        <w:rPr>
          <w:rFonts w:ascii="Arial" w:hAnsi="Arial" w:cs="Arial"/>
        </w:rPr>
      </w:pPr>
      <w:r w:rsidRPr="006A0D95">
        <w:rPr>
          <w:rFonts w:ascii="Arial" w:hAnsi="Arial" w:cs="Arial"/>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89. Жалоба должна содержать:</w:t>
      </w:r>
    </w:p>
    <w:p w:rsidR="006A0D95" w:rsidRPr="006A0D95" w:rsidRDefault="006A0D95" w:rsidP="006A0D95">
      <w:pPr>
        <w:pStyle w:val="af4"/>
        <w:spacing w:before="0" w:beforeAutospacing="0" w:after="0" w:afterAutospacing="0"/>
        <w:ind w:firstLine="709"/>
        <w:jc w:val="both"/>
        <w:rPr>
          <w:rFonts w:ascii="Arial" w:hAnsi="Arial" w:cs="Arial"/>
        </w:rPr>
      </w:pPr>
      <w:proofErr w:type="gramStart"/>
      <w:r w:rsidRPr="006A0D95">
        <w:rPr>
          <w:rFonts w:ascii="Arial" w:hAnsi="Arial" w:cs="Arial"/>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 xml:space="preserve">б) </w:t>
      </w:r>
      <w:r w:rsidRPr="006A0D95">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t xml:space="preserve">в) </w:t>
      </w:r>
      <w:r w:rsidRPr="006A0D95">
        <w:rPr>
          <w:rFonts w:ascii="Arial" w:hAnsi="Arial" w:cs="Arial"/>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color w:val="000000"/>
        </w:rPr>
        <w:t xml:space="preserve">г) </w:t>
      </w:r>
      <w:r w:rsidRPr="006A0D95">
        <w:rPr>
          <w:rFonts w:ascii="Arial" w:hAnsi="Arial" w:cs="Arial"/>
        </w:rPr>
        <w:t xml:space="preserve">доводы, на основании которых заявитель не согласен с решением и действием (бездействием) многофункционального центра, работника </w:t>
      </w:r>
      <w:r w:rsidRPr="006A0D95">
        <w:rPr>
          <w:rFonts w:ascii="Arial" w:hAnsi="Arial" w:cs="Arial"/>
        </w:rPr>
        <w:lastRenderedPageBreak/>
        <w:t>многофункционального центра, организаций, предусмотренных частью 1.1 статьи 16 настоящего Федерального закона, их работников.</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Заявителем могут быть представлены документы (при наличии), подтверждающие доводы заявителя, либо их копии.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90. </w:t>
      </w:r>
      <w:proofErr w:type="gramStart"/>
      <w:r w:rsidRPr="006A0D95">
        <w:rPr>
          <w:rFonts w:ascii="Arial" w:hAnsi="Arial" w:cs="Arial"/>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6A0D95">
        <w:rPr>
          <w:rFonts w:ascii="Arial" w:hAnsi="Arial" w:cs="Arial"/>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Время приема жалоб должно совпадать со временем предоставления муниципальных услуг.</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91. </w:t>
      </w:r>
      <w:proofErr w:type="gramStart"/>
      <w:r w:rsidRPr="006A0D95">
        <w:rPr>
          <w:rFonts w:ascii="Arial" w:hAnsi="Arial" w:cs="Arial"/>
          <w:color w:val="000000"/>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92.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______ дня, следующего за днем ее поступления.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93. </w:t>
      </w:r>
      <w:proofErr w:type="gramStart"/>
      <w:r w:rsidRPr="006A0D95">
        <w:rPr>
          <w:rFonts w:ascii="Arial" w:hAnsi="Arial" w:cs="Arial"/>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0D95" w:rsidRPr="006A0D95" w:rsidRDefault="006A0D95" w:rsidP="006A0D95">
      <w:pPr>
        <w:pStyle w:val="af4"/>
        <w:spacing w:before="0" w:beforeAutospacing="0" w:after="0" w:afterAutospacing="0"/>
        <w:ind w:firstLine="709"/>
        <w:contextualSpacing/>
        <w:jc w:val="both"/>
        <w:rPr>
          <w:rFonts w:ascii="Arial" w:hAnsi="Arial" w:cs="Arial"/>
          <w:color w:val="000000"/>
        </w:rPr>
      </w:pPr>
      <w:r w:rsidRPr="006A0D95">
        <w:rPr>
          <w:rFonts w:ascii="Arial" w:hAnsi="Arial" w:cs="Arial"/>
          <w:color w:val="000000"/>
        </w:rPr>
        <w:t>94. По результатам рассмотрения жалобы принимается одно из следующих решений:</w:t>
      </w:r>
    </w:p>
    <w:p w:rsidR="006A0D95" w:rsidRPr="006A0D95" w:rsidRDefault="006A0D95" w:rsidP="006A0D95">
      <w:pPr>
        <w:pStyle w:val="af4"/>
        <w:spacing w:before="0" w:beforeAutospacing="0" w:after="0" w:afterAutospacing="0"/>
        <w:ind w:firstLine="709"/>
        <w:contextualSpacing/>
        <w:jc w:val="both"/>
        <w:rPr>
          <w:rFonts w:ascii="Arial" w:hAnsi="Arial" w:cs="Arial"/>
          <w:color w:val="000000"/>
        </w:rPr>
      </w:pPr>
      <w:proofErr w:type="gramStart"/>
      <w:r w:rsidRPr="006A0D95">
        <w:rPr>
          <w:rFonts w:ascii="Arial" w:hAnsi="Arial" w:cs="Arial"/>
          <w:color w:val="000000"/>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A0D95">
        <w:rPr>
          <w:rFonts w:ascii="Arial" w:hAnsi="Arial" w:cs="Arial"/>
        </w:rPr>
        <w:t>Оренбургской области</w:t>
      </w:r>
      <w:r w:rsidRPr="006A0D95">
        <w:rPr>
          <w:rFonts w:ascii="Arial" w:hAnsi="Arial" w:cs="Arial"/>
          <w:color w:val="000000"/>
        </w:rPr>
        <w:t>, муниципальными правовыми актами;</w:t>
      </w:r>
      <w:proofErr w:type="gramEnd"/>
    </w:p>
    <w:p w:rsidR="006A0D95" w:rsidRPr="006A0D95" w:rsidRDefault="006A0D95" w:rsidP="006A0D95">
      <w:pPr>
        <w:pStyle w:val="af4"/>
        <w:spacing w:before="0" w:beforeAutospacing="0" w:after="0" w:afterAutospacing="0"/>
        <w:ind w:firstLine="709"/>
        <w:contextualSpacing/>
        <w:jc w:val="both"/>
        <w:rPr>
          <w:rFonts w:ascii="Arial" w:hAnsi="Arial" w:cs="Arial"/>
          <w:color w:val="000000"/>
        </w:rPr>
      </w:pPr>
      <w:r w:rsidRPr="006A0D95">
        <w:rPr>
          <w:rFonts w:ascii="Arial" w:hAnsi="Arial" w:cs="Arial"/>
          <w:color w:val="000000"/>
        </w:rPr>
        <w:t>б) в удовлетворении жалобы отказывается.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95.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______ дней со дня принятия соответствующего решения, если иное не установлено законодательством Российской Федерации.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96. В удовлетворении жалобы может быть отказано в следующих случаях:</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а) наличие вступившего в законную силу решения суда по жалобе о том же предмете и по тем же основаниям;</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наличие решения по жалобе, принятого ранее в отношении того же заявителя и по тому же предмету жалобы.</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97. Жалоба может быть оставлена без ответа в следующих случаях:</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98. В ответе по результатам рассмотрения жалобы указываются:</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gramStart"/>
      <w:r w:rsidRPr="006A0D95">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в) фамилия, имя, отчество (при наличии) заявителя;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г) основания для принятия решения по жалобе;</w:t>
      </w:r>
    </w:p>
    <w:p w:rsidR="006A0D95" w:rsidRPr="006A0D95" w:rsidRDefault="006A0D95" w:rsidP="006A0D95">
      <w:pPr>
        <w:pStyle w:val="af4"/>
        <w:spacing w:before="0" w:beforeAutospacing="0" w:after="0" w:afterAutospacing="0"/>
        <w:ind w:firstLine="709"/>
        <w:jc w:val="both"/>
        <w:rPr>
          <w:rFonts w:ascii="Arial" w:hAnsi="Arial" w:cs="Arial"/>
          <w:color w:val="000000"/>
        </w:rPr>
      </w:pPr>
      <w:proofErr w:type="spellStart"/>
      <w:r w:rsidRPr="006A0D95">
        <w:rPr>
          <w:rFonts w:ascii="Arial" w:hAnsi="Arial" w:cs="Arial"/>
          <w:color w:val="000000"/>
        </w:rPr>
        <w:t>д</w:t>
      </w:r>
      <w:proofErr w:type="spellEnd"/>
      <w:r w:rsidRPr="006A0D95">
        <w:rPr>
          <w:rFonts w:ascii="Arial" w:hAnsi="Arial" w:cs="Arial"/>
          <w:color w:val="000000"/>
        </w:rPr>
        <w:t>) принятое по жалобе решение;</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ж) сведения о порядке обжалования принятого по жалобе решения.</w:t>
      </w:r>
    </w:p>
    <w:p w:rsidR="006A0D95" w:rsidRPr="006A0D95" w:rsidRDefault="006A0D95" w:rsidP="006A0D95">
      <w:pPr>
        <w:pStyle w:val="af4"/>
        <w:spacing w:before="0" w:beforeAutospacing="0" w:after="0" w:afterAutospacing="0"/>
        <w:ind w:firstLine="709"/>
        <w:jc w:val="both"/>
        <w:rPr>
          <w:rFonts w:ascii="Arial" w:hAnsi="Arial" w:cs="Arial"/>
        </w:rPr>
      </w:pPr>
      <w:r w:rsidRPr="006A0D95">
        <w:rPr>
          <w:rFonts w:ascii="Arial" w:hAnsi="Arial" w:cs="Arial"/>
        </w:rPr>
        <w:t xml:space="preserve">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0D95">
        <w:rPr>
          <w:rFonts w:ascii="Arial" w:hAnsi="Arial" w:cs="Arial"/>
        </w:rPr>
        <w:t>неудобства</w:t>
      </w:r>
      <w:proofErr w:type="gramEnd"/>
      <w:r w:rsidRPr="006A0D95">
        <w:rPr>
          <w:rFonts w:ascii="Arial" w:hAnsi="Arial" w:cs="Arial"/>
        </w:rPr>
        <w:t xml:space="preserve"> и указывается информация о дальнейших действиях, которые необходимо совершить заявителю в </w:t>
      </w:r>
      <w:proofErr w:type="gramStart"/>
      <w:r w:rsidRPr="006A0D95">
        <w:rPr>
          <w:rFonts w:ascii="Arial" w:hAnsi="Arial" w:cs="Arial"/>
        </w:rPr>
        <w:t>целях</w:t>
      </w:r>
      <w:proofErr w:type="gramEnd"/>
      <w:r w:rsidRPr="006A0D95">
        <w:rPr>
          <w:rFonts w:ascii="Arial" w:hAnsi="Arial" w:cs="Arial"/>
        </w:rPr>
        <w:t xml:space="preserve"> получения муниципальной услуги.</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t xml:space="preserve">В случае признания </w:t>
      </w:r>
      <w:proofErr w:type="gramStart"/>
      <w:r w:rsidRPr="006A0D95">
        <w:rPr>
          <w:rFonts w:ascii="Arial" w:hAnsi="Arial" w:cs="Arial"/>
        </w:rPr>
        <w:t>жалобы</w:t>
      </w:r>
      <w:proofErr w:type="gramEnd"/>
      <w:r w:rsidRPr="006A0D95">
        <w:rPr>
          <w:rFonts w:ascii="Arial" w:hAnsi="Arial" w:cs="Arial"/>
        </w:rPr>
        <w:t xml:space="preserve">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99. </w:t>
      </w:r>
      <w:proofErr w:type="gramStart"/>
      <w:r w:rsidRPr="006A0D95">
        <w:rPr>
          <w:rFonts w:ascii="Arial" w:hAnsi="Arial" w:cs="Arial"/>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roofErr w:type="gramEnd"/>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color w:val="000000"/>
        </w:rPr>
        <w:t xml:space="preserve">100. </w:t>
      </w:r>
      <w:proofErr w:type="gramStart"/>
      <w:r w:rsidRPr="006A0D95">
        <w:rPr>
          <w:rFonts w:ascii="Arial" w:hAnsi="Arial" w:cs="Arial"/>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6A0D95">
        <w:rPr>
          <w:rFonts w:ascii="Arial" w:hAnsi="Arial" w:cs="Arial"/>
        </w:rPr>
        <w:t>организацией, предусмотренной частью 1.1 статьи 16 Федерального закона,</w:t>
      </w:r>
      <w:r w:rsidRPr="006A0D95">
        <w:rPr>
          <w:rFonts w:ascii="Arial" w:hAnsi="Arial" w:cs="Arial"/>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6A0D95">
        <w:rPr>
          <w:rFonts w:ascii="Arial" w:hAnsi="Arial" w:cs="Arial"/>
        </w:rPr>
        <w:t>организацией, предусмотренной частью 1.1 статьи 16 Федерального закона</w:t>
      </w:r>
      <w:r w:rsidRPr="006A0D95">
        <w:rPr>
          <w:rFonts w:ascii="Arial" w:hAnsi="Arial" w:cs="Arial"/>
          <w:color w:val="000000"/>
        </w:rPr>
        <w:t>, вид которой установлен законодательством Российской Федерации</w:t>
      </w:r>
      <w:proofErr w:type="gramEnd"/>
      <w:r w:rsidRPr="006A0D95">
        <w:rPr>
          <w:rFonts w:ascii="Arial" w:hAnsi="Arial" w:cs="Arial"/>
          <w:color w:val="000000"/>
        </w:rPr>
        <w:t>, не позднее дня, следующего за днем принятия решения по результатам рассмотрения жалобы.</w:t>
      </w:r>
    </w:p>
    <w:p w:rsidR="006A0D95" w:rsidRPr="006A0D95" w:rsidRDefault="006A0D95" w:rsidP="006A0D95">
      <w:pPr>
        <w:pStyle w:val="af4"/>
        <w:spacing w:before="0" w:beforeAutospacing="0" w:after="0" w:afterAutospacing="0"/>
        <w:ind w:firstLine="709"/>
        <w:jc w:val="both"/>
        <w:rPr>
          <w:rFonts w:ascii="Arial" w:hAnsi="Arial" w:cs="Arial"/>
          <w:color w:val="000000"/>
        </w:rPr>
      </w:pPr>
      <w:r w:rsidRPr="006A0D95">
        <w:rPr>
          <w:rFonts w:ascii="Arial" w:hAnsi="Arial" w:cs="Arial"/>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p>
    <w:p w:rsidR="006A0D95" w:rsidRPr="006A0D95" w:rsidRDefault="006A0D95" w:rsidP="006A0D95">
      <w:pPr>
        <w:suppressAutoHyphens/>
        <w:rPr>
          <w:rFonts w:ascii="Arial" w:hAnsi="Arial" w:cs="Arial"/>
        </w:rPr>
      </w:pPr>
    </w:p>
    <w:p w:rsidR="00FB53E5" w:rsidRPr="006A0D95" w:rsidRDefault="00FB53E5">
      <w:pPr>
        <w:rPr>
          <w:rFonts w:ascii="Arial" w:hAnsi="Arial" w:cs="Arial"/>
        </w:rPr>
      </w:pPr>
    </w:p>
    <w:sectPr w:rsidR="00FB53E5" w:rsidRPr="006A0D95" w:rsidSect="00A01622">
      <w:footerReference w:type="even" r:id="rId24"/>
      <w:footerReference w:type="default" r:id="rId25"/>
      <w:pgSz w:w="11906" w:h="16838"/>
      <w:pgMar w:top="85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22" w:rsidRDefault="006A0D95" w:rsidP="00A01622">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01622" w:rsidRDefault="006A0D95"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22" w:rsidRDefault="006A0D95" w:rsidP="00540692">
    <w:pPr>
      <w:pStyle w:val="af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26FE"/>
    <w:multiLevelType w:val="hybridMultilevel"/>
    <w:tmpl w:val="A0C42D80"/>
    <w:lvl w:ilvl="0" w:tplc="37A4ED48">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A0D95"/>
    <w:rsid w:val="001225E1"/>
    <w:rsid w:val="006A0D95"/>
    <w:rsid w:val="00B40AE1"/>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0D9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A0D9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6A0D95"/>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6A0D9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6A0D95"/>
    <w:pPr>
      <w:keepNext/>
      <w:keepLines/>
      <w:spacing w:before="200"/>
      <w:outlineLvl w:val="4"/>
    </w:pPr>
    <w:rPr>
      <w:rFonts w:ascii="Cambria" w:hAnsi="Cambria"/>
      <w:color w:val="243F60"/>
    </w:rPr>
  </w:style>
  <w:style w:type="paragraph" w:styleId="6">
    <w:name w:val="heading 6"/>
    <w:basedOn w:val="a"/>
    <w:next w:val="a"/>
    <w:link w:val="60"/>
    <w:uiPriority w:val="9"/>
    <w:qFormat/>
    <w:rsid w:val="006A0D95"/>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6A0D95"/>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6A0D95"/>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6A0D9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0D9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A0D9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6A0D9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6A0D95"/>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6A0D95"/>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6A0D95"/>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6A0D95"/>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A0D95"/>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6A0D95"/>
    <w:rPr>
      <w:rFonts w:ascii="Cambria" w:eastAsia="Times New Roman" w:hAnsi="Cambria" w:cs="Times New Roman"/>
      <w:i/>
      <w:iCs/>
      <w:color w:val="404040"/>
      <w:sz w:val="20"/>
      <w:szCs w:val="20"/>
      <w:lang w:eastAsia="ru-RU"/>
    </w:rPr>
  </w:style>
  <w:style w:type="paragraph" w:styleId="a3">
    <w:name w:val="caption"/>
    <w:basedOn w:val="a"/>
    <w:next w:val="a"/>
    <w:uiPriority w:val="35"/>
    <w:qFormat/>
    <w:rsid w:val="006A0D95"/>
    <w:rPr>
      <w:b/>
      <w:bCs/>
      <w:color w:val="4F81BD"/>
      <w:sz w:val="18"/>
      <w:szCs w:val="18"/>
    </w:rPr>
  </w:style>
  <w:style w:type="paragraph" w:styleId="a4">
    <w:name w:val="Title"/>
    <w:basedOn w:val="a"/>
    <w:next w:val="a"/>
    <w:link w:val="a5"/>
    <w:uiPriority w:val="10"/>
    <w:qFormat/>
    <w:rsid w:val="006A0D95"/>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A0D95"/>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A0D95"/>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A0D95"/>
    <w:rPr>
      <w:rFonts w:ascii="Cambria" w:eastAsia="Times New Roman" w:hAnsi="Cambria" w:cs="Times New Roman"/>
      <w:i/>
      <w:iCs/>
      <w:color w:val="4F81BD"/>
      <w:spacing w:val="15"/>
      <w:sz w:val="24"/>
      <w:szCs w:val="24"/>
      <w:lang w:eastAsia="ru-RU"/>
    </w:rPr>
  </w:style>
  <w:style w:type="character" w:styleId="a8">
    <w:name w:val="Strong"/>
    <w:basedOn w:val="a0"/>
    <w:qFormat/>
    <w:rsid w:val="006A0D95"/>
    <w:rPr>
      <w:b/>
      <w:bCs/>
    </w:rPr>
  </w:style>
  <w:style w:type="character" w:styleId="a9">
    <w:name w:val="Emphasis"/>
    <w:basedOn w:val="a0"/>
    <w:uiPriority w:val="20"/>
    <w:qFormat/>
    <w:rsid w:val="006A0D95"/>
    <w:rPr>
      <w:i/>
      <w:iCs/>
    </w:rPr>
  </w:style>
  <w:style w:type="paragraph" w:styleId="aa">
    <w:name w:val="No Spacing"/>
    <w:uiPriority w:val="1"/>
    <w:qFormat/>
    <w:rsid w:val="006A0D95"/>
    <w:pPr>
      <w:spacing w:after="0" w:line="240" w:lineRule="auto"/>
    </w:pPr>
    <w:rPr>
      <w:rFonts w:ascii="Calibri" w:eastAsia="Calibri" w:hAnsi="Calibri" w:cs="Times New Roman"/>
      <w:lang w:val="en-US" w:bidi="en-US"/>
    </w:rPr>
  </w:style>
  <w:style w:type="paragraph" w:styleId="ab">
    <w:name w:val="List Paragraph"/>
    <w:basedOn w:val="a"/>
    <w:uiPriority w:val="34"/>
    <w:qFormat/>
    <w:rsid w:val="006A0D95"/>
    <w:pPr>
      <w:ind w:left="720"/>
      <w:contextualSpacing/>
    </w:pPr>
  </w:style>
  <w:style w:type="paragraph" w:styleId="21">
    <w:name w:val="Quote"/>
    <w:basedOn w:val="a"/>
    <w:next w:val="a"/>
    <w:link w:val="22"/>
    <w:uiPriority w:val="29"/>
    <w:qFormat/>
    <w:rsid w:val="006A0D95"/>
    <w:rPr>
      <w:i/>
      <w:iCs/>
      <w:color w:val="000000"/>
    </w:rPr>
  </w:style>
  <w:style w:type="character" w:customStyle="1" w:styleId="22">
    <w:name w:val="Цитата 2 Знак"/>
    <w:basedOn w:val="a0"/>
    <w:link w:val="21"/>
    <w:uiPriority w:val="29"/>
    <w:rsid w:val="006A0D95"/>
    <w:rPr>
      <w:rFonts w:ascii="Times New Roman" w:eastAsia="Times New Roman" w:hAnsi="Times New Roman" w:cs="Times New Roman"/>
      <w:i/>
      <w:iCs/>
      <w:color w:val="000000"/>
      <w:sz w:val="24"/>
      <w:szCs w:val="24"/>
      <w:lang w:eastAsia="ru-RU"/>
    </w:rPr>
  </w:style>
  <w:style w:type="paragraph" w:styleId="ac">
    <w:name w:val="Intense Quote"/>
    <w:basedOn w:val="a"/>
    <w:next w:val="a"/>
    <w:link w:val="ad"/>
    <w:uiPriority w:val="30"/>
    <w:qFormat/>
    <w:rsid w:val="006A0D95"/>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6A0D95"/>
    <w:rPr>
      <w:rFonts w:ascii="Times New Roman" w:eastAsia="Times New Roman" w:hAnsi="Times New Roman" w:cs="Times New Roman"/>
      <w:b/>
      <w:bCs/>
      <w:i/>
      <w:iCs/>
      <w:color w:val="4F81BD"/>
      <w:sz w:val="24"/>
      <w:szCs w:val="24"/>
      <w:lang w:eastAsia="ru-RU"/>
    </w:rPr>
  </w:style>
  <w:style w:type="character" w:styleId="ae">
    <w:name w:val="Subtle Emphasis"/>
    <w:basedOn w:val="a0"/>
    <w:uiPriority w:val="19"/>
    <w:qFormat/>
    <w:rsid w:val="006A0D95"/>
    <w:rPr>
      <w:i/>
      <w:iCs/>
      <w:color w:val="808080"/>
    </w:rPr>
  </w:style>
  <w:style w:type="character" w:styleId="af">
    <w:name w:val="Intense Emphasis"/>
    <w:basedOn w:val="a0"/>
    <w:uiPriority w:val="21"/>
    <w:qFormat/>
    <w:rsid w:val="006A0D95"/>
    <w:rPr>
      <w:b/>
      <w:bCs/>
      <w:i/>
      <w:iCs/>
      <w:color w:val="4F81BD"/>
    </w:rPr>
  </w:style>
  <w:style w:type="character" w:styleId="af0">
    <w:name w:val="Subtle Reference"/>
    <w:basedOn w:val="a0"/>
    <w:uiPriority w:val="31"/>
    <w:qFormat/>
    <w:rsid w:val="006A0D95"/>
    <w:rPr>
      <w:smallCaps/>
      <w:color w:val="C0504D"/>
      <w:u w:val="single"/>
    </w:rPr>
  </w:style>
  <w:style w:type="character" w:styleId="af1">
    <w:name w:val="Intense Reference"/>
    <w:basedOn w:val="a0"/>
    <w:uiPriority w:val="32"/>
    <w:qFormat/>
    <w:rsid w:val="006A0D95"/>
    <w:rPr>
      <w:b/>
      <w:bCs/>
      <w:smallCaps/>
      <w:color w:val="C0504D"/>
      <w:spacing w:val="5"/>
      <w:u w:val="single"/>
    </w:rPr>
  </w:style>
  <w:style w:type="character" w:styleId="af2">
    <w:name w:val="Book Title"/>
    <w:basedOn w:val="a0"/>
    <w:uiPriority w:val="33"/>
    <w:qFormat/>
    <w:rsid w:val="006A0D95"/>
    <w:rPr>
      <w:b/>
      <w:bCs/>
      <w:smallCaps/>
      <w:spacing w:val="5"/>
    </w:rPr>
  </w:style>
  <w:style w:type="paragraph" w:styleId="af3">
    <w:name w:val="TOC Heading"/>
    <w:basedOn w:val="1"/>
    <w:next w:val="a"/>
    <w:uiPriority w:val="39"/>
    <w:qFormat/>
    <w:rsid w:val="006A0D95"/>
    <w:pPr>
      <w:outlineLvl w:val="9"/>
    </w:pPr>
  </w:style>
  <w:style w:type="paragraph" w:styleId="af4">
    <w:name w:val="Normal (Web)"/>
    <w:basedOn w:val="a"/>
    <w:rsid w:val="006A0D95"/>
    <w:pPr>
      <w:spacing w:before="100" w:beforeAutospacing="1" w:after="100" w:afterAutospacing="1"/>
    </w:pPr>
  </w:style>
  <w:style w:type="character" w:styleId="af5">
    <w:name w:val="Hyperlink"/>
    <w:basedOn w:val="a0"/>
    <w:unhideWhenUsed/>
    <w:rsid w:val="006A0D95"/>
    <w:rPr>
      <w:color w:val="0000FF"/>
      <w:u w:val="single"/>
    </w:rPr>
  </w:style>
  <w:style w:type="character" w:customStyle="1" w:styleId="apple-converted-space">
    <w:name w:val="apple-converted-space"/>
    <w:basedOn w:val="a0"/>
    <w:rsid w:val="006A0D95"/>
  </w:style>
  <w:style w:type="paragraph" w:styleId="af6">
    <w:name w:val="footnote text"/>
    <w:basedOn w:val="a"/>
    <w:link w:val="af7"/>
    <w:semiHidden/>
    <w:rsid w:val="006A0D95"/>
    <w:rPr>
      <w:rFonts w:ascii="Calibri" w:hAnsi="Calibri"/>
      <w:sz w:val="20"/>
      <w:szCs w:val="20"/>
      <w:lang w:eastAsia="en-US"/>
    </w:rPr>
  </w:style>
  <w:style w:type="character" w:customStyle="1" w:styleId="af7">
    <w:name w:val="Текст сноски Знак"/>
    <w:basedOn w:val="a0"/>
    <w:link w:val="af6"/>
    <w:semiHidden/>
    <w:rsid w:val="006A0D95"/>
    <w:rPr>
      <w:rFonts w:ascii="Calibri" w:eastAsia="Times New Roman" w:hAnsi="Calibri" w:cs="Times New Roman"/>
      <w:sz w:val="20"/>
      <w:szCs w:val="20"/>
    </w:rPr>
  </w:style>
  <w:style w:type="character" w:styleId="af8">
    <w:name w:val="footnote reference"/>
    <w:basedOn w:val="a0"/>
    <w:semiHidden/>
    <w:rsid w:val="006A0D95"/>
    <w:rPr>
      <w:rFonts w:cs="Times New Roman"/>
      <w:vertAlign w:val="superscript"/>
    </w:rPr>
  </w:style>
  <w:style w:type="paragraph" w:customStyle="1" w:styleId="af9">
    <w:name w:val="Знак Знак Знак Знак"/>
    <w:basedOn w:val="a"/>
    <w:rsid w:val="006A0D95"/>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6A0D9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6A0D95"/>
  </w:style>
  <w:style w:type="paragraph" w:customStyle="1" w:styleId="consplusnormal0">
    <w:name w:val="consplusnormal"/>
    <w:basedOn w:val="a"/>
    <w:rsid w:val="006A0D95"/>
    <w:pPr>
      <w:spacing w:before="100" w:beforeAutospacing="1" w:after="100" w:afterAutospacing="1"/>
    </w:pPr>
  </w:style>
  <w:style w:type="paragraph" w:customStyle="1" w:styleId="consplustitle">
    <w:name w:val="consplustitle"/>
    <w:basedOn w:val="a"/>
    <w:rsid w:val="006A0D95"/>
    <w:pPr>
      <w:spacing w:before="100" w:beforeAutospacing="1" w:after="100" w:afterAutospacing="1"/>
    </w:pPr>
  </w:style>
  <w:style w:type="paragraph" w:customStyle="1" w:styleId="ConsPlusNonformat">
    <w:name w:val="ConsPlusNonformat"/>
    <w:rsid w:val="006A0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
    <w:link w:val="afb"/>
    <w:rsid w:val="006A0D95"/>
    <w:pPr>
      <w:tabs>
        <w:tab w:val="center" w:pos="4677"/>
        <w:tab w:val="right" w:pos="9355"/>
      </w:tabs>
    </w:pPr>
  </w:style>
  <w:style w:type="character" w:customStyle="1" w:styleId="afb">
    <w:name w:val="Нижний колонтитул Знак"/>
    <w:basedOn w:val="a0"/>
    <w:link w:val="afa"/>
    <w:rsid w:val="006A0D95"/>
    <w:rPr>
      <w:rFonts w:ascii="Times New Roman" w:eastAsia="Times New Roman" w:hAnsi="Times New Roman" w:cs="Times New Roman"/>
      <w:sz w:val="24"/>
      <w:szCs w:val="24"/>
      <w:lang w:eastAsia="ru-RU"/>
    </w:rPr>
  </w:style>
  <w:style w:type="character" w:styleId="afc">
    <w:name w:val="page number"/>
    <w:basedOn w:val="a0"/>
    <w:rsid w:val="006A0D95"/>
  </w:style>
  <w:style w:type="paragraph" w:customStyle="1" w:styleId="afd">
    <w:name w:val=" Знак Знак Знак Знак"/>
    <w:basedOn w:val="a"/>
    <w:rsid w:val="006A0D95"/>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6A0D95"/>
    <w:pPr>
      <w:spacing w:before="100" w:beforeAutospacing="1" w:after="100" w:afterAutospacing="1"/>
    </w:pPr>
  </w:style>
  <w:style w:type="paragraph" w:styleId="afe">
    <w:name w:val="header"/>
    <w:basedOn w:val="a"/>
    <w:link w:val="aff"/>
    <w:rsid w:val="006A0D95"/>
    <w:pPr>
      <w:tabs>
        <w:tab w:val="center" w:pos="4677"/>
        <w:tab w:val="right" w:pos="9355"/>
      </w:tabs>
    </w:pPr>
  </w:style>
  <w:style w:type="character" w:customStyle="1" w:styleId="aff">
    <w:name w:val="Верхний колонтитул Знак"/>
    <w:basedOn w:val="a0"/>
    <w:link w:val="afe"/>
    <w:rsid w:val="006A0D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36F7E98E40DC64BA137CB20066AB5BC045206543C716783A2E4B407CA4C13A80F2A8C33780037BD0BBC8A2B9CACD196861957EBA22CgBuEM" TargetMode="External"/><Relationship Id="rId13" Type="http://schemas.openxmlformats.org/officeDocument/2006/relationships/hyperlink" Target="consultantplus://offline/ref=A0CC34008328B16582D9D30B980B081BAF3724D40EB35B887DCE6E626B7CB623A109A3EDBE81FED8F87FD03818EA5696B093445C5BA45DvA25N" TargetMode="External"/><Relationship Id="rId18" Type="http://schemas.openxmlformats.org/officeDocument/2006/relationships/hyperlink" Target="consultantplus://offline/ref=BC172CB5C342E7DBCB931ABBD74332D81EB5CE5E6C6886DB6CCC3CBDEA68D35125194F810DF9494BD225630C108DA57A620FEFD057271BD64733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C172CB5C342E7DBCB931ABBD74332D81EB5CE5E6C6886DB6CCC3CBDEA68D35125194F810DF9494BD225630C108DA57A620FEFD057271BD64733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DB61A667A0DA38EEEAFA0D36A24D8A19B23794B309F19E04176F9E9FAC7F7717AE95C5A981ED0B22BF2329CDBBE34ABFBE35BF885B03D07gCI8N" TargetMode="External"/><Relationship Id="rId17" Type="http://schemas.openxmlformats.org/officeDocument/2006/relationships/hyperlink" Target="consultantplus://offline/ref=ED3252545A983F0E8C631B3DBF9CE42EA9D4ECAEE16ED152282D63982C9FB4D6B9D3F1E8CARBf1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D3252545A983F0E8C631B3DBF9CE42EA9D4ECAEE16ED152282D63982C9FB4D6B9D3F1E8C7RBf5G" TargetMode="External"/><Relationship Id="rId20"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numbering" Target="numbering.xml"/><Relationship Id="rId6" Type="http://schemas.openxmlformats.org/officeDocument/2006/relationships/hyperlink" Target="consultantplus://offline/ref=F1DF2BE4974E3107E1B8183A2A0802698002ABDD415A551E394FFE6E19BD0E83CCBC1EF0251106DAF91C8CCCE244AF5A3668DE58F4A5uFM" TargetMode="External"/><Relationship Id="rId11" Type="http://schemas.openxmlformats.org/officeDocument/2006/relationships/hyperlink" Target="consultantplus://offline/ref=BDB61A667A0DA38EEEAFA0D36A24D8A19D247C4A379444EA492FF5EBFDC8A8667DA0505B981ED3BB20AD3789CAE639AFE1FD5DE099B23Cg0IFN" TargetMode="External"/><Relationship Id="rId24" Type="http://schemas.openxmlformats.org/officeDocument/2006/relationships/footer" Target="footer1.xm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consultantplus://offline/ref=AC5B8C6341FE4E959D8418C7A04747E5EF89C1F05F2BB265D317FDC7ACB274AA573B4F9822C08048cDx6J" TargetMode="External"/><Relationship Id="rId23"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hyperlink" Target="consultantplus://offline/ref=19DDBDA2D833C3B6DCC554F95C37D640DEB78CEB4AFE64AEF07E52AF673B7B4500DB4F2F5B2D61D8B09E3778B8538BD893AFC2625D021DF7w5M" TargetMode="External"/><Relationship Id="rId19"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webSettings" Target="webSettings.xml"/><Relationship Id="rId9" Type="http://schemas.openxmlformats.org/officeDocument/2006/relationships/hyperlink" Target="consultantplus://offline/ref=42E36F7E98E40DC64BA137CB20066AB5BF075408553C716783A2E4B407CA4C13A80F2A8C327B033EBD0BBC8A2B9CACD196861957EBA22CgBuEM" TargetMode="External"/><Relationship Id="rId14" Type="http://schemas.openxmlformats.org/officeDocument/2006/relationships/hyperlink" Target="consultantplus://offline/ref=A0CC34008328B16582D9D30B980B081BAF3724D40EB35B887DCE6E626B7CB623A109A3EDBE81FED8F87FD03818EA5696B093445C5BA45DvA25N" TargetMode="External"/><Relationship Id="rId22" Type="http://schemas.openxmlformats.org/officeDocument/2006/relationships/hyperlink" Target="consultantplus://offline/ref=BC172CB5C342E7DBCB931ABBD74332D81EB5CE5E6C6886DB6CCC3CBDEA68D35125194F8204F9411A876A625055DEB67B610FEDD548423C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12212</Words>
  <Characters>69614</Characters>
  <Application>Microsoft Office Word</Application>
  <DocSecurity>0</DocSecurity>
  <Lines>580</Lines>
  <Paragraphs>163</Paragraphs>
  <ScaleCrop>false</ScaleCrop>
  <Company/>
  <LinksUpToDate>false</LinksUpToDate>
  <CharactersWithSpaces>81663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2021-08-02T06:41:00Z</dcterms:created>
  <dcterms:modified xsi:type="dcterms:W3CDTF">2021-08-02T06:44:00Z</dcterms:modified>
</cp:coreProperties>
</file>