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56" w:rsidRPr="007A24ED" w:rsidRDefault="00442B56" w:rsidP="00442B5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АДМИНИСТРАЦИЯ</w:t>
      </w:r>
    </w:p>
    <w:p w:rsidR="00442B56" w:rsidRPr="007A24ED" w:rsidRDefault="00442B56" w:rsidP="00442B5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МУНИЦИПАЛЬНОГО ОБРАЗОВАНИЯ</w:t>
      </w:r>
    </w:p>
    <w:p w:rsidR="00442B56" w:rsidRPr="007A24ED" w:rsidRDefault="00442B56" w:rsidP="00442B5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ВАСИЛЬЕВСКИЙ СЕЛЬСОВЕТ</w:t>
      </w:r>
    </w:p>
    <w:p w:rsidR="00442B56" w:rsidRPr="007A24ED" w:rsidRDefault="00442B56" w:rsidP="00442B5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АКБУЛАКСКОГО РАЙОНА</w:t>
      </w:r>
    </w:p>
    <w:p w:rsidR="00442B56" w:rsidRPr="007A24ED" w:rsidRDefault="00442B56" w:rsidP="00442B5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ОРЕНБУРГСКОЙ ОБЛАСТИ</w:t>
      </w:r>
    </w:p>
    <w:p w:rsidR="00442B56" w:rsidRPr="007A24ED" w:rsidRDefault="00442B56" w:rsidP="00442B5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442B56" w:rsidRPr="007A24ED" w:rsidRDefault="00442B56" w:rsidP="00442B5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442B56" w:rsidRPr="007A24ED" w:rsidRDefault="00442B56" w:rsidP="00442B5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  <w:r w:rsidRPr="007A24ED">
        <w:rPr>
          <w:rStyle w:val="a4"/>
          <w:rFonts w:ascii="Arial" w:hAnsi="Arial" w:cs="Arial"/>
          <w:sz w:val="32"/>
          <w:szCs w:val="32"/>
        </w:rPr>
        <w:t>ПОСТАНОВЛЕНИЕ</w:t>
      </w:r>
    </w:p>
    <w:p w:rsidR="00442B56" w:rsidRPr="007A24ED" w:rsidRDefault="00442B56" w:rsidP="00442B56">
      <w:pPr>
        <w:pStyle w:val="a3"/>
        <w:jc w:val="center"/>
        <w:rPr>
          <w:rStyle w:val="a4"/>
          <w:rFonts w:ascii="Arial" w:hAnsi="Arial" w:cs="Arial"/>
          <w:sz w:val="32"/>
          <w:szCs w:val="32"/>
        </w:rPr>
      </w:pPr>
    </w:p>
    <w:p w:rsidR="00442B56" w:rsidRDefault="00442B56" w:rsidP="00442B56">
      <w:pPr>
        <w:pStyle w:val="a3"/>
        <w:rPr>
          <w:rStyle w:val="a4"/>
          <w:rFonts w:ascii="Arial" w:hAnsi="Arial" w:cs="Arial"/>
          <w:sz w:val="32"/>
          <w:szCs w:val="32"/>
        </w:rPr>
      </w:pPr>
      <w:r>
        <w:rPr>
          <w:rStyle w:val="a4"/>
          <w:rFonts w:ascii="Arial" w:hAnsi="Arial" w:cs="Arial"/>
          <w:sz w:val="32"/>
          <w:szCs w:val="32"/>
        </w:rPr>
        <w:t>10.01.2020</w:t>
      </w:r>
      <w:r w:rsidRPr="007A24ED">
        <w:rPr>
          <w:rStyle w:val="a4"/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rStyle w:val="a4"/>
          <w:rFonts w:ascii="Arial" w:hAnsi="Arial" w:cs="Arial"/>
          <w:sz w:val="32"/>
          <w:szCs w:val="32"/>
        </w:rPr>
        <w:t xml:space="preserve">                            № 08</w:t>
      </w:r>
      <w:r w:rsidRPr="007A24ED">
        <w:rPr>
          <w:rStyle w:val="a4"/>
          <w:rFonts w:ascii="Arial" w:hAnsi="Arial" w:cs="Arial"/>
          <w:sz w:val="32"/>
          <w:szCs w:val="32"/>
        </w:rPr>
        <w:t>-п</w:t>
      </w:r>
    </w:p>
    <w:p w:rsidR="00442B56" w:rsidRDefault="00442B56" w:rsidP="00442B56">
      <w:pPr>
        <w:jc w:val="center"/>
        <w:rPr>
          <w:sz w:val="28"/>
          <w:szCs w:val="28"/>
        </w:rPr>
      </w:pPr>
    </w:p>
    <w:p w:rsidR="00442B56" w:rsidRPr="0091063D" w:rsidRDefault="00442B56" w:rsidP="00442B56">
      <w:pPr>
        <w:pStyle w:val="2"/>
        <w:spacing w:after="0" w:line="240" w:lineRule="auto"/>
        <w:jc w:val="center"/>
        <w:rPr>
          <w:sz w:val="28"/>
          <w:szCs w:val="28"/>
        </w:rPr>
      </w:pPr>
    </w:p>
    <w:p w:rsidR="00442B56" w:rsidRDefault="00442B56" w:rsidP="00442B56">
      <w:pPr>
        <w:pStyle w:val="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2B56">
        <w:rPr>
          <w:rFonts w:ascii="Arial" w:hAnsi="Arial" w:cs="Arial"/>
          <w:b/>
          <w:sz w:val="32"/>
          <w:szCs w:val="32"/>
        </w:rPr>
        <w:t>Об установлении расходного обязательства муниципального образования Васильевский сельсовет Акбулакского района Оренбургской области</w:t>
      </w:r>
    </w:p>
    <w:p w:rsidR="00442B56" w:rsidRPr="00442B56" w:rsidRDefault="00442B56" w:rsidP="00442B56">
      <w:pPr>
        <w:pStyle w:val="2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2B56" w:rsidRPr="00442B56" w:rsidRDefault="00442B56" w:rsidP="00442B56">
      <w:pPr>
        <w:jc w:val="both"/>
        <w:rPr>
          <w:rFonts w:ascii="Arial" w:hAnsi="Arial" w:cs="Arial"/>
        </w:rPr>
      </w:pPr>
    </w:p>
    <w:p w:rsidR="00442B56" w:rsidRPr="00442B56" w:rsidRDefault="00442B56" w:rsidP="00442B56">
      <w:pPr>
        <w:ind w:firstLine="709"/>
        <w:jc w:val="both"/>
        <w:rPr>
          <w:rFonts w:ascii="Arial" w:hAnsi="Arial" w:cs="Arial"/>
        </w:rPr>
      </w:pPr>
      <w:r w:rsidRPr="00442B56">
        <w:rPr>
          <w:rFonts w:ascii="Arial" w:hAnsi="Arial" w:cs="Arial"/>
        </w:rPr>
        <w:t>В целях решения вопросов местного значения в соответствии с полномочиями, определенными Федеральным законом от 6 октября 2003 года № 131-ФЗ «Об общих принципах организации местного самоуправления в Российской Федерации», и руководствуясь Уставом муниципального образования Васильевский сельсовет Акбулакского района Оренбургской области п о с т а н о в л я ю:</w:t>
      </w:r>
    </w:p>
    <w:p w:rsidR="00442B56" w:rsidRPr="00442B56" w:rsidRDefault="00442B56" w:rsidP="00442B5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42B56">
        <w:rPr>
          <w:rFonts w:ascii="Arial" w:hAnsi="Arial" w:cs="Arial"/>
          <w:b w:val="0"/>
        </w:rPr>
        <w:t>1. Установить расходные обязательства муниципального образования Васильевский сельсовет Акбулакского района Оренбургской области по предоставлению межбюджетных трансфертов бюджетам сельских поселений Акбулакского района в целях софинансирования расходных обязательств сельских поселений по проведению капитального ремонта  и ремонта автомобильных дорог общего пользования населенных пунктов.</w:t>
      </w:r>
    </w:p>
    <w:p w:rsidR="00442B56" w:rsidRPr="00442B56" w:rsidRDefault="00442B56" w:rsidP="00442B5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42B56">
        <w:rPr>
          <w:rFonts w:ascii="Arial" w:hAnsi="Arial" w:cs="Arial"/>
          <w:b w:val="0"/>
        </w:rPr>
        <w:t>2. Предоставление межбюджетных трансфертов бюджетам сельских поселений Акбулакского района, связанных с выполнением расходных обязательств Васильевский сельсовета Акбулакского района Оренбургской области осуществляется в соответствии с Порядком предоставления межбюджетных трансфертов бюджетам сельских поселений Акбулакского района, утвержденным постановлением администрации района от 14.11.2016г. № 1007-п «О предоставлении субсидий бюджетам поселений на капитальный ремонт и ремонт автомобильных дорог общего пользования населенных пунктов Акбулакского района в 2017-2019 годах» (в редакции постановления от 27.12.2016г. № 1223-п).</w:t>
      </w:r>
    </w:p>
    <w:p w:rsidR="00442B56" w:rsidRPr="00442B56" w:rsidRDefault="00442B56" w:rsidP="00442B5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42B56">
        <w:rPr>
          <w:rFonts w:ascii="Arial" w:hAnsi="Arial" w:cs="Arial"/>
          <w:b w:val="0"/>
        </w:rPr>
        <w:t>3. Установить, что 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442B56" w:rsidRPr="00442B56" w:rsidRDefault="00442B56" w:rsidP="00442B56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442B56">
        <w:rPr>
          <w:rFonts w:ascii="Arial" w:hAnsi="Arial" w:cs="Arial"/>
          <w:b w:val="0"/>
        </w:rPr>
        <w:t>4. Органом, осуществляющим данное полномочие, является Васильевский сельсовет Акбулакского района Оренбургской</w:t>
      </w:r>
      <w:r w:rsidRPr="00442B56">
        <w:rPr>
          <w:rFonts w:ascii="Arial" w:hAnsi="Arial" w:cs="Arial"/>
          <w:b w:val="0"/>
        </w:rPr>
        <w:tab/>
        <w:t xml:space="preserve"> области.</w:t>
      </w:r>
    </w:p>
    <w:p w:rsidR="00442B56" w:rsidRPr="00442B56" w:rsidRDefault="00442B56" w:rsidP="00442B56">
      <w:pPr>
        <w:ind w:firstLine="709"/>
        <w:jc w:val="both"/>
        <w:rPr>
          <w:rFonts w:ascii="Arial" w:hAnsi="Arial" w:cs="Arial"/>
        </w:rPr>
      </w:pPr>
      <w:r w:rsidRPr="00442B56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442B56" w:rsidRPr="00442B56" w:rsidRDefault="00442B56" w:rsidP="00442B56">
      <w:pPr>
        <w:ind w:firstLine="709"/>
        <w:jc w:val="both"/>
        <w:rPr>
          <w:rFonts w:ascii="Arial" w:hAnsi="Arial" w:cs="Arial"/>
        </w:rPr>
      </w:pPr>
      <w:r w:rsidRPr="00442B56">
        <w:rPr>
          <w:rFonts w:ascii="Arial" w:hAnsi="Arial" w:cs="Arial"/>
        </w:rPr>
        <w:t>6. Постановление вступает в силу после его обнародования и распространяется на правоотношения, возникшие с 1 января 2020 года.</w:t>
      </w:r>
    </w:p>
    <w:p w:rsidR="00442B56" w:rsidRPr="00442B56" w:rsidRDefault="00442B56" w:rsidP="00442B56">
      <w:pPr>
        <w:jc w:val="both"/>
        <w:rPr>
          <w:rFonts w:ascii="Arial" w:hAnsi="Arial" w:cs="Arial"/>
        </w:rPr>
      </w:pPr>
    </w:p>
    <w:p w:rsidR="00442B56" w:rsidRPr="00442B56" w:rsidRDefault="00442B56" w:rsidP="00442B56">
      <w:pPr>
        <w:jc w:val="both"/>
        <w:rPr>
          <w:rFonts w:ascii="Arial" w:hAnsi="Arial" w:cs="Arial"/>
        </w:rPr>
      </w:pPr>
    </w:p>
    <w:p w:rsidR="00442B56" w:rsidRPr="00442B56" w:rsidRDefault="00442B56" w:rsidP="00442B56">
      <w:pPr>
        <w:jc w:val="both"/>
        <w:rPr>
          <w:rFonts w:ascii="Arial" w:hAnsi="Arial" w:cs="Arial"/>
        </w:rPr>
      </w:pPr>
    </w:p>
    <w:p w:rsidR="00442B56" w:rsidRPr="00442B56" w:rsidRDefault="00442B56" w:rsidP="00442B56">
      <w:pPr>
        <w:jc w:val="both"/>
        <w:rPr>
          <w:rFonts w:ascii="Arial" w:hAnsi="Arial" w:cs="Arial"/>
        </w:rPr>
      </w:pPr>
      <w:r w:rsidRPr="00442B56">
        <w:rPr>
          <w:rFonts w:ascii="Arial" w:hAnsi="Arial" w:cs="Arial"/>
        </w:rPr>
        <w:t>Глава муниципального образования                                П.И. Гуляев</w:t>
      </w:r>
    </w:p>
    <w:p w:rsidR="00442B56" w:rsidRPr="00442B56" w:rsidRDefault="00442B56" w:rsidP="00442B56">
      <w:pPr>
        <w:jc w:val="both"/>
        <w:rPr>
          <w:rFonts w:ascii="Arial" w:hAnsi="Arial" w:cs="Arial"/>
        </w:rPr>
      </w:pPr>
    </w:p>
    <w:p w:rsidR="00442B56" w:rsidRPr="00442B56" w:rsidRDefault="00442B56" w:rsidP="00442B56">
      <w:pPr>
        <w:jc w:val="both"/>
        <w:rPr>
          <w:rFonts w:ascii="Arial" w:hAnsi="Arial" w:cs="Arial"/>
        </w:rPr>
      </w:pPr>
    </w:p>
    <w:p w:rsidR="00442B56" w:rsidRPr="00442B56" w:rsidRDefault="00442B56" w:rsidP="00442B56">
      <w:pPr>
        <w:pStyle w:val="a3"/>
        <w:rPr>
          <w:rFonts w:ascii="Arial" w:hAnsi="Arial" w:cs="Arial"/>
          <w:sz w:val="24"/>
          <w:szCs w:val="24"/>
        </w:rPr>
      </w:pPr>
    </w:p>
    <w:p w:rsidR="009442A9" w:rsidRPr="00442B56" w:rsidRDefault="009442A9">
      <w:pPr>
        <w:rPr>
          <w:rFonts w:ascii="Arial" w:hAnsi="Arial" w:cs="Arial"/>
        </w:rPr>
      </w:pPr>
    </w:p>
    <w:p w:rsidR="00442B56" w:rsidRPr="00442B56" w:rsidRDefault="00442B56">
      <w:pPr>
        <w:rPr>
          <w:rFonts w:ascii="Arial" w:hAnsi="Arial" w:cs="Arial"/>
        </w:rPr>
      </w:pPr>
    </w:p>
    <w:sectPr w:rsidR="00442B56" w:rsidRPr="00442B56" w:rsidSect="0094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compat/>
  <w:rsids>
    <w:rsidRoot w:val="00442B56"/>
    <w:rsid w:val="00442B56"/>
    <w:rsid w:val="0094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B5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a4">
    <w:name w:val="Strong"/>
    <w:basedOn w:val="a0"/>
    <w:qFormat/>
    <w:rsid w:val="00442B56"/>
    <w:rPr>
      <w:b/>
      <w:bCs/>
    </w:rPr>
  </w:style>
  <w:style w:type="paragraph" w:styleId="2">
    <w:name w:val="Body Text 2"/>
    <w:basedOn w:val="a"/>
    <w:link w:val="20"/>
    <w:rsid w:val="00442B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2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2B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2020-04-08T06:52:00Z</dcterms:created>
  <dcterms:modified xsi:type="dcterms:W3CDTF">2020-04-08T06:54:00Z</dcterms:modified>
</cp:coreProperties>
</file>