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33A" w:rsidRPr="000D5868" w:rsidRDefault="00E9733A" w:rsidP="00E9733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0D5868">
        <w:rPr>
          <w:rFonts w:ascii="Arial" w:hAnsi="Arial" w:cs="Arial"/>
          <w:b/>
          <w:sz w:val="32"/>
          <w:szCs w:val="32"/>
        </w:rPr>
        <w:t>СОВЕТ ДЕПУТАТОВ</w:t>
      </w:r>
    </w:p>
    <w:p w:rsidR="00E9733A" w:rsidRPr="000D5868" w:rsidRDefault="00E9733A" w:rsidP="00E9733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0D5868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E9733A" w:rsidRPr="000D5868" w:rsidRDefault="00E9733A" w:rsidP="00E9733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0D5868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E9733A" w:rsidRPr="000D5868" w:rsidRDefault="00E9733A" w:rsidP="00E9733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0D5868"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E9733A" w:rsidRPr="000D5868" w:rsidRDefault="00E9733A" w:rsidP="00E9733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0D5868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E9733A" w:rsidRPr="000D5868" w:rsidRDefault="00E9733A" w:rsidP="00E9733A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E9733A" w:rsidRPr="000D5868" w:rsidRDefault="00E9733A" w:rsidP="00E9733A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E9733A" w:rsidRPr="000D5868" w:rsidRDefault="00E9733A" w:rsidP="00E9733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0D5868">
        <w:rPr>
          <w:rFonts w:ascii="Arial" w:hAnsi="Arial" w:cs="Arial"/>
          <w:b/>
          <w:sz w:val="32"/>
          <w:szCs w:val="32"/>
        </w:rPr>
        <w:t>РЕШЕНИЕ</w:t>
      </w:r>
    </w:p>
    <w:p w:rsidR="00E9733A" w:rsidRPr="000D5868" w:rsidRDefault="00E9733A" w:rsidP="00E9733A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E9733A" w:rsidRDefault="00E9733A" w:rsidP="00E9733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0D5868">
        <w:rPr>
          <w:rFonts w:ascii="Arial" w:hAnsi="Arial" w:cs="Arial"/>
          <w:b/>
          <w:sz w:val="32"/>
          <w:szCs w:val="32"/>
        </w:rPr>
        <w:t xml:space="preserve">22.06.2020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Pr="000D5868">
        <w:rPr>
          <w:rFonts w:ascii="Arial" w:hAnsi="Arial" w:cs="Arial"/>
          <w:b/>
          <w:sz w:val="32"/>
          <w:szCs w:val="32"/>
        </w:rPr>
        <w:t>№ 1</w:t>
      </w:r>
      <w:r>
        <w:rPr>
          <w:rFonts w:ascii="Arial" w:hAnsi="Arial" w:cs="Arial"/>
          <w:b/>
          <w:sz w:val="32"/>
          <w:szCs w:val="32"/>
        </w:rPr>
        <w:t>37</w:t>
      </w:r>
    </w:p>
    <w:p w:rsidR="00C31617" w:rsidRDefault="00C31617" w:rsidP="00C31617">
      <w:pPr>
        <w:pStyle w:val="a7"/>
        <w:rPr>
          <w:rFonts w:ascii="Arial" w:hAnsi="Arial" w:cs="Arial"/>
          <w:b/>
          <w:sz w:val="32"/>
          <w:szCs w:val="32"/>
        </w:rPr>
      </w:pPr>
    </w:p>
    <w:p w:rsidR="00C31617" w:rsidRDefault="00C31617" w:rsidP="00E9733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порядка принятия решения о применении мер ответственности, установленных частью </w:t>
      </w:r>
      <w:r w:rsidRPr="00E9733A">
        <w:rPr>
          <w:rStyle w:val="1"/>
          <w:rFonts w:ascii="Arial" w:hAnsi="Arial" w:cs="Arial"/>
          <w:b/>
          <w:color w:val="000000"/>
          <w:sz w:val="32"/>
          <w:szCs w:val="32"/>
        </w:rPr>
        <w:t>7.3-1 статьи 40 Федерального закона от 06.10.2003 № 131-ФЗ «Об общих принципах организации местного самоуправления в Российской Федерации»</w:t>
      </w:r>
      <w:r w:rsidRPr="00C31617">
        <w:rPr>
          <w:rStyle w:val="1"/>
          <w:rFonts w:ascii="Arial" w:hAnsi="Arial" w:cs="Arial"/>
          <w:b/>
          <w:color w:val="000000"/>
          <w:sz w:val="32"/>
          <w:szCs w:val="32"/>
        </w:rPr>
        <w:t xml:space="preserve"> </w:t>
      </w:r>
      <w:r w:rsidRPr="00E9733A">
        <w:rPr>
          <w:rStyle w:val="1"/>
          <w:rFonts w:ascii="Arial" w:hAnsi="Arial" w:cs="Arial"/>
          <w:b/>
          <w:color w:val="000000"/>
          <w:sz w:val="32"/>
          <w:szCs w:val="32"/>
        </w:rPr>
        <w:t>к депутату, члену выборного органа местного самоуправления, выборному</w:t>
      </w:r>
      <w:r w:rsidRPr="00E9733A">
        <w:rPr>
          <w:rFonts w:ascii="Arial" w:hAnsi="Arial" w:cs="Arial"/>
          <w:b/>
          <w:sz w:val="32"/>
          <w:szCs w:val="32"/>
        </w:rPr>
        <w:t xml:space="preserve"> </w:t>
      </w:r>
      <w:r w:rsidRPr="00E9733A">
        <w:rPr>
          <w:rStyle w:val="1"/>
          <w:rFonts w:ascii="Arial" w:hAnsi="Arial" w:cs="Arial"/>
          <w:b/>
          <w:color w:val="000000"/>
          <w:sz w:val="32"/>
          <w:szCs w:val="32"/>
        </w:rPr>
        <w:t>должностному лицу муниципального</w:t>
      </w:r>
      <w:r w:rsidRPr="00E9733A">
        <w:rPr>
          <w:rFonts w:ascii="Arial" w:hAnsi="Arial" w:cs="Arial"/>
          <w:b/>
          <w:sz w:val="32"/>
          <w:szCs w:val="32"/>
        </w:rPr>
        <w:t xml:space="preserve"> </w:t>
      </w:r>
      <w:r w:rsidRPr="00E9733A">
        <w:rPr>
          <w:rStyle w:val="1"/>
          <w:rFonts w:ascii="Arial" w:hAnsi="Arial" w:cs="Arial"/>
          <w:b/>
          <w:color w:val="000000"/>
          <w:sz w:val="32"/>
          <w:szCs w:val="32"/>
        </w:rPr>
        <w:t>образования</w:t>
      </w:r>
      <w:r w:rsidRPr="00E9733A">
        <w:rPr>
          <w:rFonts w:ascii="Arial" w:hAnsi="Arial" w:cs="Arial"/>
          <w:b/>
          <w:sz w:val="32"/>
          <w:szCs w:val="32"/>
        </w:rPr>
        <w:t xml:space="preserve"> Васильевский</w:t>
      </w:r>
      <w:r>
        <w:rPr>
          <w:rFonts w:ascii="Arial" w:hAnsi="Arial" w:cs="Arial"/>
          <w:b/>
          <w:sz w:val="32"/>
          <w:szCs w:val="32"/>
        </w:rPr>
        <w:t xml:space="preserve"> сельсовет.</w:t>
      </w:r>
    </w:p>
    <w:p w:rsidR="00C31617" w:rsidRDefault="00C31617" w:rsidP="00C31617">
      <w:pPr>
        <w:pStyle w:val="a3"/>
        <w:shd w:val="clear" w:color="auto" w:fill="auto"/>
        <w:tabs>
          <w:tab w:val="right" w:pos="4537"/>
        </w:tabs>
        <w:spacing w:line="317" w:lineRule="exact"/>
        <w:ind w:right="4677"/>
        <w:jc w:val="both"/>
        <w:rPr>
          <w:rStyle w:val="1"/>
          <w:color w:val="000000"/>
          <w:sz w:val="24"/>
          <w:szCs w:val="24"/>
        </w:rPr>
      </w:pPr>
    </w:p>
    <w:p w:rsidR="00E9733A" w:rsidRPr="00C31617" w:rsidRDefault="00E9733A" w:rsidP="00E9733A">
      <w:pPr>
        <w:pStyle w:val="a3"/>
        <w:shd w:val="clear" w:color="auto" w:fill="auto"/>
        <w:spacing w:line="317" w:lineRule="exact"/>
        <w:ind w:left="20" w:right="20" w:firstLine="760"/>
        <w:jc w:val="both"/>
        <w:rPr>
          <w:rFonts w:ascii="Arial" w:hAnsi="Arial" w:cs="Arial"/>
          <w:sz w:val="24"/>
          <w:szCs w:val="24"/>
        </w:rPr>
      </w:pPr>
      <w:proofErr w:type="gramStart"/>
      <w:r w:rsidRPr="00C31617">
        <w:rPr>
          <w:rStyle w:val="1"/>
          <w:rFonts w:ascii="Arial" w:hAnsi="Arial" w:cs="Arial"/>
          <w:color w:val="000000"/>
          <w:sz w:val="24"/>
          <w:szCs w:val="24"/>
        </w:rPr>
        <w:t>На основании статей 12 и 132 Конституции Российской Федерации, статьи 35 Федерального закона от 06.10.2003 № 131-ФЭ «Об общих принципах организации местного самоуправления в Российской Федерации», в целях исполнения Федерального закона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Закона Оренбургской</w:t>
      </w:r>
      <w:proofErr w:type="gramEnd"/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 области от 25.10.2019 № 1856/49 </w:t>
      </w:r>
      <w:r w:rsidRPr="00C31617">
        <w:rPr>
          <w:rStyle w:val="1"/>
          <w:rFonts w:ascii="Arial" w:hAnsi="Arial" w:cs="Arial"/>
          <w:color w:val="000000"/>
          <w:sz w:val="24"/>
          <w:szCs w:val="24"/>
          <w:lang w:val="en-US"/>
        </w:rPr>
        <w:t>l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-</w:t>
      </w:r>
      <w:r w:rsidRPr="00C31617">
        <w:rPr>
          <w:rStyle w:val="1"/>
          <w:rFonts w:ascii="Arial" w:hAnsi="Arial" w:cs="Arial"/>
          <w:color w:val="000000"/>
          <w:sz w:val="24"/>
          <w:szCs w:val="24"/>
          <w:lang w:val="en-US"/>
        </w:rPr>
        <w:t>VI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-ОЗ «О внесении изменений в отдельные законодательные акты</w:t>
      </w:r>
      <w:r w:rsidRPr="00C31617">
        <w:rPr>
          <w:rFonts w:ascii="Arial" w:hAnsi="Arial" w:cs="Arial"/>
          <w:sz w:val="24"/>
          <w:szCs w:val="24"/>
        </w:rPr>
        <w:t xml:space="preserve">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Оренбургской области», руководствуясь Уставом муниципального</w:t>
      </w:r>
      <w:r w:rsidRPr="00C31617">
        <w:rPr>
          <w:rFonts w:ascii="Arial" w:hAnsi="Arial" w:cs="Arial"/>
          <w:sz w:val="24"/>
          <w:szCs w:val="24"/>
        </w:rPr>
        <w:t xml:space="preserve">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образования </w:t>
      </w:r>
      <w:r w:rsidRPr="00C31617">
        <w:rPr>
          <w:rFonts w:ascii="Arial" w:hAnsi="Arial" w:cs="Arial"/>
          <w:sz w:val="24"/>
          <w:szCs w:val="24"/>
        </w:rPr>
        <w:t xml:space="preserve">Васильевский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сельсовет, Совет депутатов муниципального</w:t>
      </w:r>
      <w:r w:rsidRPr="00C31617">
        <w:rPr>
          <w:rFonts w:ascii="Arial" w:hAnsi="Arial" w:cs="Arial"/>
          <w:sz w:val="24"/>
          <w:szCs w:val="24"/>
        </w:rPr>
        <w:t xml:space="preserve">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образования </w:t>
      </w:r>
      <w:r w:rsidRPr="00C31617">
        <w:rPr>
          <w:rFonts w:ascii="Arial" w:hAnsi="Arial" w:cs="Arial"/>
          <w:sz w:val="24"/>
          <w:szCs w:val="24"/>
        </w:rPr>
        <w:t>Васильевский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 сельсовет, РЕШИЛ:</w:t>
      </w:r>
    </w:p>
    <w:p w:rsidR="00E9733A" w:rsidRPr="00C31617" w:rsidRDefault="00E9733A" w:rsidP="00E9733A">
      <w:pPr>
        <w:pStyle w:val="a3"/>
        <w:numPr>
          <w:ilvl w:val="0"/>
          <w:numId w:val="1"/>
        </w:numPr>
        <w:shd w:val="clear" w:color="auto" w:fill="auto"/>
        <w:tabs>
          <w:tab w:val="left" w:pos="1311"/>
          <w:tab w:val="left" w:leader="underscore" w:pos="3555"/>
        </w:tabs>
        <w:spacing w:line="317" w:lineRule="exact"/>
        <w:ind w:left="20" w:right="20" w:firstLine="760"/>
        <w:jc w:val="both"/>
        <w:rPr>
          <w:rStyle w:val="1"/>
          <w:rFonts w:ascii="Arial" w:hAnsi="Arial" w:cs="Arial"/>
          <w:sz w:val="24"/>
          <w:szCs w:val="24"/>
          <w:shd w:val="clear" w:color="auto" w:fill="auto"/>
        </w:rPr>
      </w:pPr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Утвердить порядок принятия решения о применении мер ответственности, установленных частью 7.3-1 статьи 40 Федерального закона от 06.10.2003 № 131-Ф3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 муниципального образования </w:t>
      </w:r>
      <w:r w:rsidRPr="00C31617">
        <w:rPr>
          <w:rFonts w:ascii="Arial" w:hAnsi="Arial" w:cs="Arial"/>
          <w:sz w:val="24"/>
          <w:szCs w:val="24"/>
        </w:rPr>
        <w:t>Васильевский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 сельсовет согласно приложению.</w:t>
      </w:r>
    </w:p>
    <w:p w:rsidR="00E9733A" w:rsidRPr="00C31617" w:rsidRDefault="00E9733A" w:rsidP="00E9733A">
      <w:pPr>
        <w:pStyle w:val="a3"/>
        <w:numPr>
          <w:ilvl w:val="0"/>
          <w:numId w:val="1"/>
        </w:numPr>
        <w:shd w:val="clear" w:color="auto" w:fill="auto"/>
        <w:tabs>
          <w:tab w:val="left" w:pos="1150"/>
        </w:tabs>
        <w:spacing w:line="322" w:lineRule="exact"/>
        <w:ind w:firstLine="720"/>
        <w:rPr>
          <w:rStyle w:val="1"/>
          <w:rFonts w:ascii="Arial" w:hAnsi="Arial" w:cs="Arial"/>
          <w:sz w:val="24"/>
          <w:szCs w:val="24"/>
          <w:shd w:val="clear" w:color="auto" w:fill="auto"/>
        </w:rPr>
      </w:pPr>
      <w:r w:rsidRPr="00C31617">
        <w:rPr>
          <w:rStyle w:val="1"/>
          <w:rFonts w:ascii="Arial" w:hAnsi="Arial" w:cs="Arial"/>
          <w:color w:val="000000"/>
          <w:sz w:val="24"/>
          <w:szCs w:val="24"/>
        </w:rPr>
        <w:t>Установить, что настоящее решение Совета депутатов вступает в силу после его обнародования.</w:t>
      </w:r>
    </w:p>
    <w:p w:rsidR="00E9733A" w:rsidRPr="00C31617" w:rsidRDefault="00E9733A" w:rsidP="00E9733A">
      <w:pPr>
        <w:pStyle w:val="a3"/>
        <w:numPr>
          <w:ilvl w:val="0"/>
          <w:numId w:val="1"/>
        </w:numPr>
        <w:shd w:val="clear" w:color="auto" w:fill="auto"/>
        <w:tabs>
          <w:tab w:val="left" w:pos="1150"/>
        </w:tabs>
        <w:spacing w:line="322" w:lineRule="exact"/>
        <w:ind w:firstLine="720"/>
        <w:rPr>
          <w:rFonts w:ascii="Arial" w:hAnsi="Arial" w:cs="Arial"/>
          <w:sz w:val="24"/>
          <w:szCs w:val="24"/>
        </w:rPr>
      </w:pPr>
      <w:proofErr w:type="gramStart"/>
      <w:r w:rsidRPr="00C31617">
        <w:rPr>
          <w:rFonts w:ascii="Arial" w:hAnsi="Arial" w:cs="Arial"/>
          <w:sz w:val="24"/>
          <w:szCs w:val="24"/>
        </w:rPr>
        <w:t>Контроль за</w:t>
      </w:r>
      <w:proofErr w:type="gramEnd"/>
      <w:r w:rsidRPr="00C31617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E9733A" w:rsidRPr="00C31617" w:rsidRDefault="00E9733A" w:rsidP="00E9733A">
      <w:pPr>
        <w:pStyle w:val="a7"/>
        <w:rPr>
          <w:rFonts w:ascii="Arial" w:hAnsi="Arial" w:cs="Arial"/>
          <w:sz w:val="24"/>
          <w:szCs w:val="24"/>
        </w:rPr>
      </w:pPr>
    </w:p>
    <w:p w:rsidR="00E9733A" w:rsidRPr="00C31617" w:rsidRDefault="00E9733A" w:rsidP="00E9733A">
      <w:pPr>
        <w:pStyle w:val="a7"/>
        <w:rPr>
          <w:rFonts w:ascii="Arial" w:hAnsi="Arial" w:cs="Arial"/>
          <w:sz w:val="24"/>
          <w:szCs w:val="24"/>
        </w:rPr>
      </w:pPr>
      <w:r w:rsidRPr="00C31617">
        <w:rPr>
          <w:rFonts w:ascii="Arial" w:hAnsi="Arial" w:cs="Arial"/>
          <w:sz w:val="24"/>
          <w:szCs w:val="24"/>
        </w:rPr>
        <w:t xml:space="preserve">Председатель Совета депутатов, </w:t>
      </w:r>
    </w:p>
    <w:p w:rsidR="00E9733A" w:rsidRPr="00C31617" w:rsidRDefault="00E9733A" w:rsidP="00E9733A">
      <w:pPr>
        <w:pStyle w:val="a7"/>
        <w:jc w:val="both"/>
        <w:rPr>
          <w:rFonts w:ascii="Arial" w:hAnsi="Arial" w:cs="Arial"/>
          <w:sz w:val="24"/>
          <w:szCs w:val="24"/>
        </w:rPr>
      </w:pPr>
      <w:r w:rsidRPr="00C31617">
        <w:rPr>
          <w:rFonts w:ascii="Arial" w:hAnsi="Arial" w:cs="Arial"/>
          <w:sz w:val="24"/>
          <w:szCs w:val="24"/>
        </w:rPr>
        <w:t>Глава муниципального образования                                                        П.И. Гуляев</w:t>
      </w:r>
    </w:p>
    <w:p w:rsidR="00E9733A" w:rsidRPr="00C31617" w:rsidRDefault="00E9733A" w:rsidP="00E9733A">
      <w:pPr>
        <w:pStyle w:val="a7"/>
        <w:jc w:val="right"/>
        <w:rPr>
          <w:rStyle w:val="1"/>
          <w:rFonts w:ascii="Arial" w:hAnsi="Arial" w:cs="Arial"/>
          <w:b/>
          <w:color w:val="000000"/>
          <w:sz w:val="32"/>
          <w:szCs w:val="32"/>
        </w:rPr>
      </w:pPr>
      <w:r w:rsidRPr="00C31617">
        <w:rPr>
          <w:rStyle w:val="1"/>
          <w:rFonts w:ascii="Arial" w:hAnsi="Arial" w:cs="Arial"/>
          <w:b/>
          <w:color w:val="000000"/>
          <w:sz w:val="32"/>
          <w:szCs w:val="32"/>
        </w:rPr>
        <w:lastRenderedPageBreak/>
        <w:t xml:space="preserve">Приложение к решению </w:t>
      </w:r>
    </w:p>
    <w:p w:rsidR="00E9733A" w:rsidRPr="00C31617" w:rsidRDefault="00E9733A" w:rsidP="00E9733A">
      <w:pPr>
        <w:pStyle w:val="a7"/>
        <w:jc w:val="right"/>
        <w:rPr>
          <w:rStyle w:val="1"/>
          <w:rFonts w:ascii="Arial" w:hAnsi="Arial" w:cs="Arial"/>
          <w:b/>
          <w:color w:val="000000"/>
          <w:sz w:val="32"/>
          <w:szCs w:val="32"/>
        </w:rPr>
      </w:pPr>
      <w:r w:rsidRPr="00C31617">
        <w:rPr>
          <w:rStyle w:val="1"/>
          <w:rFonts w:ascii="Arial" w:hAnsi="Arial" w:cs="Arial"/>
          <w:b/>
          <w:color w:val="000000"/>
          <w:sz w:val="32"/>
          <w:szCs w:val="32"/>
        </w:rPr>
        <w:t xml:space="preserve">                                                     </w:t>
      </w:r>
      <w:r w:rsidR="00C31617">
        <w:rPr>
          <w:rStyle w:val="1"/>
          <w:rFonts w:ascii="Arial" w:hAnsi="Arial" w:cs="Arial"/>
          <w:b/>
          <w:color w:val="000000"/>
          <w:sz w:val="32"/>
          <w:szCs w:val="32"/>
        </w:rPr>
        <w:t xml:space="preserve">         </w:t>
      </w:r>
      <w:r w:rsidRPr="00C31617">
        <w:rPr>
          <w:rStyle w:val="1"/>
          <w:rFonts w:ascii="Arial" w:hAnsi="Arial" w:cs="Arial"/>
          <w:b/>
          <w:color w:val="000000"/>
          <w:sz w:val="32"/>
          <w:szCs w:val="32"/>
        </w:rPr>
        <w:t xml:space="preserve"> Совета депутатов</w:t>
      </w:r>
    </w:p>
    <w:p w:rsidR="00E9733A" w:rsidRPr="00C31617" w:rsidRDefault="00E9733A" w:rsidP="00E9733A">
      <w:pPr>
        <w:pStyle w:val="a7"/>
        <w:jc w:val="right"/>
        <w:rPr>
          <w:rStyle w:val="1"/>
          <w:rFonts w:ascii="Arial" w:hAnsi="Arial" w:cs="Arial"/>
          <w:b/>
          <w:color w:val="000000"/>
          <w:sz w:val="32"/>
          <w:szCs w:val="32"/>
        </w:rPr>
      </w:pPr>
      <w:r w:rsidRPr="00C31617">
        <w:rPr>
          <w:rStyle w:val="1"/>
          <w:rFonts w:ascii="Arial" w:hAnsi="Arial" w:cs="Arial"/>
          <w:b/>
          <w:color w:val="000000"/>
          <w:sz w:val="32"/>
          <w:szCs w:val="32"/>
        </w:rPr>
        <w:t xml:space="preserve">   МО Васильевский сельсовет</w:t>
      </w:r>
    </w:p>
    <w:p w:rsidR="00E9733A" w:rsidRDefault="00E9733A" w:rsidP="00E9733A">
      <w:pPr>
        <w:pStyle w:val="a7"/>
        <w:jc w:val="right"/>
        <w:rPr>
          <w:rStyle w:val="1"/>
          <w:rFonts w:ascii="Arial" w:hAnsi="Arial" w:cs="Arial"/>
          <w:b/>
          <w:color w:val="000000"/>
          <w:sz w:val="32"/>
          <w:szCs w:val="32"/>
        </w:rPr>
      </w:pPr>
      <w:r w:rsidRPr="00C31617">
        <w:rPr>
          <w:rStyle w:val="1"/>
          <w:rFonts w:ascii="Arial" w:hAnsi="Arial" w:cs="Arial"/>
          <w:b/>
          <w:color w:val="000000"/>
          <w:sz w:val="32"/>
          <w:szCs w:val="32"/>
        </w:rPr>
        <w:t>От 22.06.2020 № 137</w:t>
      </w:r>
    </w:p>
    <w:p w:rsidR="00C31617" w:rsidRDefault="00C31617" w:rsidP="00E9733A">
      <w:pPr>
        <w:pStyle w:val="a7"/>
        <w:jc w:val="right"/>
        <w:rPr>
          <w:rStyle w:val="1"/>
          <w:rFonts w:ascii="Arial" w:hAnsi="Arial" w:cs="Arial"/>
          <w:b/>
          <w:color w:val="000000"/>
          <w:sz w:val="32"/>
          <w:szCs w:val="32"/>
        </w:rPr>
      </w:pPr>
    </w:p>
    <w:p w:rsidR="00C31617" w:rsidRPr="00C31617" w:rsidRDefault="00C31617" w:rsidP="00E9733A">
      <w:pPr>
        <w:pStyle w:val="a7"/>
        <w:jc w:val="right"/>
        <w:rPr>
          <w:rFonts w:ascii="Arial" w:hAnsi="Arial" w:cs="Arial"/>
          <w:sz w:val="24"/>
          <w:szCs w:val="24"/>
          <w:shd w:val="clear" w:color="auto" w:fill="FFFFFF"/>
        </w:rPr>
      </w:pPr>
    </w:p>
    <w:p w:rsidR="00E9733A" w:rsidRPr="00C31617" w:rsidRDefault="00E9733A" w:rsidP="00E9733A">
      <w:pPr>
        <w:pStyle w:val="60"/>
        <w:shd w:val="clear" w:color="auto" w:fill="auto"/>
        <w:spacing w:line="322" w:lineRule="exact"/>
        <w:rPr>
          <w:rFonts w:ascii="Arial" w:hAnsi="Arial" w:cs="Arial"/>
          <w:sz w:val="24"/>
          <w:szCs w:val="24"/>
        </w:rPr>
      </w:pPr>
      <w:r w:rsidRPr="00C31617">
        <w:rPr>
          <w:rStyle w:val="6"/>
          <w:rFonts w:ascii="Arial" w:hAnsi="Arial" w:cs="Arial"/>
          <w:color w:val="000000"/>
          <w:sz w:val="24"/>
          <w:szCs w:val="24"/>
        </w:rPr>
        <w:t>ПОРЯДОК</w:t>
      </w:r>
    </w:p>
    <w:p w:rsidR="00E9733A" w:rsidRPr="00C31617" w:rsidRDefault="00E9733A" w:rsidP="00E9733A">
      <w:pPr>
        <w:pStyle w:val="60"/>
        <w:shd w:val="clear" w:color="auto" w:fill="auto"/>
        <w:spacing w:line="322" w:lineRule="exact"/>
        <w:rPr>
          <w:rFonts w:ascii="Arial" w:hAnsi="Arial" w:cs="Arial"/>
          <w:sz w:val="24"/>
          <w:szCs w:val="24"/>
        </w:rPr>
      </w:pPr>
      <w:r w:rsidRPr="00C31617">
        <w:rPr>
          <w:rStyle w:val="6"/>
          <w:rFonts w:ascii="Arial" w:hAnsi="Arial" w:cs="Arial"/>
          <w:color w:val="000000"/>
          <w:sz w:val="24"/>
          <w:szCs w:val="24"/>
        </w:rPr>
        <w:t xml:space="preserve">принятия решения о применении мер ответственности, установленных частью 7.3-1 статьи 40 Федерального закона от 06.10.2003 </w:t>
      </w:r>
      <w:r w:rsidRPr="00C31617">
        <w:rPr>
          <w:rStyle w:val="61"/>
          <w:rFonts w:ascii="Arial" w:hAnsi="Arial" w:cs="Arial"/>
          <w:color w:val="000000"/>
          <w:sz w:val="24"/>
          <w:szCs w:val="24"/>
        </w:rPr>
        <w:t>N</w:t>
      </w:r>
      <w:r w:rsidRPr="00C31617">
        <w:rPr>
          <w:rStyle w:val="61"/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C31617">
        <w:rPr>
          <w:rStyle w:val="6"/>
          <w:rFonts w:ascii="Arial" w:hAnsi="Arial" w:cs="Arial"/>
          <w:color w:val="000000"/>
          <w:sz w:val="24"/>
          <w:szCs w:val="24"/>
        </w:rPr>
        <w:t>131-Ф3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 муниципального образования</w:t>
      </w:r>
    </w:p>
    <w:p w:rsidR="00E9733A" w:rsidRPr="00C31617" w:rsidRDefault="00E9733A" w:rsidP="00E9733A">
      <w:pPr>
        <w:pStyle w:val="60"/>
        <w:shd w:val="clear" w:color="auto" w:fill="auto"/>
        <w:tabs>
          <w:tab w:val="left" w:leader="underscore" w:pos="5283"/>
        </w:tabs>
        <w:spacing w:after="244" w:line="322" w:lineRule="exact"/>
        <w:ind w:left="3320"/>
        <w:jc w:val="both"/>
        <w:rPr>
          <w:rFonts w:ascii="Arial" w:hAnsi="Arial" w:cs="Arial"/>
          <w:sz w:val="24"/>
          <w:szCs w:val="24"/>
        </w:rPr>
      </w:pPr>
      <w:r w:rsidRPr="00C31617">
        <w:rPr>
          <w:rStyle w:val="6"/>
          <w:rFonts w:ascii="Arial" w:hAnsi="Arial" w:cs="Arial"/>
          <w:color w:val="000000"/>
          <w:sz w:val="24"/>
          <w:szCs w:val="24"/>
        </w:rPr>
        <w:t>Васильевский сельсовет</w:t>
      </w:r>
    </w:p>
    <w:p w:rsidR="00E9733A" w:rsidRPr="00C31617" w:rsidRDefault="00E9733A" w:rsidP="00E9733A">
      <w:pPr>
        <w:pStyle w:val="a3"/>
        <w:numPr>
          <w:ilvl w:val="0"/>
          <w:numId w:val="2"/>
        </w:numPr>
        <w:shd w:val="clear" w:color="auto" w:fill="auto"/>
        <w:tabs>
          <w:tab w:val="left" w:pos="812"/>
          <w:tab w:val="left" w:leader="underscore" w:pos="5965"/>
          <w:tab w:val="left" w:leader="underscore" w:pos="7426"/>
          <w:tab w:val="left" w:leader="underscore" w:pos="7662"/>
        </w:tabs>
        <w:spacing w:line="317" w:lineRule="exact"/>
        <w:jc w:val="both"/>
        <w:rPr>
          <w:rStyle w:val="1"/>
          <w:rFonts w:ascii="Arial" w:hAnsi="Arial" w:cs="Arial"/>
          <w:sz w:val="24"/>
          <w:szCs w:val="24"/>
        </w:rPr>
      </w:pPr>
      <w:proofErr w:type="gramStart"/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К депутату муниципального образования </w:t>
      </w:r>
      <w:r w:rsidRPr="00C31617">
        <w:rPr>
          <w:rFonts w:ascii="Arial" w:hAnsi="Arial" w:cs="Arial"/>
          <w:sz w:val="24"/>
          <w:szCs w:val="24"/>
        </w:rPr>
        <w:t>Васильевский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 сельсовет, члену</w:t>
      </w:r>
      <w:r w:rsidRPr="00C31617">
        <w:rPr>
          <w:rFonts w:ascii="Arial" w:hAnsi="Arial" w:cs="Arial"/>
          <w:sz w:val="24"/>
          <w:szCs w:val="24"/>
        </w:rPr>
        <w:t xml:space="preserve">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выборного органа местного самоуправления, выборному должностному лицу</w:t>
      </w:r>
      <w:r w:rsidRPr="00C31617">
        <w:rPr>
          <w:rFonts w:ascii="Arial" w:hAnsi="Arial" w:cs="Arial"/>
          <w:sz w:val="24"/>
          <w:szCs w:val="24"/>
        </w:rPr>
        <w:t xml:space="preserve">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Pr="00C31617">
        <w:rPr>
          <w:rFonts w:ascii="Arial" w:hAnsi="Arial" w:cs="Arial"/>
          <w:sz w:val="24"/>
          <w:szCs w:val="24"/>
        </w:rPr>
        <w:t>Васильевский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 сельсовет, представившим</w:t>
      </w:r>
      <w:r w:rsidRPr="00C31617">
        <w:rPr>
          <w:rFonts w:ascii="Arial" w:hAnsi="Arial" w:cs="Arial"/>
          <w:sz w:val="24"/>
          <w:szCs w:val="24"/>
        </w:rPr>
        <w:t xml:space="preserve">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</w:t>
      </w:r>
      <w:proofErr w:type="gramEnd"/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 меры ответственности, установленные частью 7.3-1 статьи 40 Федерального закона от 06.10.2003 № 131- ФЗ «Об общих принципах организации местного самоуправления в Российской Федерации» (далее - меры ответственности).</w:t>
      </w:r>
    </w:p>
    <w:p w:rsidR="00E9733A" w:rsidRPr="00C31617" w:rsidRDefault="00E9733A" w:rsidP="00E9733A">
      <w:pPr>
        <w:pStyle w:val="a3"/>
        <w:numPr>
          <w:ilvl w:val="0"/>
          <w:numId w:val="2"/>
        </w:numPr>
        <w:shd w:val="clear" w:color="auto" w:fill="auto"/>
        <w:tabs>
          <w:tab w:val="left" w:pos="812"/>
        </w:tabs>
        <w:spacing w:line="317" w:lineRule="exact"/>
        <w:ind w:right="20"/>
        <w:jc w:val="both"/>
        <w:rPr>
          <w:rFonts w:ascii="Arial" w:hAnsi="Arial" w:cs="Arial"/>
          <w:sz w:val="24"/>
          <w:szCs w:val="24"/>
        </w:rPr>
      </w:pPr>
      <w:proofErr w:type="gramStart"/>
      <w:r w:rsidRPr="00C31617">
        <w:rPr>
          <w:rStyle w:val="1"/>
          <w:rFonts w:ascii="Arial" w:hAnsi="Arial" w:cs="Arial"/>
          <w:color w:val="000000"/>
          <w:sz w:val="24"/>
          <w:szCs w:val="24"/>
        </w:rPr>
        <w:t>Вопрос о применении мер ответственности к депутату, члену выборного органа местного самоуправления, выборному должностному лицу</w:t>
      </w:r>
      <w:r w:rsidRPr="00C31617">
        <w:rPr>
          <w:rFonts w:ascii="Arial" w:hAnsi="Arial" w:cs="Arial"/>
          <w:sz w:val="24"/>
          <w:szCs w:val="24"/>
        </w:rPr>
        <w:t xml:space="preserve">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ab/>
        <w:t xml:space="preserve"> сельсовет за представление</w:t>
      </w:r>
      <w:r w:rsidRPr="00C31617">
        <w:rPr>
          <w:rFonts w:ascii="Arial" w:hAnsi="Arial" w:cs="Arial"/>
          <w:sz w:val="24"/>
          <w:szCs w:val="24"/>
        </w:rPr>
        <w:t xml:space="preserve">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</w:t>
      </w:r>
      <w:r w:rsidRPr="00C31617">
        <w:rPr>
          <w:rFonts w:ascii="Arial" w:hAnsi="Arial" w:cs="Arial"/>
          <w:sz w:val="24"/>
          <w:szCs w:val="24"/>
        </w:rPr>
        <w:t xml:space="preserve">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несущественным, предварительно рассматривается на</w:t>
      </w:r>
      <w:proofErr w:type="gramEnd"/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C31617">
        <w:rPr>
          <w:rStyle w:val="1"/>
          <w:rFonts w:ascii="Arial" w:hAnsi="Arial" w:cs="Arial"/>
          <w:color w:val="000000"/>
          <w:sz w:val="24"/>
          <w:szCs w:val="24"/>
        </w:rPr>
        <w:t>заседании временной</w:t>
      </w:r>
      <w:r w:rsidRPr="00C31617">
        <w:rPr>
          <w:rFonts w:ascii="Arial" w:hAnsi="Arial" w:cs="Arial"/>
          <w:sz w:val="24"/>
          <w:szCs w:val="24"/>
        </w:rPr>
        <w:t xml:space="preserve"> к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омиссии Совета депутатов МО </w:t>
      </w:r>
      <w:r w:rsidRPr="00C31617">
        <w:rPr>
          <w:rFonts w:ascii="Arial" w:hAnsi="Arial" w:cs="Arial"/>
          <w:sz w:val="24"/>
          <w:szCs w:val="24"/>
        </w:rPr>
        <w:t>Васильевский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 сельсовет на основании</w:t>
      </w:r>
      <w:r w:rsidRPr="00C31617">
        <w:rPr>
          <w:rFonts w:ascii="Arial" w:hAnsi="Arial" w:cs="Arial"/>
          <w:sz w:val="24"/>
          <w:szCs w:val="24"/>
        </w:rPr>
        <w:t xml:space="preserve">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поступившего в Совет депутатов МО </w:t>
      </w:r>
      <w:r w:rsidRPr="00C31617">
        <w:rPr>
          <w:rFonts w:ascii="Arial" w:hAnsi="Arial" w:cs="Arial"/>
          <w:sz w:val="24"/>
          <w:szCs w:val="24"/>
        </w:rPr>
        <w:t>Васильевский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 сельсовет заявления</w:t>
      </w:r>
      <w:r w:rsidRPr="00C31617">
        <w:rPr>
          <w:rFonts w:ascii="Arial" w:hAnsi="Arial" w:cs="Arial"/>
          <w:sz w:val="24"/>
          <w:szCs w:val="24"/>
        </w:rPr>
        <w:t xml:space="preserve">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Губернатора Оренбургской области о применении в отношении вышеуказанных лиц мер ответственности.</w:t>
      </w:r>
      <w:proofErr w:type="gramEnd"/>
    </w:p>
    <w:p w:rsidR="00E9733A" w:rsidRPr="00C31617" w:rsidRDefault="00E9733A" w:rsidP="00E9733A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right="20"/>
        <w:jc w:val="both"/>
        <w:rPr>
          <w:rFonts w:ascii="Arial" w:hAnsi="Arial" w:cs="Arial"/>
          <w:sz w:val="24"/>
          <w:szCs w:val="24"/>
        </w:rPr>
      </w:pPr>
      <w:proofErr w:type="gramStart"/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При поступлении заявления Губернатора Оренбургской области о применении мер ответственности, установленных частью 7.3-1 статьи 40 Федерального закона от 06.10.2003 </w:t>
      </w:r>
      <w:r w:rsidRPr="00C31617">
        <w:rPr>
          <w:rStyle w:val="1"/>
          <w:rFonts w:ascii="Arial" w:hAnsi="Arial" w:cs="Arial"/>
          <w:color w:val="000000"/>
          <w:sz w:val="24"/>
          <w:szCs w:val="24"/>
          <w:lang w:val="en-US"/>
        </w:rPr>
        <w:t>N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 131-Ф3 «Об общих принципах организации местного самоуправления в Российской Федерации», депутат муниципального</w:t>
      </w:r>
      <w:r w:rsidRPr="00C31617">
        <w:rPr>
          <w:rFonts w:ascii="Arial" w:hAnsi="Arial" w:cs="Arial"/>
          <w:sz w:val="24"/>
          <w:szCs w:val="24"/>
        </w:rPr>
        <w:t xml:space="preserve"> образования Васильевский сельсовет, член выборного органа местного самоуправления, выборного должностное лицо муниципального образования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Васильевский </w:t>
      </w:r>
      <w:r w:rsidRPr="00C31617">
        <w:rPr>
          <w:rFonts w:ascii="Arial" w:hAnsi="Arial" w:cs="Arial"/>
          <w:sz w:val="24"/>
          <w:szCs w:val="24"/>
        </w:rPr>
        <w:t xml:space="preserve">сельсовет должны быть письменно уведомлены </w:t>
      </w:r>
      <w:r w:rsidRPr="00C31617">
        <w:rPr>
          <w:rFonts w:ascii="Arial" w:hAnsi="Arial" w:cs="Arial"/>
          <w:sz w:val="24"/>
          <w:szCs w:val="24"/>
        </w:rPr>
        <w:lastRenderedPageBreak/>
        <w:t>(под роспись либо заказным письмом с уведомлением о</w:t>
      </w:r>
      <w:proofErr w:type="gramEnd"/>
      <w:r w:rsidRPr="00C3161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31617">
        <w:rPr>
          <w:rFonts w:ascii="Arial" w:hAnsi="Arial" w:cs="Arial"/>
          <w:sz w:val="24"/>
          <w:szCs w:val="24"/>
        </w:rPr>
        <w:t>вручении) о поступлении указанного заявления с приложением его копии, а также о дате, времени и месте заседания временной комиссии Совета депутатов МО Васильевский сельсовет в срок не позднее пяти рабочих дней с момента поступления заявления Губернатора Оренбургской области о применении мер ответственности.</w:t>
      </w:r>
      <w:proofErr w:type="gramEnd"/>
    </w:p>
    <w:p w:rsidR="00E9733A" w:rsidRPr="00C31617" w:rsidRDefault="00E9733A" w:rsidP="00E9733A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right="20"/>
        <w:jc w:val="both"/>
        <w:rPr>
          <w:rFonts w:ascii="Arial" w:hAnsi="Arial" w:cs="Arial"/>
          <w:sz w:val="24"/>
          <w:szCs w:val="24"/>
        </w:rPr>
      </w:pPr>
      <w:proofErr w:type="gramStart"/>
      <w:r w:rsidRPr="00C31617">
        <w:rPr>
          <w:rFonts w:ascii="Arial" w:hAnsi="Arial" w:cs="Arial"/>
          <w:sz w:val="24"/>
          <w:szCs w:val="24"/>
        </w:rPr>
        <w:t xml:space="preserve">Информация о дате и времени заседания временной комиссии Совета депутатов МО Васильевский сельсовет по вопросу о применении мер ответственности к депутату муниципального образования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Васильевский</w:t>
      </w:r>
      <w:r w:rsidRPr="00C31617">
        <w:rPr>
          <w:rFonts w:ascii="Arial" w:hAnsi="Arial" w:cs="Arial"/>
          <w:sz w:val="24"/>
          <w:szCs w:val="24"/>
        </w:rPr>
        <w:t xml:space="preserve"> сельсовет, члену выборного органа местного самоуправления, выборному должностному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ab/>
        <w:t xml:space="preserve"> </w:t>
      </w:r>
      <w:r w:rsidRPr="00C31617">
        <w:rPr>
          <w:rFonts w:ascii="Arial" w:hAnsi="Arial" w:cs="Arial"/>
          <w:sz w:val="24"/>
          <w:szCs w:val="24"/>
        </w:rPr>
        <w:t>Васильевский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 сельсовет за</w:t>
      </w:r>
      <w:r w:rsidRPr="00C31617">
        <w:rPr>
          <w:rFonts w:ascii="Arial" w:hAnsi="Arial" w:cs="Arial"/>
          <w:sz w:val="24"/>
          <w:szCs w:val="24"/>
        </w:rPr>
        <w:t xml:space="preserve">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</w:t>
      </w:r>
      <w:proofErr w:type="gramEnd"/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C31617">
        <w:rPr>
          <w:rStyle w:val="1"/>
          <w:rFonts w:ascii="Arial" w:hAnsi="Arial" w:cs="Arial"/>
          <w:color w:val="000000"/>
          <w:sz w:val="24"/>
          <w:szCs w:val="24"/>
        </w:rPr>
        <w:t>обязательствах</w:t>
      </w:r>
      <w:proofErr w:type="gramEnd"/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 имущественного характера своих супруги (супруга) и несовершеннолетних детей направляется в комитет по профилактике коррупционных правонарушений Оренбургской области.</w:t>
      </w:r>
    </w:p>
    <w:p w:rsidR="00E9733A" w:rsidRPr="00C31617" w:rsidRDefault="00E9733A" w:rsidP="00E9733A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right="20"/>
        <w:jc w:val="both"/>
        <w:rPr>
          <w:rStyle w:val="1"/>
          <w:rFonts w:ascii="Arial" w:hAnsi="Arial" w:cs="Arial"/>
          <w:sz w:val="24"/>
          <w:szCs w:val="24"/>
        </w:rPr>
      </w:pPr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На заседании временной комиссии Совета депутатов МО </w:t>
      </w:r>
      <w:r w:rsidRPr="00C31617">
        <w:rPr>
          <w:rFonts w:ascii="Arial" w:hAnsi="Arial" w:cs="Arial"/>
          <w:sz w:val="24"/>
          <w:szCs w:val="24"/>
        </w:rPr>
        <w:t>Васильевский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 сельсовет депутат, член выборного органа местного самоуправления, выборное должностное лицо муниципального образования </w:t>
      </w:r>
      <w:r w:rsidRPr="00C31617">
        <w:rPr>
          <w:rFonts w:ascii="Arial" w:hAnsi="Arial" w:cs="Arial"/>
          <w:sz w:val="24"/>
          <w:szCs w:val="24"/>
        </w:rPr>
        <w:t>Васильевский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 сельсовет могут давать пояснения по существу выявленных нарушений, представлять документы.</w:t>
      </w:r>
    </w:p>
    <w:p w:rsidR="00E9733A" w:rsidRPr="00C31617" w:rsidRDefault="00E9733A" w:rsidP="00E9733A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right="20"/>
        <w:jc w:val="both"/>
        <w:rPr>
          <w:rStyle w:val="1"/>
          <w:rFonts w:ascii="Arial" w:hAnsi="Arial" w:cs="Arial"/>
          <w:sz w:val="24"/>
          <w:szCs w:val="24"/>
        </w:rPr>
      </w:pPr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Неявка лица на заседание временной комиссии Совета депутатов МО </w:t>
      </w:r>
      <w:r w:rsidRPr="00C31617">
        <w:rPr>
          <w:rFonts w:ascii="Arial" w:hAnsi="Arial" w:cs="Arial"/>
          <w:sz w:val="24"/>
          <w:szCs w:val="24"/>
        </w:rPr>
        <w:t>Васильевский</w:t>
      </w:r>
      <w:r w:rsidRPr="00C31617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сельсовет, в отношении которого поступило заявление</w:t>
      </w:r>
      <w:r w:rsidRPr="00C31617">
        <w:rPr>
          <w:rFonts w:ascii="Arial" w:hAnsi="Arial" w:cs="Arial"/>
          <w:sz w:val="24"/>
          <w:szCs w:val="24"/>
        </w:rPr>
        <w:t xml:space="preserve">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Губернатора Оренбургской области, надлежащим образом извещенного о заседании, не препятствует рассмотрению заявления. В таком случае копия</w:t>
      </w:r>
      <w:r w:rsidRPr="00C31617">
        <w:rPr>
          <w:rFonts w:ascii="Arial" w:hAnsi="Arial" w:cs="Arial"/>
          <w:sz w:val="24"/>
          <w:szCs w:val="24"/>
        </w:rPr>
        <w:t xml:space="preserve">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принятого решения комиссии Совета депутатов МО </w:t>
      </w:r>
      <w:r w:rsidRPr="00C31617">
        <w:rPr>
          <w:rFonts w:ascii="Arial" w:hAnsi="Arial" w:cs="Arial"/>
          <w:sz w:val="24"/>
          <w:szCs w:val="24"/>
        </w:rPr>
        <w:t>Васильевский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 сельсовет должна быть вручена либо направлена депутату, члену</w:t>
      </w:r>
      <w:r w:rsidRPr="00C31617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выборного органа местного самоуправления, выборному должностному лицу</w:t>
      </w:r>
      <w:r w:rsidRPr="00C31617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Pr="00C31617">
        <w:rPr>
          <w:rFonts w:ascii="Arial" w:hAnsi="Arial" w:cs="Arial"/>
          <w:sz w:val="24"/>
          <w:szCs w:val="24"/>
        </w:rPr>
        <w:t>Васильевский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 сельсовет не позднее трех рабочих дней с момента принятия решения.</w:t>
      </w:r>
    </w:p>
    <w:p w:rsidR="00E9733A" w:rsidRPr="00C31617" w:rsidRDefault="00E9733A" w:rsidP="00E9733A">
      <w:pPr>
        <w:pStyle w:val="a5"/>
        <w:numPr>
          <w:ilvl w:val="0"/>
          <w:numId w:val="2"/>
        </w:numPr>
        <w:ind w:left="0"/>
        <w:jc w:val="both"/>
        <w:rPr>
          <w:rStyle w:val="1"/>
          <w:rFonts w:ascii="Arial" w:hAnsi="Arial" w:cs="Arial"/>
          <w:color w:val="000000"/>
          <w:sz w:val="24"/>
          <w:szCs w:val="24"/>
        </w:rPr>
      </w:pPr>
      <w:proofErr w:type="gramStart"/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Временная комиссия Совета депутатов </w:t>
      </w:r>
      <w:r w:rsidRPr="00C31617">
        <w:rPr>
          <w:rFonts w:ascii="Arial" w:hAnsi="Arial" w:cs="Arial"/>
          <w:sz w:val="24"/>
          <w:szCs w:val="24"/>
        </w:rPr>
        <w:t>Васильевский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 сельсовет рассматривает и оценивает фактические обстоятельства, являющиеся основанием для применения меры ответственности к депутату, члену выборного органа местного самоуправления, выборному должностному лицу</w:t>
      </w:r>
      <w:r w:rsidRPr="00C31617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Pr="00C31617">
        <w:rPr>
          <w:rFonts w:ascii="Arial" w:hAnsi="Arial" w:cs="Arial"/>
          <w:sz w:val="24"/>
          <w:szCs w:val="24"/>
        </w:rPr>
        <w:t>Васильевский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 сельсовет за представление</w:t>
      </w:r>
      <w:r w:rsidRPr="00C31617">
        <w:rPr>
          <w:rStyle w:val="a4"/>
          <w:rFonts w:ascii="Arial" w:hAnsi="Arial" w:cs="Arial"/>
          <w:color w:val="000000"/>
          <w:sz w:val="24"/>
          <w:szCs w:val="24"/>
        </w:rPr>
        <w:t xml:space="preserve">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</w:t>
      </w:r>
      <w:proofErr w:type="gramEnd"/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 (супруга) и несовершеннолетних детей, если искажение этих сведений является несущественным.</w:t>
      </w:r>
    </w:p>
    <w:p w:rsidR="00E9733A" w:rsidRPr="00C31617" w:rsidRDefault="00E9733A" w:rsidP="00E9733A">
      <w:pPr>
        <w:pStyle w:val="a5"/>
        <w:numPr>
          <w:ilvl w:val="0"/>
          <w:numId w:val="2"/>
        </w:numPr>
        <w:ind w:left="0"/>
        <w:jc w:val="both"/>
        <w:rPr>
          <w:rStyle w:val="1"/>
          <w:rFonts w:ascii="Arial" w:hAnsi="Arial" w:cs="Arial"/>
          <w:color w:val="000000"/>
          <w:sz w:val="24"/>
          <w:szCs w:val="24"/>
        </w:rPr>
      </w:pPr>
      <w:r w:rsidRPr="00C31617">
        <w:rPr>
          <w:rStyle w:val="1"/>
          <w:rFonts w:ascii="Arial" w:hAnsi="Arial" w:cs="Arial"/>
          <w:sz w:val="24"/>
          <w:szCs w:val="24"/>
        </w:rPr>
        <w:t xml:space="preserve">Решение временной комиссии Совета депутатов МО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Васильевский сельсовет должно приниматься с учетом характера совершенного коррупционного правонарушения, систематичности их совершения, формы вины, личности совершившего нарушения, предшествующих результатов исполнения им своих полномочий, соблюдения им других ограничений, запретов и обязанностей, установленных в целях противодействия коррупции</w:t>
      </w:r>
      <w:r w:rsidRPr="00C31617">
        <w:rPr>
          <w:rStyle w:val="1"/>
          <w:rFonts w:ascii="Arial" w:hAnsi="Arial" w:cs="Arial"/>
          <w:sz w:val="24"/>
          <w:szCs w:val="24"/>
        </w:rPr>
        <w:t>.</w:t>
      </w:r>
    </w:p>
    <w:p w:rsidR="00E9733A" w:rsidRPr="00C31617" w:rsidRDefault="00E9733A" w:rsidP="00E9733A">
      <w:pPr>
        <w:pStyle w:val="a5"/>
        <w:ind w:left="0" w:firstLine="567"/>
        <w:jc w:val="both"/>
        <w:rPr>
          <w:rFonts w:ascii="Arial" w:hAnsi="Arial" w:cs="Arial"/>
          <w:sz w:val="24"/>
          <w:szCs w:val="24"/>
        </w:rPr>
      </w:pPr>
      <w:r w:rsidRPr="00C31617">
        <w:rPr>
          <w:rStyle w:val="1"/>
          <w:rFonts w:ascii="Arial" w:hAnsi="Arial" w:cs="Arial"/>
          <w:sz w:val="24"/>
          <w:szCs w:val="24"/>
        </w:rPr>
        <w:lastRenderedPageBreak/>
        <w:t xml:space="preserve">Решение временной комиссии Совета депутатов МО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Васильевский сельсовет считается принятым, если за него проголосовало большинство присутствующих на заседании членов </w:t>
      </w:r>
      <w:r w:rsidRPr="00C31617">
        <w:rPr>
          <w:rStyle w:val="1"/>
          <w:rFonts w:ascii="Arial" w:hAnsi="Arial" w:cs="Arial"/>
          <w:sz w:val="24"/>
          <w:szCs w:val="24"/>
        </w:rPr>
        <w:t xml:space="preserve">временной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 комиссии Совета</w:t>
      </w:r>
      <w:r w:rsidRPr="00C31617">
        <w:rPr>
          <w:rStyle w:val="1"/>
          <w:rFonts w:ascii="Arial" w:hAnsi="Arial" w:cs="Arial"/>
          <w:sz w:val="24"/>
          <w:szCs w:val="24"/>
        </w:rPr>
        <w:t xml:space="preserve"> депутатов МО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Васильевский</w:t>
      </w:r>
      <w:r w:rsidRPr="00C31617">
        <w:rPr>
          <w:rStyle w:val="1"/>
          <w:rFonts w:ascii="Arial" w:hAnsi="Arial" w:cs="Arial"/>
          <w:sz w:val="24"/>
          <w:szCs w:val="24"/>
        </w:rPr>
        <w:t xml:space="preserve"> сельсовет. При равенстве голосов решающим является голос председательствующего.</w:t>
      </w:r>
    </w:p>
    <w:p w:rsidR="00E9733A" w:rsidRPr="00C31617" w:rsidRDefault="00E9733A" w:rsidP="00E9733A">
      <w:pPr>
        <w:pStyle w:val="a3"/>
        <w:shd w:val="clear" w:color="auto" w:fill="auto"/>
        <w:tabs>
          <w:tab w:val="left" w:leader="underscore" w:pos="7923"/>
        </w:tabs>
        <w:spacing w:line="317" w:lineRule="exact"/>
        <w:ind w:left="20" w:firstLine="540"/>
        <w:jc w:val="both"/>
        <w:rPr>
          <w:rFonts w:ascii="Arial" w:hAnsi="Arial" w:cs="Arial"/>
          <w:sz w:val="24"/>
          <w:szCs w:val="24"/>
        </w:rPr>
      </w:pPr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Депутат муниципального образования Васильевский сельсовет, </w:t>
      </w:r>
      <w:proofErr w:type="gramStart"/>
      <w:r w:rsidRPr="00C31617">
        <w:rPr>
          <w:rStyle w:val="1"/>
          <w:rFonts w:ascii="Arial" w:hAnsi="Arial" w:cs="Arial"/>
          <w:color w:val="000000"/>
          <w:sz w:val="24"/>
          <w:szCs w:val="24"/>
        </w:rPr>
        <w:t>в</w:t>
      </w:r>
      <w:proofErr w:type="gramEnd"/>
    </w:p>
    <w:p w:rsidR="00E9733A" w:rsidRPr="00C31617" w:rsidRDefault="00E9733A" w:rsidP="00E9733A">
      <w:pPr>
        <w:pStyle w:val="a3"/>
        <w:shd w:val="clear" w:color="auto" w:fill="auto"/>
        <w:tabs>
          <w:tab w:val="left" w:leader="underscore" w:pos="9918"/>
        </w:tabs>
        <w:spacing w:line="317" w:lineRule="exact"/>
        <w:ind w:left="20"/>
        <w:jc w:val="both"/>
        <w:rPr>
          <w:rStyle w:val="1"/>
          <w:rFonts w:ascii="Arial" w:hAnsi="Arial" w:cs="Arial"/>
          <w:sz w:val="24"/>
          <w:szCs w:val="24"/>
        </w:rPr>
      </w:pPr>
      <w:proofErr w:type="gramStart"/>
      <w:r w:rsidRPr="00C31617">
        <w:rPr>
          <w:rStyle w:val="1"/>
          <w:rFonts w:ascii="Arial" w:hAnsi="Arial" w:cs="Arial"/>
          <w:color w:val="000000"/>
          <w:sz w:val="24"/>
          <w:szCs w:val="24"/>
        </w:rPr>
        <w:t>отношении</w:t>
      </w:r>
      <w:proofErr w:type="gramEnd"/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 которого принимается решение, являющийся </w:t>
      </w:r>
      <w:r w:rsidRPr="00C31617">
        <w:rPr>
          <w:rStyle w:val="1"/>
          <w:rFonts w:ascii="Arial" w:hAnsi="Arial" w:cs="Arial"/>
          <w:sz w:val="24"/>
          <w:szCs w:val="24"/>
        </w:rPr>
        <w:t xml:space="preserve">членом временной комиссии Совета депутатов МО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Васильевский</w:t>
      </w:r>
      <w:r w:rsidRPr="00C31617">
        <w:rPr>
          <w:rStyle w:val="1"/>
          <w:rFonts w:ascii="Arial" w:hAnsi="Arial" w:cs="Arial"/>
          <w:sz w:val="24"/>
          <w:szCs w:val="24"/>
        </w:rPr>
        <w:t xml:space="preserve">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сельсовет, не принимает участие</w:t>
      </w:r>
      <w:r w:rsidRPr="00C31617">
        <w:rPr>
          <w:rStyle w:val="1"/>
          <w:rFonts w:ascii="Arial" w:hAnsi="Arial" w:cs="Arial"/>
          <w:sz w:val="24"/>
          <w:szCs w:val="24"/>
        </w:rPr>
        <w:t xml:space="preserve"> в обсуждении и голосовании на заседании временной комиссии Совета депутатов МО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Васильевский</w:t>
      </w:r>
      <w:r w:rsidRPr="00C31617">
        <w:rPr>
          <w:rStyle w:val="1"/>
          <w:rFonts w:ascii="Arial" w:hAnsi="Arial" w:cs="Arial"/>
          <w:sz w:val="24"/>
          <w:szCs w:val="24"/>
        </w:rPr>
        <w:t xml:space="preserve"> сельсовет.</w:t>
      </w:r>
    </w:p>
    <w:p w:rsidR="00E9733A" w:rsidRPr="00C31617" w:rsidRDefault="00E9733A" w:rsidP="00E9733A">
      <w:pPr>
        <w:pStyle w:val="a3"/>
        <w:shd w:val="clear" w:color="auto" w:fill="auto"/>
        <w:tabs>
          <w:tab w:val="left" w:leader="underscore" w:pos="9918"/>
        </w:tabs>
        <w:spacing w:line="317" w:lineRule="exact"/>
        <w:ind w:left="20" w:firstLine="689"/>
        <w:jc w:val="both"/>
        <w:rPr>
          <w:rStyle w:val="1"/>
          <w:rFonts w:ascii="Arial" w:hAnsi="Arial" w:cs="Arial"/>
          <w:sz w:val="24"/>
          <w:szCs w:val="24"/>
        </w:rPr>
      </w:pPr>
      <w:r w:rsidRPr="00C31617">
        <w:rPr>
          <w:rStyle w:val="1"/>
          <w:rFonts w:ascii="Arial" w:hAnsi="Arial" w:cs="Arial"/>
          <w:sz w:val="24"/>
          <w:szCs w:val="24"/>
        </w:rPr>
        <w:t xml:space="preserve">Временная комиссия Совета депутатов МО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Васильевский</w:t>
      </w:r>
      <w:r w:rsidRPr="00C31617">
        <w:rPr>
          <w:rStyle w:val="1"/>
          <w:rFonts w:ascii="Arial" w:hAnsi="Arial" w:cs="Arial"/>
          <w:sz w:val="24"/>
          <w:szCs w:val="24"/>
        </w:rPr>
        <w:t xml:space="preserve"> сельсовет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по результатам рассмотрения заявления Губернатора Оренбургской области принимает решение по следующим вопросам</w:t>
      </w:r>
      <w:r w:rsidRPr="00C31617">
        <w:rPr>
          <w:rStyle w:val="1"/>
          <w:rFonts w:ascii="Arial" w:hAnsi="Arial" w:cs="Arial"/>
          <w:sz w:val="24"/>
          <w:szCs w:val="24"/>
        </w:rPr>
        <w:t>:</w:t>
      </w:r>
    </w:p>
    <w:p w:rsidR="00E9733A" w:rsidRPr="00C31617" w:rsidRDefault="00E9733A" w:rsidP="00E9733A">
      <w:pPr>
        <w:pStyle w:val="a3"/>
        <w:numPr>
          <w:ilvl w:val="0"/>
          <w:numId w:val="3"/>
        </w:numPr>
        <w:shd w:val="clear" w:color="auto" w:fill="auto"/>
        <w:tabs>
          <w:tab w:val="left" w:pos="828"/>
        </w:tabs>
        <w:spacing w:line="317" w:lineRule="exact"/>
        <w:jc w:val="both"/>
        <w:rPr>
          <w:rFonts w:ascii="Arial" w:hAnsi="Arial" w:cs="Arial"/>
          <w:sz w:val="24"/>
          <w:szCs w:val="24"/>
        </w:rPr>
      </w:pPr>
      <w:r w:rsidRPr="00C31617">
        <w:rPr>
          <w:rStyle w:val="1"/>
          <w:rFonts w:ascii="Arial" w:hAnsi="Arial" w:cs="Arial"/>
          <w:sz w:val="24"/>
          <w:szCs w:val="24"/>
        </w:rPr>
        <w:t xml:space="preserve">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о применении мер ответственности к депутату муниципального образования</w:t>
      </w:r>
    </w:p>
    <w:p w:rsidR="00E9733A" w:rsidRPr="00C31617" w:rsidRDefault="00E9733A" w:rsidP="00E9733A">
      <w:pPr>
        <w:pStyle w:val="a3"/>
        <w:shd w:val="clear" w:color="auto" w:fill="auto"/>
        <w:tabs>
          <w:tab w:val="left" w:leader="underscore" w:pos="1983"/>
        </w:tabs>
        <w:spacing w:line="317" w:lineRule="exact"/>
        <w:ind w:left="20"/>
        <w:jc w:val="both"/>
        <w:rPr>
          <w:rStyle w:val="1"/>
          <w:rFonts w:ascii="Arial" w:hAnsi="Arial" w:cs="Arial"/>
          <w:sz w:val="24"/>
          <w:szCs w:val="24"/>
        </w:rPr>
      </w:pPr>
      <w:r w:rsidRPr="00C31617">
        <w:rPr>
          <w:rStyle w:val="1"/>
          <w:rFonts w:ascii="Arial" w:hAnsi="Arial" w:cs="Arial"/>
          <w:color w:val="000000"/>
          <w:sz w:val="24"/>
          <w:szCs w:val="24"/>
        </w:rPr>
        <w:t>Васильевский сельсовет, члену выборного органа местного самоуправления,</w:t>
      </w:r>
      <w:r w:rsidRPr="00C31617">
        <w:rPr>
          <w:rFonts w:ascii="Arial" w:hAnsi="Arial" w:cs="Arial"/>
          <w:sz w:val="24"/>
          <w:szCs w:val="24"/>
        </w:rPr>
        <w:t xml:space="preserve">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выборному должностному лицу муниципального образования Васильевский сельсовет;</w:t>
      </w:r>
    </w:p>
    <w:p w:rsidR="00E9733A" w:rsidRPr="00C31617" w:rsidRDefault="00E9733A" w:rsidP="00E9733A">
      <w:pPr>
        <w:pStyle w:val="a3"/>
        <w:shd w:val="clear" w:color="auto" w:fill="auto"/>
        <w:spacing w:line="317" w:lineRule="exact"/>
        <w:ind w:left="20" w:firstLine="547"/>
        <w:jc w:val="both"/>
        <w:rPr>
          <w:rStyle w:val="1"/>
          <w:rFonts w:ascii="Arial" w:hAnsi="Arial" w:cs="Arial"/>
          <w:sz w:val="24"/>
          <w:szCs w:val="24"/>
        </w:rPr>
      </w:pPr>
      <w:r w:rsidRPr="00C31617">
        <w:rPr>
          <w:rStyle w:val="1"/>
          <w:rFonts w:ascii="Arial" w:hAnsi="Arial" w:cs="Arial"/>
          <w:sz w:val="24"/>
          <w:szCs w:val="24"/>
        </w:rPr>
        <w:t xml:space="preserve">-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о выборе одной из мер ответственности, установленных частью 7.3-1 статьи 40 Федерального закона от 06.10.2003 </w:t>
      </w:r>
      <w:r w:rsidRPr="00C31617">
        <w:rPr>
          <w:rStyle w:val="1"/>
          <w:rFonts w:ascii="Arial" w:hAnsi="Arial" w:cs="Arial"/>
          <w:color w:val="000000"/>
          <w:sz w:val="24"/>
          <w:szCs w:val="24"/>
          <w:lang w:val="en-US"/>
        </w:rPr>
        <w:t>N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 131-ФЭ «Об общих принципах организации местного самоуправления в Российской Федерации».</w:t>
      </w:r>
    </w:p>
    <w:p w:rsidR="00E9733A" w:rsidRPr="00C31617" w:rsidRDefault="00E9733A" w:rsidP="00E9733A">
      <w:pPr>
        <w:pStyle w:val="a3"/>
        <w:shd w:val="clear" w:color="auto" w:fill="auto"/>
        <w:spacing w:line="317" w:lineRule="exact"/>
        <w:ind w:left="20" w:firstLine="547"/>
        <w:jc w:val="both"/>
        <w:rPr>
          <w:rStyle w:val="1"/>
          <w:rFonts w:ascii="Arial" w:hAnsi="Arial" w:cs="Arial"/>
          <w:sz w:val="24"/>
          <w:szCs w:val="24"/>
        </w:rPr>
      </w:pPr>
      <w:r w:rsidRPr="00C31617">
        <w:rPr>
          <w:rStyle w:val="1"/>
          <w:rFonts w:ascii="Arial" w:hAnsi="Arial" w:cs="Arial"/>
          <w:sz w:val="24"/>
          <w:szCs w:val="24"/>
        </w:rPr>
        <w:t xml:space="preserve">Решение комиссии Совета депутатов МО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Васильевский</w:t>
      </w:r>
      <w:r w:rsidRPr="00C31617">
        <w:rPr>
          <w:rStyle w:val="1"/>
          <w:rFonts w:ascii="Arial" w:hAnsi="Arial" w:cs="Arial"/>
          <w:sz w:val="24"/>
          <w:szCs w:val="24"/>
        </w:rPr>
        <w:t xml:space="preserve">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сельсовет носит рекомендательный характер.</w:t>
      </w:r>
    </w:p>
    <w:p w:rsidR="00E9733A" w:rsidRPr="00C31617" w:rsidRDefault="00E9733A" w:rsidP="00E9733A">
      <w:pPr>
        <w:pStyle w:val="a3"/>
        <w:shd w:val="clear" w:color="auto" w:fill="auto"/>
        <w:tabs>
          <w:tab w:val="left" w:leader="underscore" w:pos="5490"/>
        </w:tabs>
        <w:spacing w:line="317" w:lineRule="exact"/>
        <w:ind w:left="20" w:firstLine="540"/>
        <w:jc w:val="both"/>
        <w:rPr>
          <w:rFonts w:ascii="Arial" w:hAnsi="Arial" w:cs="Arial"/>
          <w:sz w:val="24"/>
          <w:szCs w:val="24"/>
        </w:rPr>
      </w:pPr>
      <w:r w:rsidRPr="00C31617">
        <w:rPr>
          <w:rStyle w:val="1"/>
          <w:rFonts w:ascii="Arial" w:hAnsi="Arial" w:cs="Arial"/>
          <w:color w:val="000000"/>
          <w:sz w:val="24"/>
          <w:szCs w:val="24"/>
        </w:rPr>
        <w:t>По итогам заседания временная комиссия Совета депутатов МО Васильевский</w:t>
      </w:r>
      <w:r w:rsidRPr="00C31617">
        <w:rPr>
          <w:rStyle w:val="1"/>
          <w:rFonts w:ascii="Arial" w:hAnsi="Arial" w:cs="Arial"/>
          <w:sz w:val="24"/>
          <w:szCs w:val="24"/>
        </w:rPr>
        <w:t xml:space="preserve">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сельсовет</w:t>
      </w:r>
      <w:r w:rsidRPr="00C31617">
        <w:rPr>
          <w:rStyle w:val="1"/>
          <w:rFonts w:ascii="Arial" w:hAnsi="Arial" w:cs="Arial"/>
          <w:sz w:val="24"/>
          <w:szCs w:val="24"/>
        </w:rPr>
        <w:t xml:space="preserve"> вносит в Совет депутатов МО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Васильевский соответствующий проект решения.</w:t>
      </w:r>
    </w:p>
    <w:p w:rsidR="00E9733A" w:rsidRPr="00C31617" w:rsidRDefault="00E9733A" w:rsidP="00E9733A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right="20"/>
        <w:jc w:val="both"/>
        <w:rPr>
          <w:rStyle w:val="1"/>
          <w:rFonts w:ascii="Arial" w:hAnsi="Arial" w:cs="Arial"/>
          <w:sz w:val="24"/>
          <w:szCs w:val="24"/>
        </w:rPr>
      </w:pPr>
      <w:proofErr w:type="gramStart"/>
      <w:r w:rsidRPr="00C31617">
        <w:rPr>
          <w:rStyle w:val="1"/>
          <w:rFonts w:ascii="Arial" w:hAnsi="Arial" w:cs="Arial"/>
          <w:color w:val="000000"/>
          <w:sz w:val="24"/>
          <w:szCs w:val="24"/>
        </w:rPr>
        <w:t>Вопрос о применении мер ответственности к депутату, члену выборного органа местного самоуправления, выборному должностному лицу</w:t>
      </w:r>
      <w:r w:rsidRPr="00C31617">
        <w:rPr>
          <w:rStyle w:val="a6"/>
          <w:rFonts w:ascii="Arial" w:hAnsi="Arial" w:cs="Arial"/>
          <w:sz w:val="24"/>
          <w:szCs w:val="24"/>
        </w:rPr>
        <w:t xml:space="preserve">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ab/>
        <w:t xml:space="preserve"> сельсовет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ab/>
        <w:t>за представление</w:t>
      </w:r>
      <w:r w:rsidRPr="00C31617">
        <w:rPr>
          <w:rStyle w:val="1"/>
          <w:rFonts w:ascii="Arial" w:hAnsi="Arial" w:cs="Arial"/>
          <w:sz w:val="24"/>
          <w:szCs w:val="24"/>
        </w:rPr>
        <w:t xml:space="preserve">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включается в повестку</w:t>
      </w:r>
      <w:proofErr w:type="gramEnd"/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 дня ближайшего заседания Совета депутатов МО</w:t>
      </w:r>
      <w:r w:rsidRPr="00C31617">
        <w:rPr>
          <w:rStyle w:val="1"/>
          <w:rFonts w:ascii="Arial" w:hAnsi="Arial" w:cs="Arial"/>
          <w:sz w:val="24"/>
          <w:szCs w:val="24"/>
        </w:rPr>
        <w:t xml:space="preserve">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Васильевский</w:t>
      </w:r>
      <w:r w:rsidRPr="00C31617">
        <w:rPr>
          <w:rStyle w:val="1"/>
          <w:rFonts w:ascii="Arial" w:hAnsi="Arial" w:cs="Arial"/>
          <w:sz w:val="24"/>
          <w:szCs w:val="24"/>
        </w:rPr>
        <w:t xml:space="preserve"> сельсовет.</w:t>
      </w:r>
    </w:p>
    <w:p w:rsidR="00E9733A" w:rsidRPr="00C31617" w:rsidRDefault="00E9733A" w:rsidP="00E9733A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right="20"/>
        <w:jc w:val="both"/>
        <w:rPr>
          <w:rStyle w:val="1"/>
          <w:rFonts w:ascii="Arial" w:hAnsi="Arial" w:cs="Arial"/>
          <w:sz w:val="24"/>
          <w:szCs w:val="24"/>
        </w:rPr>
      </w:pPr>
      <w:proofErr w:type="gramStart"/>
      <w:r w:rsidRPr="00C31617">
        <w:rPr>
          <w:rStyle w:val="1"/>
          <w:rFonts w:ascii="Arial" w:hAnsi="Arial" w:cs="Arial"/>
          <w:color w:val="000000"/>
          <w:sz w:val="24"/>
          <w:szCs w:val="24"/>
        </w:rPr>
        <w:t>Решение о применении мер ответственности к депутату, члену выборного органа местного самоуправления, выборному должностному лицу</w:t>
      </w:r>
      <w:r w:rsidRPr="00C31617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Васильевский</w:t>
      </w:r>
      <w:r w:rsidRPr="00C31617">
        <w:rPr>
          <w:rFonts w:ascii="Arial" w:hAnsi="Arial" w:cs="Arial"/>
          <w:sz w:val="24"/>
          <w:szCs w:val="24"/>
        </w:rPr>
        <w:t xml:space="preserve"> сельсовет за предоставление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принимается большинством</w:t>
      </w:r>
      <w:proofErr w:type="gramEnd"/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 голосов от общего числа депутатов</w:t>
      </w:r>
      <w:r w:rsidRPr="00C31617">
        <w:rPr>
          <w:rStyle w:val="1"/>
          <w:rFonts w:ascii="Arial" w:hAnsi="Arial" w:cs="Arial"/>
          <w:sz w:val="24"/>
          <w:szCs w:val="24"/>
        </w:rPr>
        <w:t xml:space="preserve"> Совета депутатов МО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Васильевский</w:t>
      </w:r>
      <w:r w:rsidRPr="00C31617">
        <w:rPr>
          <w:rStyle w:val="1"/>
          <w:rFonts w:ascii="Arial" w:hAnsi="Arial" w:cs="Arial"/>
          <w:sz w:val="24"/>
          <w:szCs w:val="24"/>
        </w:rPr>
        <w:t xml:space="preserve"> сельсовет и оформляется решением Совета депутатов МО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Васильевский</w:t>
      </w:r>
      <w:r w:rsidRPr="00C31617">
        <w:rPr>
          <w:rStyle w:val="1"/>
          <w:rFonts w:ascii="Arial" w:hAnsi="Arial" w:cs="Arial"/>
          <w:sz w:val="24"/>
          <w:szCs w:val="24"/>
        </w:rPr>
        <w:t xml:space="preserve"> сельсовет.</w:t>
      </w:r>
    </w:p>
    <w:p w:rsidR="00E9733A" w:rsidRPr="00C31617" w:rsidRDefault="00E9733A" w:rsidP="00E9733A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right="20"/>
        <w:jc w:val="both"/>
        <w:rPr>
          <w:rFonts w:ascii="Arial" w:hAnsi="Arial" w:cs="Arial"/>
          <w:sz w:val="24"/>
          <w:szCs w:val="24"/>
        </w:rPr>
      </w:pPr>
      <w:proofErr w:type="gramStart"/>
      <w:r w:rsidRPr="00C31617">
        <w:rPr>
          <w:rStyle w:val="1"/>
          <w:rFonts w:ascii="Arial" w:hAnsi="Arial" w:cs="Arial"/>
          <w:color w:val="000000"/>
          <w:sz w:val="24"/>
          <w:szCs w:val="24"/>
        </w:rPr>
        <w:lastRenderedPageBreak/>
        <w:t>Решение Совета депутатов МО</w:t>
      </w:r>
      <w:r w:rsidRPr="00C31617">
        <w:rPr>
          <w:rStyle w:val="1"/>
          <w:rFonts w:ascii="Arial" w:hAnsi="Arial" w:cs="Arial"/>
          <w:sz w:val="24"/>
          <w:szCs w:val="24"/>
        </w:rPr>
        <w:t xml:space="preserve">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Васильевский</w:t>
      </w:r>
      <w:r w:rsidRPr="00C31617">
        <w:rPr>
          <w:rStyle w:val="1"/>
          <w:rFonts w:ascii="Arial" w:hAnsi="Arial" w:cs="Arial"/>
          <w:sz w:val="24"/>
          <w:szCs w:val="24"/>
        </w:rPr>
        <w:t xml:space="preserve">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сельсовет о применени</w:t>
      </w:r>
      <w:r w:rsidRPr="00C31617">
        <w:rPr>
          <w:rStyle w:val="1"/>
          <w:rFonts w:ascii="Arial" w:hAnsi="Arial" w:cs="Arial"/>
          <w:sz w:val="24"/>
          <w:szCs w:val="24"/>
        </w:rPr>
        <w:t xml:space="preserve">и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мер ответственности к депутату,</w:t>
      </w:r>
      <w:r w:rsidRPr="00C31617">
        <w:rPr>
          <w:rStyle w:val="1"/>
          <w:rFonts w:ascii="Arial" w:hAnsi="Arial" w:cs="Arial"/>
          <w:sz w:val="24"/>
          <w:szCs w:val="24"/>
        </w:rPr>
        <w:t xml:space="preserve"> 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члену</w:t>
      </w:r>
      <w:r w:rsidRPr="00C31617">
        <w:rPr>
          <w:rStyle w:val="1"/>
          <w:rFonts w:ascii="Arial" w:hAnsi="Arial" w:cs="Arial"/>
          <w:sz w:val="24"/>
          <w:szCs w:val="24"/>
        </w:rPr>
        <w:t xml:space="preserve">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выборного</w:t>
      </w:r>
      <w:r w:rsidRPr="00C31617">
        <w:rPr>
          <w:rStyle w:val="1"/>
          <w:rFonts w:ascii="Arial" w:hAnsi="Arial" w:cs="Arial"/>
          <w:sz w:val="24"/>
          <w:szCs w:val="24"/>
        </w:rPr>
        <w:t xml:space="preserve">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органа местного</w:t>
      </w:r>
      <w:r w:rsidRPr="00C31617">
        <w:rPr>
          <w:rFonts w:ascii="Arial" w:hAnsi="Arial" w:cs="Arial"/>
          <w:sz w:val="24"/>
          <w:szCs w:val="24"/>
        </w:rPr>
        <w:t xml:space="preserve">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самоуправления, выборному должностному лицу муниципального образования Васильевский сельсовет</w:t>
      </w:r>
      <w:r w:rsidRPr="00C31617">
        <w:rPr>
          <w:rStyle w:val="1"/>
          <w:rFonts w:ascii="Arial" w:hAnsi="Arial" w:cs="Arial"/>
          <w:sz w:val="24"/>
          <w:szCs w:val="24"/>
        </w:rPr>
        <w:t xml:space="preserve"> за предоставление недостоверных или неполных сведений о своих доходах, расходах, об имуществе и обязательствах имущественного характера,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</w:t>
      </w:r>
      <w:proofErr w:type="gramEnd"/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 сведений является несущественным, принимается не позднее чем через 30 дней со дня поступления заявления Губернатора Оренбургской области о применении в отношении указанных лиц мер ответственности, а в период между заседаниями Совет</w:t>
      </w:r>
      <w:r w:rsidRPr="00C31617">
        <w:rPr>
          <w:rStyle w:val="1"/>
          <w:rFonts w:ascii="Arial" w:hAnsi="Arial" w:cs="Arial"/>
          <w:sz w:val="24"/>
          <w:szCs w:val="24"/>
        </w:rPr>
        <w:t xml:space="preserve">а депутатов МО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Васильевский</w:t>
      </w:r>
      <w:r w:rsidRPr="00C31617">
        <w:rPr>
          <w:rStyle w:val="1"/>
          <w:rFonts w:ascii="Arial" w:hAnsi="Arial" w:cs="Arial"/>
          <w:sz w:val="24"/>
          <w:szCs w:val="24"/>
        </w:rPr>
        <w:t xml:space="preserve"> сельсовет – не позднее трех месяцев со дня поступления в Совет депутатов МО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Васильевский</w:t>
      </w:r>
      <w:r w:rsidRPr="00C31617">
        <w:rPr>
          <w:rStyle w:val="1"/>
          <w:rFonts w:ascii="Arial" w:hAnsi="Arial" w:cs="Arial"/>
          <w:sz w:val="24"/>
          <w:szCs w:val="24"/>
        </w:rPr>
        <w:t xml:space="preserve"> сельсовет такого заявления.</w:t>
      </w:r>
    </w:p>
    <w:p w:rsidR="00E9733A" w:rsidRPr="00C31617" w:rsidRDefault="00E9733A" w:rsidP="00E9733A">
      <w:pPr>
        <w:pStyle w:val="a3"/>
        <w:numPr>
          <w:ilvl w:val="0"/>
          <w:numId w:val="2"/>
        </w:numPr>
        <w:shd w:val="clear" w:color="auto" w:fill="auto"/>
        <w:tabs>
          <w:tab w:val="left" w:pos="1004"/>
        </w:tabs>
        <w:spacing w:line="317" w:lineRule="exact"/>
        <w:ind w:right="20"/>
        <w:jc w:val="both"/>
        <w:rPr>
          <w:rFonts w:ascii="Arial" w:hAnsi="Arial" w:cs="Arial"/>
          <w:sz w:val="24"/>
          <w:szCs w:val="24"/>
        </w:rPr>
      </w:pPr>
      <w:proofErr w:type="gramStart"/>
      <w:r w:rsidRPr="00C31617">
        <w:rPr>
          <w:rStyle w:val="1"/>
          <w:rFonts w:ascii="Arial" w:hAnsi="Arial" w:cs="Arial"/>
          <w:color w:val="000000"/>
          <w:sz w:val="24"/>
          <w:szCs w:val="24"/>
        </w:rPr>
        <w:t>Коп</w:t>
      </w:r>
      <w:r w:rsidRPr="00C31617">
        <w:rPr>
          <w:rStyle w:val="1"/>
          <w:rFonts w:ascii="Arial" w:hAnsi="Arial" w:cs="Arial"/>
          <w:sz w:val="24"/>
          <w:szCs w:val="24"/>
        </w:rPr>
        <w:t xml:space="preserve">ия решения Совета депутатов МО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Васильевский сельсовет </w:t>
      </w:r>
      <w:r w:rsidRPr="00C31617">
        <w:rPr>
          <w:rStyle w:val="1"/>
          <w:rFonts w:ascii="Arial" w:hAnsi="Arial" w:cs="Arial"/>
          <w:sz w:val="24"/>
          <w:szCs w:val="24"/>
        </w:rPr>
        <w:t xml:space="preserve">о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применении мер ответственности, установленных частью 7.3-1 статьи 40 Федерального закона от 06.10.2003 </w:t>
      </w:r>
      <w:r w:rsidRPr="00C31617">
        <w:rPr>
          <w:rStyle w:val="1"/>
          <w:rFonts w:ascii="Arial" w:hAnsi="Arial" w:cs="Arial"/>
          <w:color w:val="000000"/>
          <w:sz w:val="24"/>
          <w:szCs w:val="24"/>
          <w:lang w:val="en-US"/>
        </w:rPr>
        <w:t>N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 131-Ф3 «Об общих принципах организации местного самоуправления в Российской Федерации», к депутату, члену выборного органа местного самоуправления, выборному должностному лицу</w:t>
      </w:r>
      <w:r w:rsidRPr="00C31617">
        <w:rPr>
          <w:rStyle w:val="a6"/>
          <w:rFonts w:ascii="Arial" w:hAnsi="Arial" w:cs="Arial"/>
          <w:sz w:val="24"/>
          <w:szCs w:val="24"/>
        </w:rPr>
        <w:t xml:space="preserve">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муниципального образования Васильевский сельсовет направляется лицу, в</w:t>
      </w:r>
      <w:r w:rsidRPr="00C31617">
        <w:rPr>
          <w:rStyle w:val="a6"/>
          <w:rFonts w:ascii="Arial" w:hAnsi="Arial" w:cs="Arial"/>
          <w:sz w:val="24"/>
          <w:szCs w:val="24"/>
        </w:rPr>
        <w:t xml:space="preserve"> </w:t>
      </w:r>
      <w:r w:rsidRPr="00C31617">
        <w:rPr>
          <w:rStyle w:val="1"/>
          <w:rFonts w:ascii="Arial" w:hAnsi="Arial" w:cs="Arial"/>
          <w:color w:val="000000"/>
          <w:sz w:val="24"/>
          <w:szCs w:val="24"/>
        </w:rPr>
        <w:t>отношении которого оно принято, а также Губернатору Оренбургской области в срок</w:t>
      </w:r>
      <w:proofErr w:type="gramEnd"/>
      <w:r w:rsidRPr="00C31617">
        <w:rPr>
          <w:rStyle w:val="1"/>
          <w:rFonts w:ascii="Arial" w:hAnsi="Arial" w:cs="Arial"/>
          <w:color w:val="000000"/>
          <w:sz w:val="24"/>
          <w:szCs w:val="24"/>
        </w:rPr>
        <w:t xml:space="preserve"> не</w:t>
      </w:r>
      <w:r w:rsidRPr="00C31617">
        <w:rPr>
          <w:rStyle w:val="1"/>
          <w:rFonts w:ascii="Arial" w:hAnsi="Arial" w:cs="Arial"/>
          <w:sz w:val="24"/>
          <w:szCs w:val="24"/>
        </w:rPr>
        <w:t xml:space="preserve"> позднее пяти рабочих дне </w:t>
      </w:r>
      <w:proofErr w:type="gramStart"/>
      <w:r w:rsidRPr="00C31617">
        <w:rPr>
          <w:rStyle w:val="1"/>
          <w:rFonts w:ascii="Arial" w:hAnsi="Arial" w:cs="Arial"/>
          <w:sz w:val="24"/>
          <w:szCs w:val="24"/>
        </w:rPr>
        <w:t>с даты принятия</w:t>
      </w:r>
      <w:proofErr w:type="gramEnd"/>
      <w:r w:rsidRPr="00C31617">
        <w:rPr>
          <w:rStyle w:val="1"/>
          <w:rFonts w:ascii="Arial" w:hAnsi="Arial" w:cs="Arial"/>
          <w:sz w:val="24"/>
          <w:szCs w:val="24"/>
        </w:rPr>
        <w:t xml:space="preserve"> решения.</w:t>
      </w:r>
    </w:p>
    <w:p w:rsidR="00E9733A" w:rsidRPr="00C31617" w:rsidRDefault="00E9733A" w:rsidP="00E9733A">
      <w:pPr>
        <w:rPr>
          <w:rFonts w:ascii="Arial" w:hAnsi="Arial" w:cs="Arial"/>
          <w:sz w:val="24"/>
          <w:szCs w:val="24"/>
        </w:rPr>
      </w:pPr>
    </w:p>
    <w:p w:rsidR="00E9733A" w:rsidRPr="00C31617" w:rsidRDefault="00E9733A" w:rsidP="00E9733A">
      <w:pPr>
        <w:rPr>
          <w:rFonts w:ascii="Arial" w:hAnsi="Arial" w:cs="Arial"/>
          <w:sz w:val="24"/>
          <w:szCs w:val="24"/>
        </w:rPr>
      </w:pPr>
    </w:p>
    <w:p w:rsidR="00E9733A" w:rsidRPr="00C31617" w:rsidRDefault="00E9733A" w:rsidP="00E9733A">
      <w:pPr>
        <w:rPr>
          <w:rFonts w:ascii="Arial" w:hAnsi="Arial" w:cs="Arial"/>
          <w:sz w:val="24"/>
          <w:szCs w:val="24"/>
        </w:rPr>
      </w:pPr>
    </w:p>
    <w:p w:rsidR="00E9733A" w:rsidRPr="00C31617" w:rsidRDefault="00E9733A" w:rsidP="00E9733A">
      <w:pPr>
        <w:rPr>
          <w:rFonts w:ascii="Arial" w:hAnsi="Arial" w:cs="Arial"/>
          <w:sz w:val="24"/>
          <w:szCs w:val="24"/>
        </w:rPr>
      </w:pPr>
    </w:p>
    <w:p w:rsidR="00E60E3F" w:rsidRPr="00C31617" w:rsidRDefault="00E60E3F">
      <w:pPr>
        <w:rPr>
          <w:rFonts w:ascii="Arial" w:hAnsi="Arial" w:cs="Arial"/>
          <w:sz w:val="24"/>
          <w:szCs w:val="24"/>
        </w:rPr>
      </w:pPr>
    </w:p>
    <w:sectPr w:rsidR="00E60E3F" w:rsidRPr="00C31617" w:rsidSect="00F3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1534C4E8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9733A"/>
    <w:rsid w:val="003F44D8"/>
    <w:rsid w:val="00552A00"/>
    <w:rsid w:val="00C31617"/>
    <w:rsid w:val="00E60E3F"/>
    <w:rsid w:val="00E9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9733A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E9733A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E9733A"/>
    <w:pPr>
      <w:widowControl w:val="0"/>
      <w:shd w:val="clear" w:color="auto" w:fill="FFFFFF"/>
      <w:spacing w:after="0" w:line="235" w:lineRule="exact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semiHidden/>
    <w:rsid w:val="00E9733A"/>
  </w:style>
  <w:style w:type="paragraph" w:customStyle="1" w:styleId="60">
    <w:name w:val="Основной текст (6)"/>
    <w:basedOn w:val="a"/>
    <w:link w:val="6"/>
    <w:uiPriority w:val="99"/>
    <w:rsid w:val="00E9733A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 w:cs="Times New Roman"/>
      <w:b/>
      <w:bCs/>
      <w:spacing w:val="5"/>
      <w:sz w:val="25"/>
      <w:szCs w:val="25"/>
    </w:rPr>
  </w:style>
  <w:style w:type="character" w:customStyle="1" w:styleId="61">
    <w:name w:val="Основной текст (6) + Не полужирный"/>
    <w:aliases w:val="Интервал 0 pt"/>
    <w:basedOn w:val="6"/>
    <w:uiPriority w:val="99"/>
    <w:rsid w:val="00E9733A"/>
    <w:rPr>
      <w:spacing w:val="3"/>
      <w:u w:val="none"/>
      <w:lang w:val="en-US" w:eastAsia="en-US"/>
    </w:rPr>
  </w:style>
  <w:style w:type="paragraph" w:styleId="a5">
    <w:name w:val="List Paragraph"/>
    <w:basedOn w:val="a"/>
    <w:uiPriority w:val="34"/>
    <w:qFormat/>
    <w:rsid w:val="00E9733A"/>
    <w:pPr>
      <w:ind w:left="720"/>
      <w:contextualSpacing/>
    </w:pPr>
  </w:style>
  <w:style w:type="character" w:customStyle="1" w:styleId="a6">
    <w:name w:val="Колонтитул_"/>
    <w:basedOn w:val="a0"/>
    <w:link w:val="10"/>
    <w:uiPriority w:val="99"/>
    <w:rsid w:val="00E9733A"/>
    <w:rPr>
      <w:rFonts w:ascii="Calibri" w:hAnsi="Calibri" w:cs="Calibri"/>
      <w:noProof/>
      <w:shd w:val="clear" w:color="auto" w:fill="FFFFFF"/>
    </w:rPr>
  </w:style>
  <w:style w:type="paragraph" w:customStyle="1" w:styleId="10">
    <w:name w:val="Колонтитул1"/>
    <w:basedOn w:val="a"/>
    <w:link w:val="a6"/>
    <w:uiPriority w:val="99"/>
    <w:rsid w:val="00E9733A"/>
    <w:pPr>
      <w:widowControl w:val="0"/>
      <w:shd w:val="clear" w:color="auto" w:fill="FFFFFF"/>
      <w:spacing w:after="0" w:line="240" w:lineRule="atLeast"/>
    </w:pPr>
    <w:rPr>
      <w:rFonts w:ascii="Calibri" w:hAnsi="Calibri" w:cs="Calibri"/>
      <w:noProof/>
    </w:rPr>
  </w:style>
  <w:style w:type="paragraph" w:styleId="a7">
    <w:name w:val="No Spacing"/>
    <w:uiPriority w:val="1"/>
    <w:qFormat/>
    <w:rsid w:val="00E973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1731</Words>
  <Characters>9873</Characters>
  <Application>Microsoft Office Word</Application>
  <DocSecurity>0</DocSecurity>
  <Lines>82</Lines>
  <Paragraphs>23</Paragraphs>
  <ScaleCrop>false</ScaleCrop>
  <Company/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2020-06-30T10:43:00Z</dcterms:created>
  <dcterms:modified xsi:type="dcterms:W3CDTF">2020-06-30T10:49:00Z</dcterms:modified>
</cp:coreProperties>
</file>