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</w:p>
    <w:p w:rsidR="00420095" w:rsidRDefault="00420095" w:rsidP="004200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0095" w:rsidRDefault="00420095" w:rsidP="00420095">
      <w:pPr>
        <w:rPr>
          <w:rFonts w:ascii="Arial" w:hAnsi="Arial" w:cs="Arial"/>
          <w:b/>
          <w:sz w:val="32"/>
          <w:szCs w:val="32"/>
        </w:rPr>
      </w:pPr>
    </w:p>
    <w:p w:rsidR="00420095" w:rsidRDefault="00420095" w:rsidP="004200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01.10.2019                                                                        № 35-п</w:t>
      </w:r>
    </w:p>
    <w:p w:rsidR="00420095" w:rsidRDefault="00420095" w:rsidP="0042009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20095" w:rsidRPr="005F1419" w:rsidRDefault="00420095" w:rsidP="0042009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20095" w:rsidRPr="00420095" w:rsidRDefault="00420095" w:rsidP="00420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 МО Васильевский сельсовет</w:t>
      </w:r>
    </w:p>
    <w:p w:rsidR="00420095" w:rsidRPr="00420095" w:rsidRDefault="00420095" w:rsidP="004200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20095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420095">
        <w:rPr>
          <w:rFonts w:ascii="Arial" w:hAnsi="Arial" w:cs="Arial"/>
          <w:b/>
          <w:sz w:val="32"/>
          <w:szCs w:val="32"/>
        </w:rPr>
        <w:t xml:space="preserve"> района</w:t>
      </w:r>
    </w:p>
    <w:p w:rsidR="00420095" w:rsidRPr="00420095" w:rsidRDefault="00420095" w:rsidP="004200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>
        <w:rPr>
          <w:sz w:val="26"/>
          <w:szCs w:val="26"/>
        </w:rPr>
        <w:t xml:space="preserve">     </w:t>
      </w:r>
      <w:proofErr w:type="gramStart"/>
      <w:r w:rsidRPr="00420095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</w:t>
      </w:r>
      <w:proofErr w:type="gramEnd"/>
      <w:r w:rsidRPr="00420095">
        <w:rPr>
          <w:rFonts w:ascii="Arial" w:hAnsi="Arial" w:cs="Arial"/>
        </w:rPr>
        <w:t xml:space="preserve"> вреда, причиняемого транспортными средствами, осуществляющими перевозки тяжеловесных грузов по автомобильным дорогам Российской Федерации», администрация Васильевского сельсовета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  </w:t>
      </w:r>
      <w:proofErr w:type="spellStart"/>
      <w:proofErr w:type="gramStart"/>
      <w:r w:rsidRPr="00420095">
        <w:rPr>
          <w:rFonts w:ascii="Arial" w:hAnsi="Arial" w:cs="Arial"/>
        </w:rPr>
        <w:t>п</w:t>
      </w:r>
      <w:proofErr w:type="spellEnd"/>
      <w:proofErr w:type="gramEnd"/>
      <w:r w:rsidRPr="00420095">
        <w:rPr>
          <w:rFonts w:ascii="Arial" w:hAnsi="Arial" w:cs="Arial"/>
        </w:rPr>
        <w:t xml:space="preserve"> о с т а </w:t>
      </w:r>
      <w:proofErr w:type="spellStart"/>
      <w:r w:rsidRPr="00420095">
        <w:rPr>
          <w:rFonts w:ascii="Arial" w:hAnsi="Arial" w:cs="Arial"/>
        </w:rPr>
        <w:t>н</w:t>
      </w:r>
      <w:proofErr w:type="spellEnd"/>
      <w:r w:rsidRPr="00420095">
        <w:rPr>
          <w:rFonts w:ascii="Arial" w:hAnsi="Arial" w:cs="Arial"/>
        </w:rPr>
        <w:t xml:space="preserve"> о в л я е т: </w:t>
      </w:r>
    </w:p>
    <w:p w:rsidR="00420095" w:rsidRPr="00420095" w:rsidRDefault="00420095" w:rsidP="00420095">
      <w:pPr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1. Утвердить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МО Васильевский сельсовет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  (приложение № 1). </w:t>
      </w:r>
    </w:p>
    <w:p w:rsidR="00420095" w:rsidRPr="00420095" w:rsidRDefault="00420095" w:rsidP="00420095">
      <w:pPr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2. Утвердить Методику расчёта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МО Васильевский сельсовет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  (приложение № 2). 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3. Постановление подлежит в установленном порядке и размещению на официальном сайте администрации Васильевского сельсовета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4. </w:t>
      </w:r>
      <w:proofErr w:type="gramStart"/>
      <w:r w:rsidRPr="00420095">
        <w:rPr>
          <w:rFonts w:ascii="Arial" w:hAnsi="Arial" w:cs="Arial"/>
        </w:rPr>
        <w:t>Контроль за</w:t>
      </w:r>
      <w:proofErr w:type="gramEnd"/>
      <w:r w:rsidRPr="00420095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5. Постановление вступает в силу после его  обнародования.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lastRenderedPageBreak/>
        <w:t>Глава муниципального образования                                            П.И. Гуляев</w:t>
      </w: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Разослано: Прокурору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района, ОГИБДД ОМВД России по </w:t>
      </w:r>
      <w:proofErr w:type="spellStart"/>
      <w:r w:rsidRPr="00420095">
        <w:rPr>
          <w:rFonts w:ascii="Arial" w:hAnsi="Arial" w:cs="Arial"/>
        </w:rPr>
        <w:t>Акбулакскому</w:t>
      </w:r>
      <w:proofErr w:type="spellEnd"/>
      <w:r w:rsidRPr="00420095">
        <w:rPr>
          <w:rFonts w:ascii="Arial" w:hAnsi="Arial" w:cs="Arial"/>
        </w:rPr>
        <w:t xml:space="preserve"> району,  в дело.</w:t>
      </w: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Default="00420095" w:rsidP="00420095">
      <w:pPr>
        <w:suppressAutoHyphens/>
        <w:spacing w:before="120"/>
        <w:rPr>
          <w:sz w:val="26"/>
          <w:szCs w:val="26"/>
        </w:rPr>
      </w:pP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УТВЕРЖДЕНО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постановлением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администрации МО Васильевский сельсовет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420095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420095">
        <w:rPr>
          <w:rFonts w:ascii="Arial" w:hAnsi="Arial" w:cs="Arial"/>
          <w:b/>
          <w:sz w:val="32"/>
          <w:szCs w:val="32"/>
        </w:rPr>
        <w:t xml:space="preserve"> района 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 xml:space="preserve">от 01.10.2019 г.  № 35-п  </w:t>
      </w:r>
    </w:p>
    <w:p w:rsidR="00420095" w:rsidRPr="00420095" w:rsidRDefault="00420095" w:rsidP="00420095">
      <w:pPr>
        <w:suppressAutoHyphens/>
        <w:spacing w:before="120"/>
        <w:jc w:val="right"/>
        <w:rPr>
          <w:rFonts w:ascii="Arial" w:hAnsi="Arial" w:cs="Arial"/>
          <w:b/>
          <w:sz w:val="32"/>
          <w:szCs w:val="32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 xml:space="preserve">     ПОРЯДОК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определения размера вреда, причиняемого транспортными средствами,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proofErr w:type="gramStart"/>
      <w:r w:rsidRPr="00420095">
        <w:rPr>
          <w:rFonts w:ascii="Arial" w:hAnsi="Arial" w:cs="Arial"/>
          <w:b/>
        </w:rPr>
        <w:t>осуществляющими</w:t>
      </w:r>
      <w:proofErr w:type="gramEnd"/>
      <w:r w:rsidRPr="00420095">
        <w:rPr>
          <w:rFonts w:ascii="Arial" w:hAnsi="Arial" w:cs="Arial"/>
          <w:b/>
        </w:rPr>
        <w:t xml:space="preserve"> перевозки тяжеловесных грузов, при движении по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автомобильным дорогам общего пользования местного значения,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 xml:space="preserve">находящимся в муниципальной собственности  МО Васильевский сельсовет 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proofErr w:type="spellStart"/>
      <w:r w:rsidRPr="00420095">
        <w:rPr>
          <w:rFonts w:ascii="Arial" w:hAnsi="Arial" w:cs="Arial"/>
          <w:b/>
        </w:rPr>
        <w:t>Акбулакского</w:t>
      </w:r>
      <w:proofErr w:type="spellEnd"/>
      <w:r w:rsidRPr="00420095">
        <w:rPr>
          <w:rFonts w:ascii="Arial" w:hAnsi="Arial" w:cs="Arial"/>
          <w:b/>
        </w:rPr>
        <w:t xml:space="preserve"> района 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1. Настоящие Правила устанавливают порядок определения размера вреда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находящимся в муниципальной собственности МО Васильевский сельсовет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3. Осуществление расчета, начисления и взимания платы в счет возмещения вреда организуется администрацией Васильевский сельсовет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 в отношении участков автомобильных дорог общего пользования местного значения, находящимся в муниципальной собственности МО Васильевский сельсовет </w:t>
      </w:r>
      <w:proofErr w:type="spellStart"/>
      <w:r w:rsidRPr="00420095">
        <w:rPr>
          <w:rFonts w:ascii="Arial" w:hAnsi="Arial" w:cs="Arial"/>
        </w:rPr>
        <w:t>Акбулакского</w:t>
      </w:r>
      <w:proofErr w:type="spellEnd"/>
      <w:r w:rsidRPr="00420095">
        <w:rPr>
          <w:rFonts w:ascii="Arial" w:hAnsi="Arial" w:cs="Arial"/>
        </w:rPr>
        <w:t xml:space="preserve"> района, по которым проходит маршрут движения транспортного средства.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 w:rsidRPr="00420095">
        <w:rPr>
          <w:rFonts w:ascii="Arial" w:hAnsi="Arial" w:cs="Arial"/>
        </w:rPr>
        <w:t>Расчет платы в счет возмещения вреда осуществляется на безвозмездной основе.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5. Размер платы в счет возмещения вреда определяется в зависимости </w:t>
      </w:r>
      <w:proofErr w:type="gramStart"/>
      <w:r w:rsidRPr="00420095">
        <w:rPr>
          <w:rFonts w:ascii="Arial" w:hAnsi="Arial" w:cs="Arial"/>
        </w:rPr>
        <w:t>от</w:t>
      </w:r>
      <w:proofErr w:type="gramEnd"/>
      <w:r w:rsidRPr="00420095">
        <w:rPr>
          <w:rFonts w:ascii="Arial" w:hAnsi="Arial" w:cs="Arial"/>
        </w:rPr>
        <w:t>: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proofErr w:type="gramStart"/>
      <w:r w:rsidRPr="00420095">
        <w:rPr>
          <w:rFonts w:ascii="Arial" w:hAnsi="Arial" w:cs="Arial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lastRenderedPageBreak/>
        <w:t>предельно допустимой массы транспортного средства;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предельно допустимых осевых нагрузок транспортного средства;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б) размера вреда, определенного для автомобильных дорог местного значения;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г) базового компенсационного индекса текущего года.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proofErr w:type="gramStart"/>
      <w:r w:rsidRPr="00420095">
        <w:rPr>
          <w:rFonts w:ascii="Arial" w:hAnsi="Arial" w:cs="Arial"/>
        </w:rPr>
        <w:t>Пр</w:t>
      </w:r>
      <w:proofErr w:type="gramEnd"/>
      <w:r w:rsidRPr="00420095">
        <w:rPr>
          <w:rFonts w:ascii="Arial" w:hAnsi="Arial" w:cs="Arial"/>
        </w:rPr>
        <w:t>=</w:t>
      </w:r>
      <w:proofErr w:type="spellEnd"/>
      <w:r w:rsidRPr="00420095">
        <w:rPr>
          <w:rFonts w:ascii="Arial" w:hAnsi="Arial" w:cs="Arial"/>
        </w:rPr>
        <w:t>[</w:t>
      </w:r>
      <w:proofErr w:type="spellStart"/>
      <w:r w:rsidRPr="00420095">
        <w:rPr>
          <w:rFonts w:ascii="Arial" w:hAnsi="Arial" w:cs="Arial"/>
        </w:rPr>
        <w:t>Рпм+</w:t>
      </w:r>
      <w:proofErr w:type="spellEnd"/>
      <w:r w:rsidRPr="00420095">
        <w:rPr>
          <w:rFonts w:ascii="Arial" w:hAnsi="Arial" w:cs="Arial"/>
        </w:rPr>
        <w:t>(Рпом1+Рпом2+….+</w:t>
      </w:r>
      <w:proofErr w:type="spellStart"/>
      <w:r w:rsidRPr="00420095">
        <w:rPr>
          <w:rFonts w:ascii="Arial" w:hAnsi="Arial" w:cs="Arial"/>
        </w:rPr>
        <w:t>Рпомi</w:t>
      </w:r>
      <w:proofErr w:type="spellEnd"/>
      <w:r w:rsidRPr="00420095">
        <w:rPr>
          <w:rFonts w:ascii="Arial" w:hAnsi="Arial" w:cs="Arial"/>
        </w:rPr>
        <w:t>)] ×</w:t>
      </w:r>
      <w:proofErr w:type="spellStart"/>
      <w:r w:rsidRPr="00420095">
        <w:rPr>
          <w:rFonts w:ascii="Arial" w:hAnsi="Arial" w:cs="Arial"/>
        </w:rPr>
        <w:t>S×Tтг</w:t>
      </w:r>
      <w:proofErr w:type="spellEnd"/>
      <w:r w:rsidRPr="00420095">
        <w:rPr>
          <w:rFonts w:ascii="Arial" w:hAnsi="Arial" w:cs="Arial"/>
        </w:rPr>
        <w:t xml:space="preserve"> ,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где: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proofErr w:type="gramStart"/>
      <w:r w:rsidRPr="00420095">
        <w:rPr>
          <w:rFonts w:ascii="Arial" w:hAnsi="Arial" w:cs="Arial"/>
        </w:rPr>
        <w:t>Пр</w:t>
      </w:r>
      <w:proofErr w:type="spellEnd"/>
      <w:proofErr w:type="gramEnd"/>
      <w:r w:rsidRPr="00420095">
        <w:rPr>
          <w:rFonts w:ascii="Arial" w:hAnsi="Arial" w:cs="Arial"/>
        </w:rPr>
        <w:t xml:space="preserve"> - размер платы в счет возмещения вреда участку автомобильной дороги (рублей);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r w:rsidRPr="00420095">
        <w:rPr>
          <w:rFonts w:ascii="Arial" w:hAnsi="Arial" w:cs="Arial"/>
        </w:rPr>
        <w:t>Рпм</w:t>
      </w:r>
      <w:proofErr w:type="spellEnd"/>
      <w:r w:rsidRPr="00420095">
        <w:rPr>
          <w:rFonts w:ascii="Arial" w:hAnsi="Arial" w:cs="Arial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Рпом</w:t>
      </w:r>
      <w:proofErr w:type="gramStart"/>
      <w:r w:rsidRPr="00420095">
        <w:rPr>
          <w:rFonts w:ascii="Arial" w:hAnsi="Arial" w:cs="Arial"/>
        </w:rPr>
        <w:t>1</w:t>
      </w:r>
      <w:proofErr w:type="gramEnd"/>
      <w:r w:rsidRPr="00420095">
        <w:rPr>
          <w:rFonts w:ascii="Arial" w:hAnsi="Arial" w:cs="Arial"/>
        </w:rPr>
        <w:t xml:space="preserve"> , Рпом2 , … </w:t>
      </w:r>
      <w:proofErr w:type="spellStart"/>
      <w:r w:rsidRPr="00420095">
        <w:rPr>
          <w:rFonts w:ascii="Arial" w:hAnsi="Arial" w:cs="Arial"/>
        </w:rPr>
        <w:t>Рпомi</w:t>
      </w:r>
      <w:proofErr w:type="spellEnd"/>
      <w:r w:rsidRPr="00420095">
        <w:rPr>
          <w:rFonts w:ascii="Arial" w:hAnsi="Arial" w:cs="Arial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r w:rsidRPr="00420095">
        <w:rPr>
          <w:rFonts w:ascii="Arial" w:hAnsi="Arial" w:cs="Arial"/>
        </w:rPr>
        <w:t>i</w:t>
      </w:r>
      <w:proofErr w:type="spellEnd"/>
      <w:r w:rsidRPr="00420095">
        <w:rPr>
          <w:rFonts w:ascii="Arial" w:hAnsi="Arial" w:cs="Arial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S - протяженность участка автомобильной дороги (сотни километров);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proofErr w:type="gramStart"/>
      <w:r w:rsidRPr="00420095">
        <w:rPr>
          <w:rFonts w:ascii="Arial" w:hAnsi="Arial" w:cs="Arial"/>
        </w:rPr>
        <w:t>T</w:t>
      </w:r>
      <w:proofErr w:type="gramEnd"/>
      <w:r w:rsidRPr="00420095">
        <w:rPr>
          <w:rFonts w:ascii="Arial" w:hAnsi="Arial" w:cs="Arial"/>
        </w:rPr>
        <w:t>тг</w:t>
      </w:r>
      <w:proofErr w:type="spellEnd"/>
      <w:r w:rsidRPr="00420095">
        <w:rPr>
          <w:rFonts w:ascii="Arial" w:hAnsi="Arial" w:cs="Arial"/>
        </w:rPr>
        <w:t xml:space="preserve"> - базовый компенсационный индекс текущего года, рассчитываемый по следующей формуле: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r w:rsidRPr="00420095">
        <w:rPr>
          <w:rFonts w:ascii="Arial" w:hAnsi="Arial" w:cs="Arial"/>
        </w:rPr>
        <w:t>Tтг=Тпг×Iтг</w:t>
      </w:r>
      <w:proofErr w:type="spellEnd"/>
      <w:proofErr w:type="gramStart"/>
      <w:r w:rsidRPr="00420095">
        <w:rPr>
          <w:rFonts w:ascii="Arial" w:hAnsi="Arial" w:cs="Arial"/>
        </w:rPr>
        <w:t xml:space="preserve"> ,</w:t>
      </w:r>
      <w:proofErr w:type="gramEnd"/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где:</w:t>
      </w:r>
    </w:p>
    <w:p w:rsidR="00420095" w:rsidRPr="00420095" w:rsidRDefault="00420095" w:rsidP="00420095">
      <w:pPr>
        <w:suppressAutoHyphens/>
        <w:jc w:val="both"/>
        <w:rPr>
          <w:rFonts w:ascii="Arial" w:hAnsi="Arial" w:cs="Arial"/>
        </w:rPr>
      </w:pPr>
      <w:proofErr w:type="spellStart"/>
      <w:r w:rsidRPr="00420095">
        <w:rPr>
          <w:rFonts w:ascii="Arial" w:hAnsi="Arial" w:cs="Arial"/>
        </w:rPr>
        <w:t>Тпг</w:t>
      </w:r>
      <w:proofErr w:type="spellEnd"/>
      <w:r w:rsidRPr="00420095">
        <w:rPr>
          <w:rFonts w:ascii="Arial" w:hAnsi="Arial" w:cs="Arial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420095">
        <w:rPr>
          <w:rFonts w:ascii="Arial" w:hAnsi="Arial" w:cs="Arial"/>
        </w:rPr>
        <w:t>равным</w:t>
      </w:r>
      <w:proofErr w:type="gramEnd"/>
      <w:r w:rsidRPr="00420095">
        <w:rPr>
          <w:rFonts w:ascii="Arial" w:hAnsi="Arial" w:cs="Arial"/>
        </w:rPr>
        <w:t xml:space="preserve"> 1, Т2008 = 1);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proofErr w:type="spellStart"/>
      <w:r w:rsidRPr="00420095">
        <w:rPr>
          <w:rFonts w:ascii="Arial" w:hAnsi="Arial" w:cs="Arial"/>
        </w:rPr>
        <w:t>Iтг</w:t>
      </w:r>
      <w:proofErr w:type="spellEnd"/>
      <w:r w:rsidRPr="00420095">
        <w:rPr>
          <w:rFonts w:ascii="Arial" w:hAnsi="Arial" w:cs="Arial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420095">
        <w:rPr>
          <w:rFonts w:ascii="Arial" w:hAnsi="Arial" w:cs="Arial"/>
        </w:rPr>
        <w:t>ремонта</w:t>
      </w:r>
      <w:proofErr w:type="gramEnd"/>
      <w:r w:rsidRPr="00420095">
        <w:rPr>
          <w:rFonts w:ascii="Arial" w:hAnsi="Arial" w:cs="Arial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8. Средства, полученные в качестве платежей в счет возмещения вреда,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9. Решение о возврате излишне уплаченных (взысканных) платежей в счет возмещения вреда, перечисленных в местного бюджет, принимается в 7- </w:t>
      </w:r>
      <w:proofErr w:type="spellStart"/>
      <w:r w:rsidRPr="00420095">
        <w:rPr>
          <w:rFonts w:ascii="Arial" w:hAnsi="Arial" w:cs="Arial"/>
        </w:rPr>
        <w:t>дневный</w:t>
      </w:r>
      <w:proofErr w:type="spellEnd"/>
      <w:r w:rsidRPr="00420095">
        <w:rPr>
          <w:rFonts w:ascii="Arial" w:hAnsi="Arial" w:cs="Arial"/>
        </w:rPr>
        <w:t xml:space="preserve"> срок со дня получения заявления плательщика.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ПРИЛОЖЕНИЕ №2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УТВЕРЖДЕНО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постановлением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>администрации МО Васильевский сельсовет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420095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420095">
        <w:rPr>
          <w:rFonts w:ascii="Arial" w:hAnsi="Arial" w:cs="Arial"/>
          <w:b/>
          <w:sz w:val="32"/>
          <w:szCs w:val="32"/>
        </w:rPr>
        <w:t xml:space="preserve"> района </w:t>
      </w:r>
    </w:p>
    <w:p w:rsid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420095">
        <w:rPr>
          <w:rFonts w:ascii="Arial" w:hAnsi="Arial" w:cs="Arial"/>
          <w:b/>
          <w:sz w:val="32"/>
          <w:szCs w:val="32"/>
        </w:rPr>
        <w:t xml:space="preserve">от   01.10.2019 г.  № 35-п  </w:t>
      </w:r>
    </w:p>
    <w:p w:rsidR="00420095" w:rsidRPr="00420095" w:rsidRDefault="00420095" w:rsidP="00420095">
      <w:pPr>
        <w:suppressAutoHyphens/>
        <w:jc w:val="right"/>
        <w:rPr>
          <w:rFonts w:ascii="Arial" w:hAnsi="Arial" w:cs="Arial"/>
          <w:b/>
          <w:sz w:val="32"/>
          <w:szCs w:val="32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ПОКАЗАТЕЛИ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размера вреда, причиняемого транспортными средствами, осуществляющими</w:t>
      </w:r>
    </w:p>
    <w:p w:rsidR="00420095" w:rsidRPr="00420095" w:rsidRDefault="00420095" w:rsidP="00420095">
      <w:pPr>
        <w:suppressAutoHyphens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 xml:space="preserve">перевозки тяжеловесных грузов, при движении таких транспортных средств по автомобильным дорогам общего пользования местного значения, находящимся в муниципальной собственности  МО Васильевский сельсовет </w:t>
      </w:r>
      <w:proofErr w:type="spellStart"/>
      <w:r w:rsidRPr="00420095">
        <w:rPr>
          <w:rFonts w:ascii="Arial" w:hAnsi="Arial" w:cs="Arial"/>
          <w:b/>
        </w:rPr>
        <w:t>Акбулакского</w:t>
      </w:r>
      <w:proofErr w:type="spellEnd"/>
      <w:r w:rsidRPr="00420095">
        <w:rPr>
          <w:rFonts w:ascii="Arial" w:hAnsi="Arial" w:cs="Arial"/>
          <w:b/>
        </w:rPr>
        <w:t xml:space="preserve"> района </w:t>
      </w:r>
    </w:p>
    <w:p w:rsidR="00420095" w:rsidRPr="00420095" w:rsidRDefault="00420095" w:rsidP="00420095">
      <w:pPr>
        <w:suppressAutoHyphens/>
        <w:spacing w:before="120"/>
        <w:jc w:val="right"/>
        <w:rPr>
          <w:rFonts w:ascii="Arial" w:hAnsi="Arial" w:cs="Arial"/>
        </w:rPr>
      </w:pPr>
      <w:r w:rsidRPr="00420095">
        <w:rPr>
          <w:rFonts w:ascii="Arial" w:hAnsi="Arial" w:cs="Arial"/>
        </w:rPr>
        <w:t>Таблица 1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Размер вреда при превышении значения предельно допустимой массы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 w:rsidRPr="00420095">
        <w:rPr>
          <w:rFonts w:ascii="Arial" w:hAnsi="Arial" w:cs="Arial"/>
          <w:b/>
        </w:rPr>
        <w:t>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Превышение предельно допустимой массы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транспортного средства (тонн)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420095">
              <w:rPr>
                <w:rFonts w:ascii="Arial" w:hAnsi="Arial" w:cs="Arial"/>
              </w:rPr>
              <w:t>Размер вреда (рублей на 100</w:t>
            </w:r>
            <w:proofErr w:type="gramEnd"/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420095">
              <w:rPr>
                <w:rFonts w:ascii="Arial" w:hAnsi="Arial" w:cs="Arial"/>
              </w:rPr>
              <w:t>км</w:t>
            </w:r>
            <w:proofErr w:type="gramEnd"/>
            <w:r w:rsidRPr="00420095">
              <w:rPr>
                <w:rFonts w:ascii="Arial" w:hAnsi="Arial" w:cs="Arial"/>
              </w:rPr>
              <w:t>)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До 5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240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5 до 7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285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7 до 10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395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10 до 15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550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15 до 20</w:t>
            </w:r>
            <w:r w:rsidRPr="00420095">
              <w:rPr>
                <w:rFonts w:ascii="Arial" w:hAnsi="Arial" w:cs="Arial"/>
              </w:rPr>
              <w:tab/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760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20 до 25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ab/>
              <w:t xml:space="preserve">                     1035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25 до 30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1365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30 до 35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1730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35 до 40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2155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40 до 45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2670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45 до 50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3255</w:t>
            </w:r>
          </w:p>
        </w:tc>
      </w:tr>
      <w:tr w:rsidR="00420095" w:rsidRPr="00420095" w:rsidTr="00C05397">
        <w:tc>
          <w:tcPr>
            <w:tcW w:w="4785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50</w:t>
            </w:r>
          </w:p>
        </w:tc>
        <w:tc>
          <w:tcPr>
            <w:tcW w:w="4786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по отдельному расчету*</w:t>
            </w:r>
          </w:p>
        </w:tc>
      </w:tr>
    </w:tbl>
    <w:p w:rsidR="00420095" w:rsidRPr="00420095" w:rsidRDefault="00420095" w:rsidP="00420095">
      <w:pPr>
        <w:suppressAutoHyphens/>
        <w:spacing w:before="120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  * Расчет размера вреда осуществляется с применением </w:t>
      </w:r>
      <w:proofErr w:type="gramStart"/>
      <w:r w:rsidRPr="00420095">
        <w:rPr>
          <w:rFonts w:ascii="Arial" w:hAnsi="Arial" w:cs="Arial"/>
        </w:rPr>
        <w:t>метода математической экстраполяции значений размера вреда</w:t>
      </w:r>
      <w:proofErr w:type="gramEnd"/>
      <w:r w:rsidRPr="00420095">
        <w:rPr>
          <w:rFonts w:ascii="Arial" w:hAnsi="Arial" w:cs="Arial"/>
        </w:rPr>
        <w:t xml:space="preserve"> при превышении значения предельно допустимой массы транспортного средства.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 w:rsidRPr="00420095">
        <w:rPr>
          <w:rFonts w:ascii="Arial" w:hAnsi="Arial" w:cs="Arial"/>
        </w:rPr>
        <w:tab/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095" w:rsidRPr="00420095" w:rsidRDefault="00420095" w:rsidP="00420095">
      <w:pPr>
        <w:suppressAutoHyphens/>
        <w:spacing w:before="120"/>
        <w:jc w:val="right"/>
        <w:rPr>
          <w:rFonts w:ascii="Arial" w:hAnsi="Arial" w:cs="Arial"/>
        </w:rPr>
      </w:pPr>
      <w:r w:rsidRPr="00420095">
        <w:rPr>
          <w:rFonts w:ascii="Arial" w:hAnsi="Arial" w:cs="Arial"/>
        </w:rPr>
        <w:lastRenderedPageBreak/>
        <w:t>Таблица 2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Размер вреда при превышении значений предельно допустимых осевых</w:t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  <w:b/>
        </w:rPr>
      </w:pPr>
      <w:r w:rsidRPr="00420095">
        <w:rPr>
          <w:rFonts w:ascii="Arial" w:hAnsi="Arial" w:cs="Arial"/>
          <w:b/>
        </w:rPr>
        <w:t>нагрузок на каждую ось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Превышение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предельно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допустимых осевых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нагрузок на ось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транспортного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средства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(процентов)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Размер вреда (рублей на 100 км)</w:t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 xml:space="preserve">Размер вреда </w:t>
            </w:r>
            <w:proofErr w:type="gramStart"/>
            <w:r w:rsidRPr="00420095">
              <w:rPr>
                <w:rFonts w:ascii="Arial" w:hAnsi="Arial" w:cs="Arial"/>
              </w:rPr>
              <w:t>в</w:t>
            </w:r>
            <w:proofErr w:type="gramEnd"/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 xml:space="preserve">период </w:t>
            </w:r>
            <w:proofErr w:type="gramStart"/>
            <w:r w:rsidRPr="00420095">
              <w:rPr>
                <w:rFonts w:ascii="Arial" w:hAnsi="Arial" w:cs="Arial"/>
              </w:rPr>
              <w:t>временных</w:t>
            </w:r>
            <w:proofErr w:type="gramEnd"/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 xml:space="preserve">ограничений </w:t>
            </w:r>
            <w:proofErr w:type="gramStart"/>
            <w:r w:rsidRPr="00420095">
              <w:rPr>
                <w:rFonts w:ascii="Arial" w:hAnsi="Arial" w:cs="Arial"/>
              </w:rPr>
              <w:t>в</w:t>
            </w:r>
            <w:proofErr w:type="gramEnd"/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 xml:space="preserve">связи </w:t>
            </w:r>
            <w:proofErr w:type="gramStart"/>
            <w:r w:rsidRPr="00420095">
              <w:rPr>
                <w:rFonts w:ascii="Arial" w:hAnsi="Arial" w:cs="Arial"/>
              </w:rPr>
              <w:t>с</w:t>
            </w:r>
            <w:proofErr w:type="gramEnd"/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неблагоприятным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 xml:space="preserve">и </w:t>
            </w:r>
            <w:proofErr w:type="spellStart"/>
            <w:r w:rsidRPr="00420095">
              <w:rPr>
                <w:rFonts w:ascii="Arial" w:hAnsi="Arial" w:cs="Arial"/>
              </w:rPr>
              <w:t>природно</w:t>
            </w:r>
            <w:proofErr w:type="spellEnd"/>
            <w:r w:rsidRPr="00420095">
              <w:rPr>
                <w:rFonts w:ascii="Arial" w:hAnsi="Arial" w:cs="Arial"/>
              </w:rPr>
              <w:t>-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климатическими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условиями</w:t>
            </w:r>
          </w:p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(рублей на 100 км)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До 10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925</w:t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5260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10 до 20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1120</w:t>
            </w:r>
            <w:r w:rsidRPr="00420095">
              <w:rPr>
                <w:rFonts w:ascii="Arial" w:hAnsi="Arial" w:cs="Arial"/>
              </w:rPr>
              <w:tab/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7710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20 до 30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2000</w:t>
            </w:r>
            <w:r w:rsidRPr="00420095">
              <w:rPr>
                <w:rFonts w:ascii="Arial" w:hAnsi="Arial" w:cs="Arial"/>
              </w:rPr>
              <w:tab/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 xml:space="preserve">10960 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30 до 40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3125</w:t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15190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40 до 50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4105</w:t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21260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50 до 60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5215</w:t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27330</w:t>
            </w:r>
          </w:p>
        </w:tc>
      </w:tr>
      <w:tr w:rsidR="00420095" w:rsidRPr="00420095" w:rsidTr="00C05397"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Свыше 60</w:t>
            </w:r>
          </w:p>
        </w:tc>
        <w:tc>
          <w:tcPr>
            <w:tcW w:w="3190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по отдельному расчету*</w:t>
            </w:r>
          </w:p>
        </w:tc>
        <w:tc>
          <w:tcPr>
            <w:tcW w:w="3191" w:type="dxa"/>
          </w:tcPr>
          <w:p w:rsidR="00420095" w:rsidRPr="00420095" w:rsidRDefault="00420095" w:rsidP="00C05397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20095">
              <w:rPr>
                <w:rFonts w:ascii="Arial" w:hAnsi="Arial" w:cs="Arial"/>
              </w:rPr>
              <w:t>по отдельному расчету*</w:t>
            </w:r>
          </w:p>
        </w:tc>
      </w:tr>
    </w:tbl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  <w:r w:rsidRPr="00420095">
        <w:rPr>
          <w:rFonts w:ascii="Arial" w:hAnsi="Arial" w:cs="Arial"/>
        </w:rPr>
        <w:t xml:space="preserve">  * Расчет размера вреда осуществляется с применением </w:t>
      </w:r>
      <w:proofErr w:type="gramStart"/>
      <w:r w:rsidRPr="00420095">
        <w:rPr>
          <w:rFonts w:ascii="Arial" w:hAnsi="Arial" w:cs="Arial"/>
        </w:rPr>
        <w:t>метода математической экстраполяции значений размера вреда</w:t>
      </w:r>
      <w:proofErr w:type="gramEnd"/>
      <w:r w:rsidRPr="00420095">
        <w:rPr>
          <w:rFonts w:ascii="Arial" w:hAnsi="Arial" w:cs="Arial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420095" w:rsidRPr="00420095" w:rsidRDefault="00420095" w:rsidP="00420095">
      <w:pPr>
        <w:suppressAutoHyphens/>
        <w:spacing w:before="120"/>
        <w:jc w:val="both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 w:rsidRPr="00420095">
        <w:rPr>
          <w:rFonts w:ascii="Arial" w:hAnsi="Arial" w:cs="Arial"/>
        </w:rPr>
        <w:tab/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 w:rsidRPr="00420095">
        <w:rPr>
          <w:rFonts w:ascii="Arial" w:hAnsi="Arial" w:cs="Arial"/>
        </w:rPr>
        <w:tab/>
      </w:r>
    </w:p>
    <w:p w:rsidR="00420095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</w:p>
    <w:p w:rsidR="00806C9F" w:rsidRPr="00420095" w:rsidRDefault="00420095" w:rsidP="00420095">
      <w:pPr>
        <w:suppressAutoHyphens/>
        <w:spacing w:before="120"/>
        <w:jc w:val="center"/>
        <w:rPr>
          <w:rFonts w:ascii="Arial" w:hAnsi="Arial" w:cs="Arial"/>
        </w:rPr>
      </w:pPr>
      <w:r w:rsidRPr="00420095">
        <w:rPr>
          <w:rFonts w:ascii="Arial" w:hAnsi="Arial" w:cs="Arial"/>
        </w:rPr>
        <w:tab/>
      </w:r>
    </w:p>
    <w:sectPr w:rsidR="00806C9F" w:rsidRPr="00420095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95"/>
    <w:rsid w:val="00004411"/>
    <w:rsid w:val="0011332C"/>
    <w:rsid w:val="001E2BB8"/>
    <w:rsid w:val="002543C2"/>
    <w:rsid w:val="00363AC7"/>
    <w:rsid w:val="00392C29"/>
    <w:rsid w:val="003C0B47"/>
    <w:rsid w:val="00420095"/>
    <w:rsid w:val="0047277A"/>
    <w:rsid w:val="00497D9D"/>
    <w:rsid w:val="00601A1B"/>
    <w:rsid w:val="00776331"/>
    <w:rsid w:val="007D36A1"/>
    <w:rsid w:val="0089505E"/>
    <w:rsid w:val="009141B1"/>
    <w:rsid w:val="009201EE"/>
    <w:rsid w:val="00A66422"/>
    <w:rsid w:val="00BC1DE6"/>
    <w:rsid w:val="00C47F89"/>
    <w:rsid w:val="00CE7E36"/>
    <w:rsid w:val="00D445C6"/>
    <w:rsid w:val="00EE1E9B"/>
    <w:rsid w:val="00EF203E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2019-10-09T09:36:00Z</dcterms:created>
  <dcterms:modified xsi:type="dcterms:W3CDTF">2019-10-09T09:38:00Z</dcterms:modified>
</cp:coreProperties>
</file>