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07" w:rsidRPr="005472C2" w:rsidRDefault="00E34607" w:rsidP="00E34607">
      <w:pPr>
        <w:jc w:val="center"/>
        <w:rPr>
          <w:rFonts w:ascii="Arial" w:hAnsi="Arial" w:cs="Arial"/>
          <w:bCs/>
        </w:rPr>
      </w:pPr>
      <w:r>
        <w:rPr>
          <w:sz w:val="28"/>
          <w:szCs w:val="28"/>
        </w:rPr>
        <w:t xml:space="preserve">  </w:t>
      </w:r>
    </w:p>
    <w:p w:rsidR="00E34607" w:rsidRPr="005472C2" w:rsidRDefault="00E34607" w:rsidP="00E34607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5472C2">
        <w:rPr>
          <w:rStyle w:val="a3"/>
          <w:rFonts w:ascii="Arial" w:hAnsi="Arial" w:cs="Arial"/>
          <w:sz w:val="32"/>
          <w:szCs w:val="32"/>
        </w:rPr>
        <w:t>АДМИНИСТРАЦИЯ</w:t>
      </w:r>
    </w:p>
    <w:p w:rsidR="00E34607" w:rsidRPr="005472C2" w:rsidRDefault="00E34607" w:rsidP="00E34607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5472C2">
        <w:rPr>
          <w:rStyle w:val="a3"/>
          <w:rFonts w:ascii="Arial" w:hAnsi="Arial" w:cs="Arial"/>
          <w:sz w:val="32"/>
          <w:szCs w:val="32"/>
        </w:rPr>
        <w:t>МУНИЦИПАЛЬНОГО ОБРАЗОВАНИЯ</w:t>
      </w:r>
    </w:p>
    <w:p w:rsidR="00E34607" w:rsidRPr="005472C2" w:rsidRDefault="00E34607" w:rsidP="00E34607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5472C2">
        <w:rPr>
          <w:rStyle w:val="a3"/>
          <w:rFonts w:ascii="Arial" w:hAnsi="Arial" w:cs="Arial"/>
          <w:sz w:val="32"/>
          <w:szCs w:val="32"/>
        </w:rPr>
        <w:t>ВАСИЛЬЕВСКИЙ СЕЛЬСОВЕТ</w:t>
      </w:r>
    </w:p>
    <w:p w:rsidR="00E34607" w:rsidRPr="005472C2" w:rsidRDefault="00E34607" w:rsidP="00E34607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5472C2">
        <w:rPr>
          <w:rStyle w:val="a3"/>
          <w:rFonts w:ascii="Arial" w:hAnsi="Arial" w:cs="Arial"/>
          <w:sz w:val="32"/>
          <w:szCs w:val="32"/>
        </w:rPr>
        <w:t>АКБУЛАКСКОГО РАЙОНА</w:t>
      </w:r>
    </w:p>
    <w:p w:rsidR="00E34607" w:rsidRPr="005472C2" w:rsidRDefault="00E34607" w:rsidP="00E34607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5472C2">
        <w:rPr>
          <w:rStyle w:val="a3"/>
          <w:rFonts w:ascii="Arial" w:hAnsi="Arial" w:cs="Arial"/>
          <w:sz w:val="32"/>
          <w:szCs w:val="32"/>
        </w:rPr>
        <w:t>ОРЕНБУРГСКОЙ ОБЛАСТИ</w:t>
      </w:r>
    </w:p>
    <w:p w:rsidR="00E34607" w:rsidRPr="005472C2" w:rsidRDefault="00E34607" w:rsidP="00E34607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</w:p>
    <w:p w:rsidR="00E34607" w:rsidRPr="005472C2" w:rsidRDefault="00E34607" w:rsidP="00E34607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</w:p>
    <w:p w:rsidR="00E34607" w:rsidRPr="005472C2" w:rsidRDefault="00E34607" w:rsidP="00E34607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5472C2">
        <w:rPr>
          <w:rStyle w:val="a3"/>
          <w:rFonts w:ascii="Arial" w:hAnsi="Arial" w:cs="Arial"/>
          <w:sz w:val="32"/>
          <w:szCs w:val="32"/>
        </w:rPr>
        <w:t>ПОСТАНОВЛЕНИЕ</w:t>
      </w:r>
    </w:p>
    <w:p w:rsidR="00E34607" w:rsidRPr="005472C2" w:rsidRDefault="00E34607" w:rsidP="00E34607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</w:p>
    <w:p w:rsidR="00E34607" w:rsidRPr="005472C2" w:rsidRDefault="00E34607" w:rsidP="00E34607">
      <w:pPr>
        <w:pStyle w:val="a4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01.03</w:t>
      </w:r>
      <w:r w:rsidRPr="005472C2">
        <w:rPr>
          <w:rStyle w:val="a3"/>
          <w:rFonts w:ascii="Arial" w:hAnsi="Arial" w:cs="Arial"/>
          <w:sz w:val="32"/>
          <w:szCs w:val="32"/>
        </w:rPr>
        <w:t xml:space="preserve">.2019                                           </w:t>
      </w:r>
      <w:r>
        <w:rPr>
          <w:rStyle w:val="a3"/>
          <w:rFonts w:ascii="Arial" w:hAnsi="Arial" w:cs="Arial"/>
          <w:sz w:val="32"/>
          <w:szCs w:val="32"/>
        </w:rPr>
        <w:t xml:space="preserve">                            № 11</w:t>
      </w:r>
      <w:r w:rsidRPr="005472C2">
        <w:rPr>
          <w:rStyle w:val="a3"/>
          <w:rFonts w:ascii="Arial" w:hAnsi="Arial" w:cs="Arial"/>
          <w:sz w:val="32"/>
          <w:szCs w:val="32"/>
        </w:rPr>
        <w:t>-п</w:t>
      </w:r>
    </w:p>
    <w:p w:rsidR="00E34607" w:rsidRPr="005472C2" w:rsidRDefault="00E34607" w:rsidP="00E34607">
      <w:pPr>
        <w:rPr>
          <w:rStyle w:val="a3"/>
          <w:rFonts w:ascii="Arial" w:eastAsiaTheme="minorEastAsia" w:hAnsi="Arial" w:cs="Arial"/>
          <w:sz w:val="32"/>
          <w:szCs w:val="32"/>
        </w:rPr>
      </w:pPr>
    </w:p>
    <w:p w:rsidR="00E34607" w:rsidRDefault="00E34607" w:rsidP="00E34607">
      <w:pPr>
        <w:jc w:val="both"/>
        <w:rPr>
          <w:sz w:val="28"/>
          <w:szCs w:val="28"/>
        </w:rPr>
      </w:pPr>
    </w:p>
    <w:p w:rsidR="00E34607" w:rsidRPr="00E34607" w:rsidRDefault="00E34607" w:rsidP="00E34607">
      <w:pPr>
        <w:jc w:val="center"/>
        <w:rPr>
          <w:rFonts w:ascii="Arial" w:hAnsi="Arial" w:cs="Arial"/>
          <w:b/>
          <w:sz w:val="32"/>
          <w:szCs w:val="32"/>
        </w:rPr>
      </w:pPr>
      <w:r w:rsidRPr="00E34607">
        <w:rPr>
          <w:rFonts w:ascii="Arial" w:hAnsi="Arial" w:cs="Arial"/>
          <w:b/>
          <w:sz w:val="32"/>
          <w:szCs w:val="32"/>
        </w:rPr>
        <w:t xml:space="preserve">О снятии </w:t>
      </w:r>
      <w:proofErr w:type="spellStart"/>
      <w:r w:rsidRPr="00E34607">
        <w:rPr>
          <w:rFonts w:ascii="Arial" w:hAnsi="Arial" w:cs="Arial"/>
          <w:b/>
          <w:sz w:val="32"/>
          <w:szCs w:val="32"/>
        </w:rPr>
        <w:t>Нургалиевой</w:t>
      </w:r>
      <w:proofErr w:type="spellEnd"/>
      <w:r w:rsidRPr="00E34607">
        <w:rPr>
          <w:rFonts w:ascii="Arial" w:hAnsi="Arial" w:cs="Arial"/>
          <w:b/>
          <w:sz w:val="32"/>
          <w:szCs w:val="32"/>
        </w:rPr>
        <w:t xml:space="preserve"> Е.Е. с регистрационного учета </w:t>
      </w:r>
      <w:proofErr w:type="gramStart"/>
      <w:r w:rsidRPr="00E34607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E34607" w:rsidRPr="00E34607" w:rsidRDefault="00E34607" w:rsidP="00E34607">
      <w:pPr>
        <w:jc w:val="center"/>
        <w:rPr>
          <w:rFonts w:ascii="Arial" w:hAnsi="Arial" w:cs="Arial"/>
          <w:b/>
          <w:sz w:val="32"/>
          <w:szCs w:val="32"/>
        </w:rPr>
      </w:pPr>
      <w:r w:rsidRPr="00E34607">
        <w:rPr>
          <w:rFonts w:ascii="Arial" w:hAnsi="Arial" w:cs="Arial"/>
          <w:b/>
          <w:sz w:val="32"/>
          <w:szCs w:val="32"/>
        </w:rPr>
        <w:t xml:space="preserve">качестве </w:t>
      </w:r>
      <w:proofErr w:type="gramStart"/>
      <w:r w:rsidRPr="00E34607">
        <w:rPr>
          <w:rFonts w:ascii="Arial" w:hAnsi="Arial" w:cs="Arial"/>
          <w:b/>
          <w:sz w:val="32"/>
          <w:szCs w:val="32"/>
        </w:rPr>
        <w:t>нуждающейся</w:t>
      </w:r>
      <w:proofErr w:type="gramEnd"/>
      <w:r w:rsidRPr="00E34607">
        <w:rPr>
          <w:rFonts w:ascii="Arial" w:hAnsi="Arial" w:cs="Arial"/>
          <w:b/>
          <w:sz w:val="32"/>
          <w:szCs w:val="32"/>
        </w:rPr>
        <w:t xml:space="preserve"> в жилом помещении</w:t>
      </w:r>
    </w:p>
    <w:p w:rsidR="00E34607" w:rsidRDefault="00E34607" w:rsidP="00E34607">
      <w:pPr>
        <w:rPr>
          <w:sz w:val="28"/>
          <w:szCs w:val="28"/>
        </w:rPr>
      </w:pPr>
    </w:p>
    <w:p w:rsidR="00E34607" w:rsidRDefault="00E34607" w:rsidP="00E34607">
      <w:pPr>
        <w:rPr>
          <w:sz w:val="28"/>
          <w:szCs w:val="28"/>
        </w:rPr>
      </w:pPr>
    </w:p>
    <w:p w:rsidR="00E34607" w:rsidRPr="00E34607" w:rsidRDefault="00E34607" w:rsidP="00E34607">
      <w:pPr>
        <w:rPr>
          <w:rFonts w:ascii="Arial" w:hAnsi="Arial" w:cs="Arial"/>
        </w:rPr>
      </w:pPr>
      <w:r>
        <w:rPr>
          <w:sz w:val="28"/>
          <w:szCs w:val="28"/>
        </w:rPr>
        <w:t xml:space="preserve">        </w:t>
      </w:r>
      <w:r w:rsidRPr="00E34607">
        <w:rPr>
          <w:rFonts w:ascii="Arial" w:hAnsi="Arial" w:cs="Arial"/>
        </w:rPr>
        <w:t>Руководствуясь пунктом 6 части 1 статьи 56 Жилищного кодекса Российской Федерации от 29 декабря 2004 года № 188-ФЗ (ЖК РФ),</w:t>
      </w:r>
    </w:p>
    <w:p w:rsidR="00E34607" w:rsidRPr="00E34607" w:rsidRDefault="00E34607" w:rsidP="00E34607">
      <w:pPr>
        <w:rPr>
          <w:rFonts w:ascii="Arial" w:hAnsi="Arial" w:cs="Arial"/>
        </w:rPr>
      </w:pPr>
      <w:proofErr w:type="spellStart"/>
      <w:proofErr w:type="gramStart"/>
      <w:r w:rsidRPr="00E34607">
        <w:rPr>
          <w:rFonts w:ascii="Arial" w:hAnsi="Arial" w:cs="Arial"/>
        </w:rPr>
        <w:t>п</w:t>
      </w:r>
      <w:proofErr w:type="spellEnd"/>
      <w:proofErr w:type="gramEnd"/>
      <w:r w:rsidRPr="00E34607">
        <w:rPr>
          <w:rFonts w:ascii="Arial" w:hAnsi="Arial" w:cs="Arial"/>
        </w:rPr>
        <w:t xml:space="preserve"> о с т а </w:t>
      </w:r>
      <w:proofErr w:type="spellStart"/>
      <w:r w:rsidRPr="00E34607">
        <w:rPr>
          <w:rFonts w:ascii="Arial" w:hAnsi="Arial" w:cs="Arial"/>
        </w:rPr>
        <w:t>н</w:t>
      </w:r>
      <w:proofErr w:type="spellEnd"/>
      <w:r w:rsidRPr="00E34607">
        <w:rPr>
          <w:rFonts w:ascii="Arial" w:hAnsi="Arial" w:cs="Arial"/>
        </w:rPr>
        <w:t xml:space="preserve"> о в л я ю:</w:t>
      </w:r>
    </w:p>
    <w:p w:rsidR="00E34607" w:rsidRPr="00E34607" w:rsidRDefault="00E34607" w:rsidP="00E34607">
      <w:pPr>
        <w:numPr>
          <w:ilvl w:val="0"/>
          <w:numId w:val="1"/>
        </w:numPr>
        <w:rPr>
          <w:rFonts w:ascii="Arial" w:hAnsi="Arial" w:cs="Arial"/>
        </w:rPr>
      </w:pPr>
      <w:r w:rsidRPr="00E34607">
        <w:rPr>
          <w:rFonts w:ascii="Arial" w:hAnsi="Arial" w:cs="Arial"/>
        </w:rPr>
        <w:t xml:space="preserve">Снять с регистрационного учета </w:t>
      </w:r>
      <w:proofErr w:type="spellStart"/>
      <w:r w:rsidRPr="00E34607">
        <w:rPr>
          <w:rFonts w:ascii="Arial" w:hAnsi="Arial" w:cs="Arial"/>
        </w:rPr>
        <w:t>Нургалиеву</w:t>
      </w:r>
      <w:proofErr w:type="spellEnd"/>
      <w:r w:rsidRPr="00E34607">
        <w:rPr>
          <w:rFonts w:ascii="Arial" w:hAnsi="Arial" w:cs="Arial"/>
        </w:rPr>
        <w:t xml:space="preserve"> Елену </w:t>
      </w:r>
      <w:proofErr w:type="gramStart"/>
      <w:r w:rsidRPr="00E34607">
        <w:rPr>
          <w:rFonts w:ascii="Arial" w:hAnsi="Arial" w:cs="Arial"/>
        </w:rPr>
        <w:t>Евгеньевну</w:t>
      </w:r>
      <w:proofErr w:type="gramEnd"/>
      <w:r w:rsidRPr="00E34607">
        <w:rPr>
          <w:rFonts w:ascii="Arial" w:hAnsi="Arial" w:cs="Arial"/>
        </w:rPr>
        <w:t xml:space="preserve"> состоявшую в списках очередников на получение жилья по категории «Дети сироты, и дети, оставшиеся без попечения родителей, в связи с постановлением администрации города Оренбург от 30.12.2016г. № 4212-п «О включении </w:t>
      </w:r>
      <w:proofErr w:type="spellStart"/>
      <w:r w:rsidRPr="00E34607">
        <w:rPr>
          <w:rFonts w:ascii="Arial" w:hAnsi="Arial" w:cs="Arial"/>
        </w:rPr>
        <w:t>Нургалиевой</w:t>
      </w:r>
      <w:proofErr w:type="spellEnd"/>
      <w:r w:rsidRPr="00E34607">
        <w:rPr>
          <w:rFonts w:ascii="Arial" w:hAnsi="Arial" w:cs="Arial"/>
        </w:rPr>
        <w:t xml:space="preserve"> Е.Е. в список подлежащих обеспечению жилыми помещениями детей-сирот и детей, оставшихся без попечения родителей, лиц из числа детей сирот и детей, оставшихся без попечения родителей».</w:t>
      </w:r>
    </w:p>
    <w:p w:rsidR="00E34607" w:rsidRPr="00E34607" w:rsidRDefault="00E34607" w:rsidP="00E34607">
      <w:pPr>
        <w:numPr>
          <w:ilvl w:val="0"/>
          <w:numId w:val="1"/>
        </w:numPr>
        <w:rPr>
          <w:rFonts w:ascii="Arial" w:hAnsi="Arial" w:cs="Arial"/>
        </w:rPr>
      </w:pPr>
      <w:r w:rsidRPr="00E34607">
        <w:rPr>
          <w:rFonts w:ascii="Arial" w:hAnsi="Arial" w:cs="Arial"/>
        </w:rPr>
        <w:t>Постановление вступает в силу после его обнародования.</w:t>
      </w:r>
    </w:p>
    <w:p w:rsidR="00E34607" w:rsidRPr="00E34607" w:rsidRDefault="00E34607" w:rsidP="00E34607">
      <w:pPr>
        <w:rPr>
          <w:rFonts w:ascii="Arial" w:hAnsi="Arial" w:cs="Arial"/>
        </w:rPr>
      </w:pPr>
    </w:p>
    <w:p w:rsidR="00E34607" w:rsidRPr="00E34607" w:rsidRDefault="00E34607" w:rsidP="00E34607">
      <w:pPr>
        <w:rPr>
          <w:rFonts w:ascii="Arial" w:hAnsi="Arial" w:cs="Arial"/>
        </w:rPr>
      </w:pPr>
    </w:p>
    <w:p w:rsidR="00E34607" w:rsidRPr="00E34607" w:rsidRDefault="00E34607" w:rsidP="00E34607">
      <w:pPr>
        <w:rPr>
          <w:rFonts w:ascii="Arial" w:hAnsi="Arial" w:cs="Arial"/>
        </w:rPr>
      </w:pPr>
    </w:p>
    <w:p w:rsidR="00E34607" w:rsidRPr="00E34607" w:rsidRDefault="00E34607" w:rsidP="00E34607">
      <w:pPr>
        <w:rPr>
          <w:rFonts w:ascii="Arial" w:hAnsi="Arial" w:cs="Arial"/>
        </w:rPr>
      </w:pPr>
    </w:p>
    <w:p w:rsidR="00E34607" w:rsidRPr="00E34607" w:rsidRDefault="00E34607" w:rsidP="00E34607">
      <w:pPr>
        <w:rPr>
          <w:rFonts w:ascii="Arial" w:hAnsi="Arial" w:cs="Arial"/>
        </w:rPr>
      </w:pPr>
      <w:r w:rsidRPr="00E34607">
        <w:rPr>
          <w:rFonts w:ascii="Arial" w:hAnsi="Arial" w:cs="Arial"/>
        </w:rPr>
        <w:t>Глава администрации</w:t>
      </w:r>
    </w:p>
    <w:p w:rsidR="00E34607" w:rsidRPr="00E34607" w:rsidRDefault="00E34607" w:rsidP="00E34607">
      <w:pPr>
        <w:rPr>
          <w:rFonts w:ascii="Arial" w:hAnsi="Arial" w:cs="Arial"/>
        </w:rPr>
      </w:pPr>
      <w:r w:rsidRPr="00E34607">
        <w:rPr>
          <w:rFonts w:ascii="Arial" w:hAnsi="Arial" w:cs="Arial"/>
        </w:rPr>
        <w:t>МО Васильевский сельсовет                                                             П.И. Гуляев</w:t>
      </w:r>
    </w:p>
    <w:p w:rsidR="00E34607" w:rsidRPr="00E34607" w:rsidRDefault="00E34607" w:rsidP="00E34607">
      <w:pPr>
        <w:rPr>
          <w:rFonts w:ascii="Arial" w:hAnsi="Arial" w:cs="Arial"/>
        </w:rPr>
      </w:pPr>
    </w:p>
    <w:p w:rsidR="00E34607" w:rsidRPr="00E34607" w:rsidRDefault="00E34607" w:rsidP="00E34607">
      <w:pPr>
        <w:rPr>
          <w:rFonts w:ascii="Arial" w:hAnsi="Arial" w:cs="Arial"/>
        </w:rPr>
      </w:pPr>
    </w:p>
    <w:p w:rsidR="00E34607" w:rsidRPr="00E34607" w:rsidRDefault="00E34607" w:rsidP="00E34607">
      <w:pPr>
        <w:rPr>
          <w:rFonts w:ascii="Arial" w:hAnsi="Arial" w:cs="Arial"/>
        </w:rPr>
      </w:pPr>
    </w:p>
    <w:p w:rsidR="00E34607" w:rsidRPr="00E34607" w:rsidRDefault="00E34607" w:rsidP="00E34607">
      <w:pPr>
        <w:rPr>
          <w:rFonts w:ascii="Arial" w:hAnsi="Arial" w:cs="Arial"/>
        </w:rPr>
      </w:pPr>
    </w:p>
    <w:p w:rsidR="00CB5C30" w:rsidRDefault="00CB5C30"/>
    <w:sectPr w:rsidR="00CB5C30" w:rsidSect="00CB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3E6"/>
    <w:multiLevelType w:val="hybridMultilevel"/>
    <w:tmpl w:val="C206D60A"/>
    <w:lvl w:ilvl="0" w:tplc="F3DE356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607"/>
    <w:rsid w:val="00CB5C30"/>
    <w:rsid w:val="00E3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34607"/>
    <w:rPr>
      <w:b/>
      <w:bCs/>
    </w:rPr>
  </w:style>
  <w:style w:type="paragraph" w:styleId="a4">
    <w:name w:val="No Spacing"/>
    <w:uiPriority w:val="1"/>
    <w:qFormat/>
    <w:rsid w:val="00E3460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2019-11-12T10:56:00Z</dcterms:created>
  <dcterms:modified xsi:type="dcterms:W3CDTF">2019-11-12T10:57:00Z</dcterms:modified>
</cp:coreProperties>
</file>