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62" w:rsidRPr="00C75448" w:rsidRDefault="00DA3D62" w:rsidP="00DA3D6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>
        <w:rPr>
          <w:sz w:val="28"/>
          <w:szCs w:val="28"/>
        </w:rPr>
        <w:t xml:space="preserve">   </w:t>
      </w:r>
      <w:r w:rsidRPr="00C75448">
        <w:rPr>
          <w:rFonts w:ascii="Arial" w:hAnsi="Arial" w:cs="Arial"/>
          <w:sz w:val="32"/>
          <w:szCs w:val="32"/>
        </w:rPr>
        <w:t>СОВЕТ ДЕПУТАТОВ</w:t>
      </w:r>
    </w:p>
    <w:p w:rsidR="00DA3D62" w:rsidRPr="00C75448" w:rsidRDefault="00DA3D62" w:rsidP="00DA3D62">
      <w:pPr>
        <w:pStyle w:val="7"/>
        <w:tabs>
          <w:tab w:val="left" w:pos="6165"/>
        </w:tabs>
        <w:jc w:val="center"/>
        <w:rPr>
          <w:rFonts w:ascii="Arial" w:hAnsi="Arial" w:cs="Arial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МУНИЦИПАЛЬНОГО ОБРАЗОВАНИЯ</w:t>
      </w:r>
    </w:p>
    <w:p w:rsidR="00DA3D62" w:rsidRPr="00C75448" w:rsidRDefault="00DA3D62" w:rsidP="00DA3D62">
      <w:pPr>
        <w:pStyle w:val="7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ВАСИЛЬЕСКИЙ</w:t>
      </w:r>
      <w:r w:rsidRPr="00C75448">
        <w:rPr>
          <w:rFonts w:ascii="Arial" w:hAnsi="Arial" w:cs="Arial"/>
          <w:sz w:val="32"/>
          <w:szCs w:val="32"/>
        </w:rPr>
        <w:t xml:space="preserve"> СЕЛЬСОВЕТ</w:t>
      </w:r>
    </w:p>
    <w:p w:rsidR="00DA3D62" w:rsidRPr="00C75448" w:rsidRDefault="00DA3D62" w:rsidP="00DA3D62">
      <w:pPr>
        <w:pStyle w:val="7"/>
        <w:jc w:val="center"/>
        <w:rPr>
          <w:rFonts w:ascii="Arial" w:hAnsi="Arial" w:cs="Arial"/>
          <w:b w:val="0"/>
          <w:sz w:val="32"/>
          <w:szCs w:val="32"/>
        </w:rPr>
      </w:pPr>
      <w:r w:rsidRPr="00C75448">
        <w:rPr>
          <w:rFonts w:ascii="Arial" w:hAnsi="Arial" w:cs="Arial"/>
          <w:sz w:val="32"/>
          <w:szCs w:val="32"/>
        </w:rPr>
        <w:t>АКБУЛАКСКОГО  РАЙОНА</w:t>
      </w:r>
    </w:p>
    <w:p w:rsidR="00DA3D62" w:rsidRPr="000C0181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A3D62" w:rsidRPr="000C0181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четвертого созыва</w:t>
      </w:r>
    </w:p>
    <w:p w:rsidR="00DA3D62" w:rsidRPr="000C0181" w:rsidRDefault="00DA3D62" w:rsidP="00DA3D62">
      <w:pPr>
        <w:rPr>
          <w:rFonts w:ascii="Arial" w:hAnsi="Arial" w:cs="Arial"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 xml:space="preserve"> </w:t>
      </w:r>
      <w:r w:rsidRPr="000C0181">
        <w:rPr>
          <w:rFonts w:ascii="Arial" w:hAnsi="Arial" w:cs="Arial"/>
          <w:sz w:val="32"/>
          <w:szCs w:val="32"/>
        </w:rPr>
        <w:t xml:space="preserve">                   </w:t>
      </w:r>
    </w:p>
    <w:p w:rsidR="00DA3D62" w:rsidRPr="000C0181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0C0181">
        <w:rPr>
          <w:rFonts w:ascii="Arial" w:hAnsi="Arial" w:cs="Arial"/>
          <w:b/>
          <w:sz w:val="32"/>
          <w:szCs w:val="32"/>
        </w:rPr>
        <w:t>РЕШЕНИЕ</w:t>
      </w:r>
    </w:p>
    <w:p w:rsidR="00DA3D62" w:rsidRPr="000C0181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</w:p>
    <w:p w:rsidR="00DA3D62" w:rsidRDefault="00DA3D62" w:rsidP="00DA3D62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29.06.2018</w:t>
      </w:r>
      <w:r w:rsidRPr="000C0181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0C0181">
        <w:rPr>
          <w:rFonts w:ascii="Arial" w:hAnsi="Arial" w:cs="Arial"/>
          <w:b/>
          <w:sz w:val="32"/>
          <w:szCs w:val="32"/>
        </w:rPr>
        <w:t xml:space="preserve">  </w:t>
      </w:r>
      <w:r>
        <w:rPr>
          <w:rFonts w:ascii="Arial" w:hAnsi="Arial" w:cs="Arial"/>
          <w:b/>
          <w:sz w:val="32"/>
          <w:szCs w:val="32"/>
        </w:rPr>
        <w:t xml:space="preserve">     № 82</w:t>
      </w:r>
    </w:p>
    <w:p w:rsidR="00DA3D62" w:rsidRPr="000D7D67" w:rsidRDefault="00DA3D62" w:rsidP="00DA3D62">
      <w:pPr>
        <w:jc w:val="both"/>
        <w:rPr>
          <w:rFonts w:ascii="Arial" w:hAnsi="Arial" w:cs="Arial"/>
          <w:b/>
          <w:sz w:val="32"/>
          <w:szCs w:val="32"/>
        </w:rPr>
      </w:pPr>
    </w:p>
    <w:p w:rsidR="00DA3D62" w:rsidRDefault="00DA3D62" w:rsidP="00DA3D62">
      <w:pPr>
        <w:rPr>
          <w:sz w:val="28"/>
          <w:szCs w:val="28"/>
        </w:rPr>
      </w:pPr>
    </w:p>
    <w:p w:rsidR="00DA3D62" w:rsidRP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DA3D62">
        <w:rPr>
          <w:rFonts w:ascii="Arial" w:hAnsi="Arial" w:cs="Arial"/>
          <w:b/>
          <w:sz w:val="32"/>
          <w:szCs w:val="32"/>
        </w:rPr>
        <w:t xml:space="preserve">О внесении изменений и дополнений </w:t>
      </w:r>
      <w:proofErr w:type="gramStart"/>
      <w:r w:rsidRPr="00DA3D62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DA3D62" w:rsidRP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DA3D62">
        <w:rPr>
          <w:rFonts w:ascii="Arial" w:hAnsi="Arial" w:cs="Arial"/>
          <w:b/>
          <w:sz w:val="32"/>
          <w:szCs w:val="32"/>
        </w:rPr>
        <w:t>Решение Совета депутатов от 30.03.2016 г.</w:t>
      </w:r>
    </w:p>
    <w:p w:rsidR="00DA3D62" w:rsidRP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DA3D62">
        <w:rPr>
          <w:rFonts w:ascii="Arial" w:hAnsi="Arial" w:cs="Arial"/>
          <w:b/>
          <w:sz w:val="32"/>
          <w:szCs w:val="32"/>
        </w:rPr>
        <w:t>№ 20 «Об утверждении Положения «</w:t>
      </w:r>
      <w:proofErr w:type="gramStart"/>
      <w:r w:rsidRPr="00DA3D62">
        <w:rPr>
          <w:rFonts w:ascii="Arial" w:hAnsi="Arial" w:cs="Arial"/>
          <w:b/>
          <w:sz w:val="32"/>
          <w:szCs w:val="32"/>
        </w:rPr>
        <w:t>О</w:t>
      </w:r>
      <w:proofErr w:type="gramEnd"/>
      <w:r w:rsidRPr="00DA3D62">
        <w:rPr>
          <w:rFonts w:ascii="Arial" w:hAnsi="Arial" w:cs="Arial"/>
          <w:b/>
          <w:sz w:val="32"/>
          <w:szCs w:val="32"/>
        </w:rPr>
        <w:t xml:space="preserve"> земельном</w:t>
      </w:r>
    </w:p>
    <w:p w:rsidR="00DA3D62" w:rsidRP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DA3D62">
        <w:rPr>
          <w:rFonts w:ascii="Arial" w:hAnsi="Arial" w:cs="Arial"/>
          <w:b/>
          <w:sz w:val="32"/>
          <w:szCs w:val="32"/>
        </w:rPr>
        <w:t xml:space="preserve">налоге на территории </w:t>
      </w:r>
      <w:proofErr w:type="gramStart"/>
      <w:r w:rsidRPr="00DA3D62">
        <w:rPr>
          <w:rFonts w:ascii="Arial" w:hAnsi="Arial" w:cs="Arial"/>
          <w:b/>
          <w:sz w:val="32"/>
          <w:szCs w:val="32"/>
        </w:rPr>
        <w:t>муниципального</w:t>
      </w:r>
      <w:proofErr w:type="gramEnd"/>
    </w:p>
    <w:p w:rsid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  <w:r w:rsidRPr="00DA3D62">
        <w:rPr>
          <w:rFonts w:ascii="Arial" w:hAnsi="Arial" w:cs="Arial"/>
          <w:b/>
          <w:sz w:val="32"/>
          <w:szCs w:val="32"/>
        </w:rPr>
        <w:t>образования Васильевский сельсовет»»</w:t>
      </w:r>
    </w:p>
    <w:p w:rsidR="00DA3D62" w:rsidRPr="00DA3D62" w:rsidRDefault="00DA3D62" w:rsidP="00DA3D62">
      <w:pPr>
        <w:jc w:val="center"/>
        <w:rPr>
          <w:rFonts w:ascii="Arial" w:hAnsi="Arial" w:cs="Arial"/>
          <w:b/>
          <w:sz w:val="32"/>
          <w:szCs w:val="32"/>
        </w:rPr>
      </w:pPr>
    </w:p>
    <w:p w:rsidR="00DA3D62" w:rsidRPr="00DA3D62" w:rsidRDefault="00DA3D62" w:rsidP="00DA3D62">
      <w:pPr>
        <w:jc w:val="both"/>
        <w:rPr>
          <w:rFonts w:ascii="Arial" w:hAnsi="Arial" w:cs="Arial"/>
        </w:rPr>
      </w:pP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proofErr w:type="gramStart"/>
      <w:r w:rsidRPr="00DA3D62">
        <w:rPr>
          <w:rFonts w:ascii="Arial" w:hAnsi="Arial" w:cs="Arial"/>
        </w:rPr>
        <w:t>В соответствии с </w:t>
      </w:r>
      <w:hyperlink r:id="rId4" w:history="1">
        <w:r w:rsidRPr="00DA3D62">
          <w:rPr>
            <w:rStyle w:val="a3"/>
            <w:rFonts w:ascii="Arial" w:hAnsi="Arial" w:cs="Arial"/>
          </w:rPr>
          <w:t>главой 31</w:t>
        </w:r>
      </w:hyperlink>
      <w:r w:rsidRPr="00DA3D62">
        <w:rPr>
          <w:rFonts w:ascii="Arial" w:hAnsi="Arial" w:cs="Arial"/>
        </w:rPr>
        <w:t> Налогового кодекса Российской Федерации (в редакции Федерального закона от 28.12.2017 г. № 436-ФЗ «О внесении изменений в части первую и вторую Налогового кодекса Российской Федерации и отдельные законодательные акты Российской Федерации), Земельным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Васильевский сельсовет, во исполнение</w:t>
      </w:r>
      <w:proofErr w:type="gramEnd"/>
      <w:r w:rsidRPr="00DA3D62">
        <w:rPr>
          <w:rFonts w:ascii="Arial" w:hAnsi="Arial" w:cs="Arial"/>
        </w:rPr>
        <w:t xml:space="preserve"> </w:t>
      </w:r>
      <w:proofErr w:type="gramStart"/>
      <w:r w:rsidRPr="00DA3D62">
        <w:rPr>
          <w:rFonts w:ascii="Arial" w:hAnsi="Arial" w:cs="Arial"/>
        </w:rPr>
        <w:t>требований, изложенных в протесте прокуратуры района  № 7-1-2018 от 14.05.2018 года Совет депутатов муниципального образования  Васильевский сельсовет решил</w:t>
      </w:r>
      <w:proofErr w:type="gramEnd"/>
      <w:r w:rsidRPr="00DA3D62">
        <w:rPr>
          <w:rFonts w:ascii="Arial" w:hAnsi="Arial" w:cs="Arial"/>
        </w:rPr>
        <w:t>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>1. Внести изменения и дополнения в Решение Совета депутатов от 30.03.2016 г. № 20 «Об утверждении Положения «О земельном налоге на территории  муниципального образования Васильевский сельсовет»»: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 xml:space="preserve">1) Абзац 2 статьи 5 изложить в следующей редакции: 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«В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2) Абзац 5 статьи 5 изложить в следующей редакции: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 xml:space="preserve">«Изменение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DA3D62">
        <w:rPr>
          <w:rFonts w:ascii="Arial" w:hAnsi="Arial" w:cs="Arial"/>
        </w:rPr>
        <w:t>учитывается при определении налоговой базы начиная</w:t>
      </w:r>
      <w:proofErr w:type="gramEnd"/>
      <w:r w:rsidRPr="00DA3D62">
        <w:rPr>
          <w:rFonts w:ascii="Arial" w:hAnsi="Arial" w:cs="Arial"/>
        </w:rPr>
        <w:t xml:space="preserve"> с налогового периода, в котором была применена ошибочно определенная кадастровая стоимость».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 xml:space="preserve">3) Абзац 6 статьи 5 </w:t>
      </w:r>
      <w:r w:rsidRPr="00DA3D62">
        <w:rPr>
          <w:rFonts w:ascii="Arial" w:hAnsi="Arial" w:cs="Arial"/>
          <w:shd w:val="clear" w:color="auto" w:fill="FFFFFF"/>
        </w:rPr>
        <w:t xml:space="preserve">изложить </w:t>
      </w:r>
      <w:r w:rsidRPr="00DA3D62">
        <w:rPr>
          <w:rFonts w:ascii="Arial" w:hAnsi="Arial" w:cs="Arial"/>
        </w:rPr>
        <w:t>в следующей редакции: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proofErr w:type="gramStart"/>
      <w:r w:rsidRPr="00DA3D62">
        <w:rPr>
          <w:rFonts w:ascii="Arial" w:hAnsi="Arial" w:cs="Arial"/>
        </w:rPr>
        <w:t xml:space="preserve">«В случае изменения кадастровой стоимости земельного участка по решению комиссии по рассмотрению споров о результатах определения </w:t>
      </w:r>
      <w:r w:rsidRPr="00DA3D62">
        <w:rPr>
          <w:rFonts w:ascii="Arial" w:hAnsi="Arial" w:cs="Arial"/>
        </w:rPr>
        <w:lastRenderedPageBreak/>
        <w:t>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DA3D62">
        <w:rPr>
          <w:rFonts w:ascii="Arial" w:hAnsi="Arial" w:cs="Arial"/>
        </w:rPr>
        <w:t xml:space="preserve"> кадастровой стоимости, которая являлась предметом оспаривания».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4) Дополнить статью 5 следующим абзацем: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«Изменение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5) Пункт 3 статьи 5 изложить в следующей редакции: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</w:rPr>
      </w:pPr>
      <w:r w:rsidRPr="00DA3D62">
        <w:rPr>
          <w:rStyle w:val="blk"/>
          <w:rFonts w:ascii="Arial" w:hAnsi="Arial" w:cs="Arial"/>
        </w:rPr>
        <w:t xml:space="preserve">  «Налогоплательщики-организации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</w:rPr>
        <w:t xml:space="preserve">6) </w:t>
      </w:r>
      <w:r w:rsidRPr="00DA3D62">
        <w:rPr>
          <w:rFonts w:ascii="Arial" w:hAnsi="Arial" w:cs="Arial"/>
          <w:shd w:val="clear" w:color="auto" w:fill="FFFFFF"/>
        </w:rPr>
        <w:t>Пункт 4 статьи 5 изложить в следующей редакции: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«Для налогоплательщиков - физических лиц налоговая база определяется налоговыми</w:t>
      </w:r>
      <w:r w:rsidRPr="00DA3D62">
        <w:rPr>
          <w:rStyle w:val="apple-converted-space"/>
          <w:rFonts w:ascii="Arial" w:hAnsi="Arial" w:cs="Arial"/>
          <w:shd w:val="clear" w:color="auto" w:fill="FFFFFF"/>
        </w:rPr>
        <w:t> </w:t>
      </w:r>
      <w:hyperlink r:id="rId5" w:anchor="dst100007" w:history="1">
        <w:r w:rsidRPr="00DA3D62">
          <w:rPr>
            <w:rStyle w:val="a3"/>
            <w:rFonts w:ascii="Arial" w:hAnsi="Arial" w:cs="Arial"/>
            <w:shd w:val="clear" w:color="auto" w:fill="FFFFFF"/>
          </w:rPr>
          <w:t>органами</w:t>
        </w:r>
      </w:hyperlink>
      <w:r w:rsidRPr="00DA3D62">
        <w:rPr>
          <w:rStyle w:val="apple-converted-space"/>
          <w:rFonts w:ascii="Arial" w:hAnsi="Arial" w:cs="Arial"/>
          <w:shd w:val="clear" w:color="auto" w:fill="FFFFFF"/>
        </w:rPr>
        <w:t> </w:t>
      </w:r>
      <w:r w:rsidRPr="00DA3D62">
        <w:rPr>
          <w:rFonts w:ascii="Arial" w:hAnsi="Arial" w:cs="Arial"/>
          <w:shd w:val="clear" w:color="auto" w:fill="FFFFFF"/>
        </w:rPr>
        <w:t>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имущество».</w:t>
      </w:r>
    </w:p>
    <w:p w:rsidR="00DA3D62" w:rsidRPr="00DA3D62" w:rsidRDefault="00DA3D62" w:rsidP="00DA3D62">
      <w:pPr>
        <w:ind w:firstLine="709"/>
        <w:jc w:val="both"/>
        <w:rPr>
          <w:rStyle w:val="blk"/>
          <w:rFonts w:ascii="Arial" w:hAnsi="Arial" w:cs="Arial"/>
        </w:rPr>
      </w:pPr>
      <w:r w:rsidRPr="00DA3D62">
        <w:rPr>
          <w:rFonts w:ascii="Arial" w:hAnsi="Arial" w:cs="Arial"/>
          <w:shd w:val="clear" w:color="auto" w:fill="FFFFFF"/>
        </w:rPr>
        <w:t>7) Пункт 5 статьи 5 изложить в следующей редакции:</w:t>
      </w:r>
    </w:p>
    <w:p w:rsidR="00DA3D62" w:rsidRPr="00DA3D62" w:rsidRDefault="00DA3D62" w:rsidP="00DA3D62">
      <w:pPr>
        <w:ind w:firstLine="709"/>
        <w:jc w:val="both"/>
        <w:rPr>
          <w:rStyle w:val="blk"/>
          <w:rFonts w:ascii="Arial" w:hAnsi="Arial" w:cs="Arial"/>
        </w:rPr>
      </w:pPr>
      <w:r w:rsidRPr="00DA3D62">
        <w:rPr>
          <w:rStyle w:val="blk"/>
          <w:rFonts w:ascii="Arial" w:hAnsi="Arial" w:cs="Arial"/>
        </w:rPr>
        <w:t>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категорий».</w:t>
      </w:r>
    </w:p>
    <w:p w:rsidR="00DA3D62" w:rsidRPr="00DA3D62" w:rsidRDefault="00DA3D62" w:rsidP="00DA3D62">
      <w:pPr>
        <w:ind w:firstLine="709"/>
        <w:jc w:val="both"/>
        <w:rPr>
          <w:rStyle w:val="blk"/>
          <w:rFonts w:ascii="Arial" w:hAnsi="Arial" w:cs="Arial"/>
        </w:rPr>
      </w:pPr>
      <w:r w:rsidRPr="00DA3D62">
        <w:rPr>
          <w:rStyle w:val="blk"/>
          <w:rFonts w:ascii="Arial" w:hAnsi="Arial" w:cs="Arial"/>
        </w:rPr>
        <w:t>8) Дополнить пункт 5 статьи 5 следующей льготной категорией:</w:t>
      </w:r>
    </w:p>
    <w:p w:rsidR="00DA3D62" w:rsidRPr="00DA3D62" w:rsidRDefault="00DA3D62" w:rsidP="00DA3D62">
      <w:pPr>
        <w:ind w:firstLine="709"/>
        <w:jc w:val="both"/>
        <w:rPr>
          <w:rStyle w:val="blk"/>
          <w:rFonts w:ascii="Arial" w:hAnsi="Arial" w:cs="Arial"/>
        </w:rPr>
      </w:pPr>
      <w:r w:rsidRPr="00DA3D62">
        <w:rPr>
          <w:rStyle w:val="blk"/>
          <w:rFonts w:ascii="Arial" w:hAnsi="Arial" w:cs="Arial"/>
        </w:rPr>
        <w:t>«9)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Style w:val="blk"/>
          <w:rFonts w:ascii="Arial" w:hAnsi="Arial" w:cs="Arial"/>
        </w:rPr>
        <w:t xml:space="preserve">9) Пункт 6 статьи </w:t>
      </w:r>
      <w:r w:rsidRPr="00DA3D62">
        <w:rPr>
          <w:rFonts w:ascii="Arial" w:hAnsi="Arial" w:cs="Arial"/>
          <w:shd w:val="clear" w:color="auto" w:fill="FFFFFF"/>
        </w:rPr>
        <w:t>утратил силу с 1 января 2018 года. - Федеральный </w:t>
      </w:r>
      <w:hyperlink r:id="rId6" w:anchor="dst100056" w:history="1">
        <w:r w:rsidRPr="00DA3D62">
          <w:rPr>
            <w:rStyle w:val="a3"/>
            <w:rFonts w:ascii="Arial" w:hAnsi="Arial" w:cs="Arial"/>
            <w:shd w:val="clear" w:color="auto" w:fill="FFFFFF"/>
          </w:rPr>
          <w:t>закон</w:t>
        </w:r>
      </w:hyperlink>
      <w:r w:rsidRPr="00DA3D62">
        <w:rPr>
          <w:rFonts w:ascii="Arial" w:hAnsi="Arial" w:cs="Arial"/>
          <w:shd w:val="clear" w:color="auto" w:fill="FFFFFF"/>
        </w:rPr>
        <w:t> от 30.09.2017 N 286-ФЗ.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10)  Дополнить статью 5 следующим пунктом: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A3D62">
        <w:rPr>
          <w:rFonts w:ascii="Arial" w:hAnsi="Arial" w:cs="Arial"/>
          <w:shd w:val="clear" w:color="auto" w:fill="FFFFFF"/>
        </w:rPr>
        <w:t>«6.1.</w:t>
      </w:r>
      <w:r w:rsidRPr="00DA3D62">
        <w:rPr>
          <w:rStyle w:val="blk"/>
          <w:rFonts w:ascii="Arial" w:hAnsi="Arial" w:cs="Arial"/>
        </w:rPr>
        <w:t xml:space="preserve"> Уменьшение налоговой базы в соответствии с</w:t>
      </w:r>
      <w:r w:rsidRPr="00DA3D62">
        <w:rPr>
          <w:rStyle w:val="apple-converted-space"/>
          <w:rFonts w:ascii="Arial" w:hAnsi="Arial" w:cs="Arial"/>
        </w:rPr>
        <w:t> </w:t>
      </w:r>
      <w:hyperlink r:id="rId7" w:anchor="dst15358" w:history="1">
        <w:r w:rsidRPr="00DA3D62">
          <w:rPr>
            <w:rStyle w:val="a3"/>
            <w:rFonts w:ascii="Arial" w:hAnsi="Arial" w:cs="Arial"/>
          </w:rPr>
          <w:t>пунктом 5</w:t>
        </w:r>
      </w:hyperlink>
      <w:r w:rsidRPr="00DA3D62">
        <w:rPr>
          <w:rStyle w:val="apple-converted-space"/>
          <w:rFonts w:ascii="Arial" w:hAnsi="Arial" w:cs="Arial"/>
        </w:rPr>
        <w:t> </w:t>
      </w:r>
      <w:r w:rsidRPr="00DA3D62">
        <w:rPr>
          <w:rStyle w:val="blk"/>
          <w:rFonts w:ascii="Arial" w:hAnsi="Arial" w:cs="Arial"/>
        </w:rPr>
        <w:t>настоящей статьи (налоговый вычет) производится в отношении одного земельного участка по выбору налогоплательщика.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0" w:name="dst15361"/>
      <w:bookmarkEnd w:id="0"/>
      <w:r w:rsidRPr="00DA3D62">
        <w:rPr>
          <w:rStyle w:val="blk"/>
          <w:rFonts w:ascii="Arial" w:hAnsi="Arial" w:cs="Arial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bookmarkStart w:id="1" w:name="dst15362"/>
      <w:bookmarkEnd w:id="1"/>
      <w:r w:rsidRPr="00DA3D62">
        <w:rPr>
          <w:rStyle w:val="blk"/>
          <w:rFonts w:ascii="Arial" w:hAnsi="Arial" w:cs="Arial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</w:rPr>
      </w:pPr>
      <w:bookmarkStart w:id="2" w:name="dst15363"/>
      <w:bookmarkEnd w:id="2"/>
      <w:r w:rsidRPr="00DA3D62">
        <w:rPr>
          <w:rStyle w:val="blk"/>
          <w:rFonts w:ascii="Arial" w:hAnsi="Arial" w:cs="Arial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hd w:val="clear" w:color="auto" w:fill="FFFFFF"/>
        </w:rPr>
      </w:pPr>
      <w:hyperlink r:id="rId8" w:anchor="dst100017" w:history="1">
        <w:r w:rsidRPr="00DA3D62">
          <w:rPr>
            <w:rStyle w:val="a3"/>
            <w:rFonts w:ascii="Arial" w:hAnsi="Arial" w:cs="Arial"/>
            <w:shd w:val="clear" w:color="auto" w:fill="FFFFFF"/>
          </w:rPr>
          <w:t>Форма</w:t>
        </w:r>
      </w:hyperlink>
      <w:r w:rsidRPr="00DA3D62">
        <w:rPr>
          <w:rFonts w:ascii="Arial" w:hAnsi="Arial" w:cs="Arial"/>
          <w:shd w:val="clear" w:color="auto" w:fill="FFFFFF"/>
        </w:rPr>
        <w:t> 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hd w:val="clear" w:color="auto" w:fill="FFFFFF"/>
        </w:rPr>
      </w:pPr>
      <w:r w:rsidRPr="00DA3D62">
        <w:rPr>
          <w:rFonts w:ascii="Arial" w:hAnsi="Arial" w:cs="Arial"/>
          <w:shd w:val="clear" w:color="auto" w:fill="FFFFFF"/>
        </w:rPr>
        <w:t>11)  Пункт 7 статьи 5 изложить в новой редакции:</w:t>
      </w:r>
    </w:p>
    <w:p w:rsidR="00DA3D62" w:rsidRPr="00DA3D62" w:rsidRDefault="00DA3D62" w:rsidP="00DA3D6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 w:rsidRPr="00DA3D62">
        <w:rPr>
          <w:rFonts w:ascii="Arial" w:hAnsi="Arial" w:cs="Arial"/>
          <w:shd w:val="clear" w:color="auto" w:fill="FFFFFF"/>
        </w:rPr>
        <w:t>«В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 xml:space="preserve">2. Опубликовать настоящее решение на официальном сайте муниципального образования Васильевский сельсовет </w:t>
      </w:r>
      <w:proofErr w:type="spellStart"/>
      <w:r w:rsidRPr="00DA3D62">
        <w:rPr>
          <w:rFonts w:ascii="Arial" w:hAnsi="Arial" w:cs="Arial"/>
        </w:rPr>
        <w:t>Акбулакского</w:t>
      </w:r>
      <w:proofErr w:type="spellEnd"/>
      <w:r w:rsidRPr="00DA3D62">
        <w:rPr>
          <w:rFonts w:ascii="Arial" w:hAnsi="Arial" w:cs="Arial"/>
        </w:rPr>
        <w:t xml:space="preserve"> района Оренбургской области </w:t>
      </w:r>
      <w:r w:rsidRPr="00DA3D62">
        <w:rPr>
          <w:rFonts w:ascii="Arial" w:hAnsi="Arial" w:cs="Arial"/>
          <w:color w:val="3366FF"/>
        </w:rPr>
        <w:t>https://sites.google.com/site/vasilevskijselskij/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>3. Настоящее решение вступает в силу со дня его опубликования.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  <w:r w:rsidRPr="00DA3D62">
        <w:rPr>
          <w:rFonts w:ascii="Arial" w:hAnsi="Arial" w:cs="Arial"/>
        </w:rPr>
        <w:t xml:space="preserve">4.  </w:t>
      </w:r>
      <w:proofErr w:type="gramStart"/>
      <w:r w:rsidRPr="00DA3D62">
        <w:rPr>
          <w:rFonts w:ascii="Arial" w:hAnsi="Arial" w:cs="Arial"/>
        </w:rPr>
        <w:t>Контроль за</w:t>
      </w:r>
      <w:proofErr w:type="gramEnd"/>
      <w:r w:rsidRPr="00DA3D62">
        <w:rPr>
          <w:rFonts w:ascii="Arial" w:hAnsi="Arial" w:cs="Arial"/>
        </w:rPr>
        <w:t xml:space="preserve"> исполнением данного решения оставляю за собой.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</w:p>
    <w:p w:rsidR="00DA3D62" w:rsidRPr="00DA3D62" w:rsidRDefault="00DA3D62" w:rsidP="00DA3D62">
      <w:pPr>
        <w:rPr>
          <w:rFonts w:ascii="Arial" w:hAnsi="Arial" w:cs="Arial"/>
        </w:rPr>
      </w:pPr>
      <w:r w:rsidRPr="00DA3D62">
        <w:rPr>
          <w:rFonts w:ascii="Arial" w:hAnsi="Arial" w:cs="Arial"/>
        </w:rPr>
        <w:t xml:space="preserve">Глава муниципального образования                                   </w:t>
      </w:r>
    </w:p>
    <w:p w:rsidR="00DA3D62" w:rsidRPr="00DA3D62" w:rsidRDefault="00DA3D62" w:rsidP="00DA3D62">
      <w:pPr>
        <w:rPr>
          <w:rFonts w:ascii="Arial" w:hAnsi="Arial" w:cs="Arial"/>
        </w:rPr>
      </w:pPr>
      <w:r w:rsidRPr="00DA3D62">
        <w:rPr>
          <w:rFonts w:ascii="Arial" w:hAnsi="Arial" w:cs="Arial"/>
        </w:rPr>
        <w:t>Васильевский сельсовет                                                                   П.И. Гуляев</w:t>
      </w:r>
    </w:p>
    <w:p w:rsidR="00DA3D62" w:rsidRPr="00DA3D62" w:rsidRDefault="00DA3D62" w:rsidP="00DA3D62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</w:p>
    <w:p w:rsidR="00DA3D62" w:rsidRPr="00DA3D62" w:rsidRDefault="00DA3D62" w:rsidP="00DA3D62">
      <w:pPr>
        <w:ind w:firstLine="709"/>
        <w:jc w:val="both"/>
        <w:rPr>
          <w:rFonts w:ascii="Arial" w:hAnsi="Arial" w:cs="Arial"/>
        </w:rPr>
      </w:pPr>
    </w:p>
    <w:p w:rsidR="00DA3D62" w:rsidRPr="00DA3D62" w:rsidRDefault="00DA3D62" w:rsidP="00DA3D62">
      <w:pPr>
        <w:rPr>
          <w:rFonts w:ascii="Arial" w:hAnsi="Arial" w:cs="Arial"/>
        </w:rPr>
      </w:pPr>
    </w:p>
    <w:p w:rsidR="00DA3D62" w:rsidRPr="00DA3D62" w:rsidRDefault="00DA3D62" w:rsidP="00DA3D62">
      <w:pPr>
        <w:rPr>
          <w:rFonts w:ascii="Arial" w:hAnsi="Arial" w:cs="Arial"/>
        </w:rPr>
      </w:pPr>
    </w:p>
    <w:p w:rsidR="009D2F1E" w:rsidRPr="00DA3D62" w:rsidRDefault="00DA3D62">
      <w:pPr>
        <w:rPr>
          <w:rFonts w:ascii="Arial" w:hAnsi="Arial" w:cs="Arial"/>
        </w:rPr>
      </w:pPr>
    </w:p>
    <w:sectPr w:rsidR="009D2F1E" w:rsidRPr="00DA3D62" w:rsidSect="000B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A3D62"/>
    <w:rsid w:val="000B6609"/>
    <w:rsid w:val="00601910"/>
    <w:rsid w:val="00C21830"/>
    <w:rsid w:val="00DA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3D62"/>
    <w:rPr>
      <w:color w:val="0000FF"/>
      <w:u w:val="single"/>
    </w:rPr>
  </w:style>
  <w:style w:type="character" w:customStyle="1" w:styleId="blk">
    <w:name w:val="blk"/>
    <w:basedOn w:val="a0"/>
    <w:rsid w:val="00DA3D62"/>
  </w:style>
  <w:style w:type="character" w:customStyle="1" w:styleId="apple-converted-space">
    <w:name w:val="apple-converted-space"/>
    <w:rsid w:val="00DA3D62"/>
  </w:style>
  <w:style w:type="paragraph" w:customStyle="1" w:styleId="7">
    <w:name w:val="заголовок 7"/>
    <w:basedOn w:val="a"/>
    <w:next w:val="a"/>
    <w:rsid w:val="00DA3D62"/>
    <w:pPr>
      <w:keepNext/>
      <w:widowContro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7944/84208ba50e6c760e1c3dfff78eb302f32352d89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99557/d36363d427eab17744e49ef6f68eae5481107a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3720/3d0cac60971a511280cbba229d9b6329c07731f7/" TargetMode="External"/><Relationship Id="rId5" Type="http://schemas.openxmlformats.org/officeDocument/2006/relationships/hyperlink" Target="http://www.consultant.ru/document/cons_doc_LAW_206728/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39DD91E9200113EA8492D1221D54595DD4FA0A1710B91E1A473E947709E872DE54D7B55B8E4PDO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2018-07-27T07:25:00Z</dcterms:created>
  <dcterms:modified xsi:type="dcterms:W3CDTF">2018-07-27T07:27:00Z</dcterms:modified>
</cp:coreProperties>
</file>