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</w:p>
    <w:p w:rsid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B04CA" w:rsidRDefault="003B04CA" w:rsidP="003B04CA">
      <w:pPr>
        <w:rPr>
          <w:rFonts w:ascii="Arial" w:hAnsi="Arial" w:cs="Arial"/>
          <w:b/>
          <w:sz w:val="32"/>
          <w:szCs w:val="32"/>
        </w:rPr>
      </w:pPr>
    </w:p>
    <w:p w:rsidR="003B04CA" w:rsidRPr="00E42B8A" w:rsidRDefault="003B04CA" w:rsidP="003B04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29.05.2018                                                                         № 19</w:t>
      </w:r>
      <w:r w:rsidRPr="001741B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tbl>
      <w:tblPr>
        <w:tblpPr w:leftFromText="181" w:rightFromText="181" w:vertAnchor="page" w:horzAnchor="margin" w:tblpY="11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"/>
      </w:tblGrid>
      <w:tr w:rsidR="003B04CA" w:rsidRPr="001741B0" w:rsidTr="00D14C1B">
        <w:trPr>
          <w:cantSplit/>
          <w:trHeight w:val="1415"/>
        </w:trPr>
        <w:tc>
          <w:tcPr>
            <w:tcW w:w="268" w:type="dxa"/>
          </w:tcPr>
          <w:p w:rsidR="003B04CA" w:rsidRPr="001741B0" w:rsidRDefault="003B04CA" w:rsidP="00D14C1B">
            <w:pPr>
              <w:widowControl w:val="0"/>
              <w:suppressAutoHyphens/>
              <w:jc w:val="both"/>
              <w:rPr>
                <w:rFonts w:ascii="Arial" w:eastAsia="DejaVu Sans" w:hAnsi="Arial" w:cs="Arial"/>
                <w:color w:val="000000"/>
                <w:kern w:val="2"/>
                <w:lang w:eastAsia="en-US"/>
              </w:rPr>
            </w:pPr>
          </w:p>
        </w:tc>
      </w:tr>
    </w:tbl>
    <w:p w:rsidR="003B04CA" w:rsidRPr="00F37E9C" w:rsidRDefault="003B04CA" w:rsidP="003B04CA">
      <w:pPr>
        <w:pStyle w:val="2"/>
        <w:rPr>
          <w:sz w:val="27"/>
          <w:szCs w:val="27"/>
        </w:rPr>
      </w:pPr>
      <w:r w:rsidRPr="00F37E9C">
        <w:rPr>
          <w:sz w:val="27"/>
          <w:szCs w:val="27"/>
        </w:rPr>
        <w:t xml:space="preserve">                                                                            </w:t>
      </w:r>
      <w:r>
        <w:rPr>
          <w:sz w:val="27"/>
          <w:szCs w:val="27"/>
        </w:rPr>
        <w:t xml:space="preserve">                  </w:t>
      </w:r>
    </w:p>
    <w:p w:rsidR="003B04CA" w:rsidRP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 w:rsidRPr="003B04CA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gramStart"/>
      <w:r w:rsidRPr="003B04CA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3B04CA" w:rsidRPr="003B04CA" w:rsidRDefault="003B04CA" w:rsidP="003B04CA">
      <w:pPr>
        <w:jc w:val="center"/>
        <w:rPr>
          <w:rFonts w:ascii="Arial" w:hAnsi="Arial" w:cs="Arial"/>
          <w:b/>
          <w:sz w:val="32"/>
          <w:szCs w:val="32"/>
        </w:rPr>
      </w:pPr>
      <w:r w:rsidRPr="003B04CA">
        <w:rPr>
          <w:rFonts w:ascii="Arial" w:hAnsi="Arial" w:cs="Arial"/>
          <w:b/>
          <w:sz w:val="32"/>
          <w:szCs w:val="32"/>
        </w:rPr>
        <w:t>образования Васильевский сельсовет  от 06.06.2017 г. № 27/1-п «Об утве</w:t>
      </w:r>
      <w:r w:rsidRPr="003B04CA">
        <w:rPr>
          <w:rFonts w:ascii="Arial" w:hAnsi="Arial" w:cs="Arial"/>
          <w:b/>
          <w:sz w:val="32"/>
          <w:szCs w:val="32"/>
        </w:rPr>
        <w:t>р</w:t>
      </w:r>
      <w:r w:rsidRPr="003B04CA">
        <w:rPr>
          <w:rFonts w:ascii="Arial" w:hAnsi="Arial" w:cs="Arial"/>
          <w:b/>
          <w:sz w:val="32"/>
          <w:szCs w:val="32"/>
        </w:rPr>
        <w:t xml:space="preserve">ждении плана мероприятий по консолидации бюджетных средств и оптимизации бюджетных расходов муниципального образования Васильевский сельсовет  </w:t>
      </w:r>
      <w:proofErr w:type="spellStart"/>
      <w:r w:rsidRPr="003B04CA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3B04CA">
        <w:rPr>
          <w:rFonts w:ascii="Arial" w:hAnsi="Arial" w:cs="Arial"/>
          <w:b/>
          <w:sz w:val="32"/>
          <w:szCs w:val="32"/>
        </w:rPr>
        <w:t xml:space="preserve"> района Оренбургской о</w:t>
      </w:r>
      <w:r w:rsidRPr="003B04CA">
        <w:rPr>
          <w:rFonts w:ascii="Arial" w:hAnsi="Arial" w:cs="Arial"/>
          <w:b/>
          <w:sz w:val="32"/>
          <w:szCs w:val="32"/>
        </w:rPr>
        <w:t>б</w:t>
      </w:r>
      <w:r w:rsidRPr="003B04CA">
        <w:rPr>
          <w:rFonts w:ascii="Arial" w:hAnsi="Arial" w:cs="Arial"/>
          <w:b/>
          <w:sz w:val="32"/>
          <w:szCs w:val="32"/>
        </w:rPr>
        <w:t>ласти на 2017-2019 годы»</w:t>
      </w:r>
    </w:p>
    <w:p w:rsidR="003B04CA" w:rsidRPr="003B04CA" w:rsidRDefault="003B04CA" w:rsidP="003B04CA">
      <w:pPr>
        <w:pStyle w:val="1"/>
        <w:ind w:firstLine="709"/>
        <w:rPr>
          <w:rFonts w:cs="Arial"/>
        </w:rPr>
      </w:pPr>
    </w:p>
    <w:p w:rsidR="003B04CA" w:rsidRPr="003B04CA" w:rsidRDefault="003B04CA" w:rsidP="003B04CA">
      <w:pPr>
        <w:rPr>
          <w:rFonts w:ascii="Arial" w:hAnsi="Arial" w:cs="Arial"/>
          <w:lang w:eastAsia="en-US"/>
        </w:rPr>
      </w:pPr>
    </w:p>
    <w:p w:rsidR="003B04CA" w:rsidRPr="003B04CA" w:rsidRDefault="003B04CA" w:rsidP="003B04CA">
      <w:pPr>
        <w:tabs>
          <w:tab w:val="left" w:pos="851"/>
        </w:tabs>
        <w:ind w:firstLine="709"/>
        <w:rPr>
          <w:rFonts w:ascii="Arial" w:hAnsi="Arial" w:cs="Arial"/>
        </w:rPr>
      </w:pPr>
      <w:r w:rsidRPr="003B04CA">
        <w:rPr>
          <w:rFonts w:ascii="Arial" w:hAnsi="Arial" w:cs="Arial"/>
        </w:rPr>
        <w:t>В целях обеспечения устойчивости бюджетной системы</w:t>
      </w:r>
    </w:p>
    <w:p w:rsidR="003B04CA" w:rsidRPr="003B04CA" w:rsidRDefault="003B04CA" w:rsidP="003B04CA">
      <w:pPr>
        <w:tabs>
          <w:tab w:val="left" w:pos="851"/>
        </w:tabs>
        <w:ind w:firstLine="709"/>
        <w:rPr>
          <w:rFonts w:ascii="Arial" w:hAnsi="Arial" w:cs="Arial"/>
        </w:rPr>
      </w:pPr>
      <w:r w:rsidRPr="003B04CA">
        <w:rPr>
          <w:rFonts w:ascii="Arial" w:hAnsi="Arial" w:cs="Arial"/>
        </w:rPr>
        <w:t>муниципального образования Васильевский сельсовет   постановляю:</w:t>
      </w:r>
    </w:p>
    <w:p w:rsidR="003B04CA" w:rsidRPr="003B04CA" w:rsidRDefault="003B04CA" w:rsidP="003B04CA">
      <w:pPr>
        <w:ind w:firstLine="720"/>
        <w:jc w:val="both"/>
        <w:rPr>
          <w:rFonts w:ascii="Arial" w:hAnsi="Arial" w:cs="Arial"/>
        </w:rPr>
      </w:pPr>
      <w:r w:rsidRPr="003B04CA">
        <w:rPr>
          <w:rFonts w:ascii="Arial" w:hAnsi="Arial" w:cs="Arial"/>
        </w:rPr>
        <w:t>1. Внести в постановление администрации муниципального образов</w:t>
      </w:r>
      <w:r w:rsidRPr="003B04CA">
        <w:rPr>
          <w:rFonts w:ascii="Arial" w:hAnsi="Arial" w:cs="Arial"/>
        </w:rPr>
        <w:t>а</w:t>
      </w:r>
      <w:r w:rsidRPr="003B04CA">
        <w:rPr>
          <w:rFonts w:ascii="Arial" w:hAnsi="Arial" w:cs="Arial"/>
        </w:rPr>
        <w:t xml:space="preserve">ния Васильевский сельсовет от </w:t>
      </w:r>
      <w:proofErr w:type="spellStart"/>
      <w:proofErr w:type="gramStart"/>
      <w:r w:rsidRPr="003B04CA">
        <w:rPr>
          <w:rFonts w:ascii="Arial" w:hAnsi="Arial" w:cs="Arial"/>
        </w:rPr>
        <w:t>от</w:t>
      </w:r>
      <w:proofErr w:type="spellEnd"/>
      <w:proofErr w:type="gramEnd"/>
      <w:r w:rsidRPr="003B04CA">
        <w:rPr>
          <w:rFonts w:ascii="Arial" w:hAnsi="Arial" w:cs="Arial"/>
        </w:rPr>
        <w:t xml:space="preserve"> 06.06.2017 г. № 27/1-п «Об утверждении плана м</w:t>
      </w:r>
      <w:r w:rsidRPr="003B04CA">
        <w:rPr>
          <w:rFonts w:ascii="Arial" w:hAnsi="Arial" w:cs="Arial"/>
        </w:rPr>
        <w:t>е</w:t>
      </w:r>
      <w:r w:rsidRPr="003B04CA">
        <w:rPr>
          <w:rFonts w:ascii="Arial" w:hAnsi="Arial" w:cs="Arial"/>
        </w:rPr>
        <w:t>роприятий по консолидации бюджетных средств и оптимизации бюджетных расходов Васильевского сельсовета на 2017-2019 годы» следующие изменения:</w:t>
      </w:r>
    </w:p>
    <w:p w:rsidR="003B04CA" w:rsidRPr="003B04CA" w:rsidRDefault="003B04CA" w:rsidP="003B04CA">
      <w:pPr>
        <w:rPr>
          <w:rFonts w:ascii="Arial" w:hAnsi="Arial" w:cs="Arial"/>
        </w:rPr>
      </w:pPr>
      <w:r w:rsidRPr="003B04CA">
        <w:rPr>
          <w:rFonts w:ascii="Arial" w:hAnsi="Arial" w:cs="Arial"/>
        </w:rPr>
        <w:t>в наименовании и пункте 1 слова «плана мероприятий по консолидации бюджетных средств и оптимизации бюджетных расходов Васильевского сельсовета на 2017-2019 годы» в соответствующих падежах заменить словами «плана мероприятий по консолидации бюджетных средств и оптимизации бю</w:t>
      </w:r>
      <w:r w:rsidRPr="003B04CA">
        <w:rPr>
          <w:rFonts w:ascii="Arial" w:hAnsi="Arial" w:cs="Arial"/>
        </w:rPr>
        <w:t>д</w:t>
      </w:r>
      <w:r w:rsidRPr="003B04CA">
        <w:rPr>
          <w:rFonts w:ascii="Arial" w:hAnsi="Arial" w:cs="Arial"/>
        </w:rPr>
        <w:t>жетных расходов муниципального образования  Васильевского сельсовета на 2017-2020 годы»;</w:t>
      </w:r>
    </w:p>
    <w:p w:rsidR="003B04CA" w:rsidRPr="003B04CA" w:rsidRDefault="003B04CA" w:rsidP="003B04CA">
      <w:pPr>
        <w:ind w:firstLine="720"/>
        <w:jc w:val="both"/>
        <w:rPr>
          <w:rFonts w:ascii="Arial" w:hAnsi="Arial" w:cs="Arial"/>
        </w:rPr>
      </w:pPr>
      <w:r w:rsidRPr="003B04CA">
        <w:rPr>
          <w:rFonts w:ascii="Arial" w:hAnsi="Arial" w:cs="Arial"/>
        </w:rPr>
        <w:t>приложение к постановлению изложить в новой редакции согласно приложению к настоящему постановлению.</w:t>
      </w:r>
    </w:p>
    <w:p w:rsidR="003B04CA" w:rsidRPr="003B04CA" w:rsidRDefault="003B04CA" w:rsidP="003B04CA">
      <w:pPr>
        <w:tabs>
          <w:tab w:val="left" w:pos="1125"/>
        </w:tabs>
        <w:jc w:val="both"/>
        <w:rPr>
          <w:rFonts w:ascii="Arial" w:hAnsi="Arial" w:cs="Arial"/>
        </w:rPr>
      </w:pPr>
      <w:r w:rsidRPr="003B04CA">
        <w:rPr>
          <w:rFonts w:ascii="Arial" w:hAnsi="Arial" w:cs="Arial"/>
        </w:rPr>
        <w:t xml:space="preserve">         2. </w:t>
      </w:r>
      <w:proofErr w:type="gramStart"/>
      <w:r w:rsidRPr="003B04CA">
        <w:rPr>
          <w:rFonts w:ascii="Arial" w:hAnsi="Arial" w:cs="Arial"/>
        </w:rPr>
        <w:t>Контроль за</w:t>
      </w:r>
      <w:proofErr w:type="gramEnd"/>
      <w:r w:rsidRPr="003B04C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04CA" w:rsidRPr="003B04CA" w:rsidRDefault="003B04CA" w:rsidP="003B04C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04CA">
        <w:rPr>
          <w:rFonts w:ascii="Arial" w:hAnsi="Arial" w:cs="Arial"/>
        </w:rPr>
        <w:t xml:space="preserve">         3. Постановление вступает в силу со дня его подписания.</w:t>
      </w:r>
    </w:p>
    <w:p w:rsidR="003B04CA" w:rsidRPr="003B04CA" w:rsidRDefault="003B04CA" w:rsidP="003B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B04CA" w:rsidRPr="003B04CA" w:rsidRDefault="003B04CA" w:rsidP="003B04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B04CA" w:rsidRPr="003B04CA" w:rsidRDefault="003B04CA" w:rsidP="003B04CA">
      <w:pPr>
        <w:pStyle w:val="BlockQuotation"/>
        <w:widowControl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3B04CA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П.И.Гуляев</w:t>
      </w:r>
    </w:p>
    <w:p w:rsidR="003B04CA" w:rsidRPr="003B04CA" w:rsidRDefault="003B04CA" w:rsidP="003B04CA">
      <w:pPr>
        <w:pStyle w:val="BlockQuotation"/>
        <w:widowControl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3B04CA" w:rsidRPr="003B04CA" w:rsidRDefault="003B04CA" w:rsidP="003B04CA">
      <w:pPr>
        <w:tabs>
          <w:tab w:val="left" w:pos="1125"/>
        </w:tabs>
        <w:rPr>
          <w:rFonts w:ascii="Arial" w:hAnsi="Arial" w:cs="Arial"/>
        </w:rPr>
      </w:pPr>
    </w:p>
    <w:p w:rsidR="003B04CA" w:rsidRPr="003B04CA" w:rsidRDefault="003B04CA" w:rsidP="003B04CA">
      <w:pPr>
        <w:tabs>
          <w:tab w:val="left" w:pos="1125"/>
        </w:tabs>
        <w:rPr>
          <w:rFonts w:ascii="Arial" w:hAnsi="Arial" w:cs="Arial"/>
        </w:rPr>
      </w:pPr>
    </w:p>
    <w:p w:rsidR="003B04CA" w:rsidRPr="003B04CA" w:rsidRDefault="003B04CA" w:rsidP="003B04C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B04CA">
        <w:rPr>
          <w:rFonts w:ascii="Arial" w:hAnsi="Arial" w:cs="Arial"/>
        </w:rPr>
        <w:t>Разослано: в администрацию района, МКУ «Центр учёта и отчётности», прокуратуру района, в дело</w:t>
      </w:r>
    </w:p>
    <w:p w:rsidR="003B04CA" w:rsidRPr="003B04CA" w:rsidRDefault="003B04CA" w:rsidP="003B04CA">
      <w:pPr>
        <w:tabs>
          <w:tab w:val="left" w:pos="1125"/>
        </w:tabs>
        <w:rPr>
          <w:rFonts w:ascii="Arial" w:hAnsi="Arial" w:cs="Arial"/>
        </w:rPr>
      </w:pPr>
    </w:p>
    <w:p w:rsidR="003B04CA" w:rsidRPr="003B04CA" w:rsidRDefault="003B04CA" w:rsidP="003B04CA">
      <w:pPr>
        <w:jc w:val="center"/>
        <w:rPr>
          <w:rFonts w:ascii="Arial" w:hAnsi="Arial" w:cs="Arial"/>
        </w:rPr>
      </w:pPr>
    </w:p>
    <w:p w:rsidR="003B04CA" w:rsidRPr="003B04CA" w:rsidRDefault="003B04CA" w:rsidP="003B04CA">
      <w:pPr>
        <w:jc w:val="center"/>
        <w:rPr>
          <w:rFonts w:ascii="Arial" w:hAnsi="Arial" w:cs="Arial"/>
        </w:rPr>
      </w:pPr>
    </w:p>
    <w:p w:rsidR="003B04CA" w:rsidRPr="003B04CA" w:rsidRDefault="003B04CA" w:rsidP="003B04CA">
      <w:pPr>
        <w:jc w:val="center"/>
        <w:rPr>
          <w:rFonts w:ascii="Arial" w:hAnsi="Arial" w:cs="Arial"/>
        </w:rPr>
      </w:pPr>
    </w:p>
    <w:p w:rsidR="003B04CA" w:rsidRPr="003B04CA" w:rsidRDefault="003B04CA" w:rsidP="003B04CA">
      <w:pPr>
        <w:jc w:val="center"/>
        <w:rPr>
          <w:rFonts w:ascii="Arial" w:hAnsi="Arial" w:cs="Arial"/>
        </w:rPr>
      </w:pPr>
    </w:p>
    <w:p w:rsidR="003B04CA" w:rsidRPr="003B04CA" w:rsidRDefault="003B04CA" w:rsidP="003B04CA">
      <w:pPr>
        <w:tabs>
          <w:tab w:val="left" w:pos="1125"/>
        </w:tabs>
        <w:rPr>
          <w:rFonts w:ascii="Arial" w:hAnsi="Arial" w:cs="Arial"/>
        </w:rPr>
        <w:sectPr w:rsidR="003B04CA" w:rsidRPr="003B04CA" w:rsidSect="006370B7">
          <w:pgSz w:w="11900" w:h="16840"/>
          <w:pgMar w:top="560" w:right="806" w:bottom="369" w:left="1586" w:header="0" w:footer="3" w:gutter="0"/>
          <w:cols w:space="720"/>
          <w:docGrid w:linePitch="326"/>
        </w:sectPr>
      </w:pPr>
    </w:p>
    <w:tbl>
      <w:tblPr>
        <w:tblW w:w="0" w:type="auto"/>
        <w:tblLook w:val="00A0"/>
      </w:tblPr>
      <w:tblGrid>
        <w:gridCol w:w="10314"/>
        <w:gridCol w:w="4472"/>
      </w:tblGrid>
      <w:tr w:rsidR="003B04CA" w:rsidRPr="003B04CA" w:rsidTr="003B04CA">
        <w:tc>
          <w:tcPr>
            <w:tcW w:w="10314" w:type="dxa"/>
          </w:tcPr>
          <w:p w:rsidR="003B04CA" w:rsidRPr="003B04CA" w:rsidRDefault="003B04CA" w:rsidP="00D14C1B">
            <w:pPr>
              <w:tabs>
                <w:tab w:val="left" w:pos="1125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72" w:type="dxa"/>
          </w:tcPr>
          <w:p w:rsidR="003B04CA" w:rsidRPr="003B04CA" w:rsidRDefault="003B04CA" w:rsidP="00D14C1B">
            <w:pPr>
              <w:tabs>
                <w:tab w:val="left" w:pos="61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3B04CA">
              <w:rPr>
                <w:rFonts w:ascii="Arial" w:hAnsi="Arial" w:cs="Arial"/>
                <w:b/>
                <w:sz w:val="32"/>
                <w:szCs w:val="32"/>
              </w:rPr>
              <w:t xml:space="preserve">Приложение   </w:t>
            </w:r>
          </w:p>
          <w:p w:rsidR="003B04CA" w:rsidRPr="003B04CA" w:rsidRDefault="003B04CA" w:rsidP="00D14C1B">
            <w:pPr>
              <w:tabs>
                <w:tab w:val="left" w:pos="615"/>
              </w:tabs>
              <w:autoSpaceDE w:val="0"/>
              <w:autoSpaceDN w:val="0"/>
              <w:ind w:right="282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к постановлению </w:t>
            </w:r>
            <w:r w:rsidRPr="003B04CA">
              <w:rPr>
                <w:rFonts w:ascii="Arial" w:hAnsi="Arial" w:cs="Arial"/>
                <w:b/>
                <w:sz w:val="32"/>
                <w:szCs w:val="32"/>
              </w:rPr>
              <w:t xml:space="preserve">главы муниципального образования Васильевский сельсовет              </w:t>
            </w:r>
          </w:p>
          <w:p w:rsidR="003B04CA" w:rsidRPr="003B04CA" w:rsidRDefault="003B04CA" w:rsidP="00D14C1B">
            <w:pPr>
              <w:tabs>
                <w:tab w:val="left" w:pos="615"/>
              </w:tabs>
              <w:autoSpaceDE w:val="0"/>
              <w:autoSpaceDN w:val="0"/>
              <w:ind w:right="282"/>
              <w:rPr>
                <w:rFonts w:ascii="Arial" w:hAnsi="Arial" w:cs="Arial"/>
                <w:b/>
                <w:sz w:val="32"/>
                <w:szCs w:val="32"/>
              </w:rPr>
            </w:pPr>
            <w:r w:rsidRPr="003B04CA">
              <w:rPr>
                <w:rFonts w:ascii="Arial" w:hAnsi="Arial" w:cs="Arial"/>
                <w:b/>
                <w:sz w:val="32"/>
                <w:szCs w:val="32"/>
              </w:rPr>
              <w:t xml:space="preserve">от 29.05.2018 г. № 19-п                               </w:t>
            </w:r>
          </w:p>
          <w:p w:rsidR="003B04CA" w:rsidRPr="003B04CA" w:rsidRDefault="003B04CA" w:rsidP="00D14C1B">
            <w:pPr>
              <w:tabs>
                <w:tab w:val="left" w:pos="1125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B04CA" w:rsidRPr="003B04CA" w:rsidRDefault="003B04CA" w:rsidP="003B04CA">
      <w:pPr>
        <w:tabs>
          <w:tab w:val="left" w:pos="1125"/>
        </w:tabs>
        <w:rPr>
          <w:rFonts w:ascii="Arial" w:hAnsi="Arial" w:cs="Arial"/>
        </w:rPr>
      </w:pPr>
      <w:r w:rsidRPr="003B04CA">
        <w:rPr>
          <w:rFonts w:ascii="Arial" w:hAnsi="Arial" w:cs="Arial"/>
        </w:rPr>
        <w:t xml:space="preserve">                                                                  </w:t>
      </w:r>
    </w:p>
    <w:p w:rsidR="003B04CA" w:rsidRPr="003B04CA" w:rsidRDefault="003B04CA" w:rsidP="003B04CA">
      <w:pPr>
        <w:jc w:val="center"/>
        <w:rPr>
          <w:rFonts w:ascii="Arial" w:hAnsi="Arial" w:cs="Arial"/>
        </w:rPr>
      </w:pPr>
    </w:p>
    <w:p w:rsidR="003B04CA" w:rsidRPr="003B04CA" w:rsidRDefault="003B04CA" w:rsidP="003B04CA">
      <w:pPr>
        <w:jc w:val="center"/>
        <w:rPr>
          <w:rFonts w:ascii="Arial" w:hAnsi="Arial" w:cs="Arial"/>
          <w:b/>
        </w:rPr>
      </w:pPr>
      <w:r w:rsidRPr="003B04CA">
        <w:rPr>
          <w:rFonts w:ascii="Arial" w:hAnsi="Arial" w:cs="Arial"/>
          <w:b/>
        </w:rPr>
        <w:t>Плана мероприятий по консолидации бюджетных средств и оптимизации бюджетных расходов муниципального образования Васильевский  сельсовет на 2017-2020 годы</w:t>
      </w:r>
    </w:p>
    <w:p w:rsidR="003B04CA" w:rsidRPr="003B04CA" w:rsidRDefault="003B04CA" w:rsidP="003B04CA">
      <w:pPr>
        <w:jc w:val="center"/>
        <w:rPr>
          <w:rFonts w:ascii="Arial" w:hAnsi="Arial" w:cs="Arial"/>
          <w:b/>
        </w:rPr>
      </w:pPr>
    </w:p>
    <w:p w:rsidR="003B04CA" w:rsidRPr="003B04CA" w:rsidRDefault="003B04CA" w:rsidP="003B04CA">
      <w:pPr>
        <w:jc w:val="center"/>
        <w:rPr>
          <w:rFonts w:ascii="Arial" w:hAnsi="Arial" w:cs="Arial"/>
          <w:b/>
        </w:rPr>
      </w:pPr>
    </w:p>
    <w:p w:rsidR="003B04CA" w:rsidRPr="003B04CA" w:rsidRDefault="003B04CA" w:rsidP="003B04CA">
      <w:pPr>
        <w:jc w:val="center"/>
        <w:rPr>
          <w:rFonts w:ascii="Arial" w:hAnsi="Arial" w:cs="Arial"/>
          <w:b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31"/>
        <w:gridCol w:w="1339"/>
        <w:gridCol w:w="3402"/>
        <w:gridCol w:w="1134"/>
        <w:gridCol w:w="1418"/>
        <w:gridCol w:w="1204"/>
        <w:gridCol w:w="1205"/>
      </w:tblGrid>
      <w:tr w:rsidR="003B04CA" w:rsidRPr="003B04CA" w:rsidTr="00D14C1B">
        <w:tc>
          <w:tcPr>
            <w:tcW w:w="817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B04C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B04CA">
              <w:rPr>
                <w:rFonts w:ascii="Arial" w:hAnsi="Arial" w:cs="Arial"/>
              </w:rPr>
              <w:t>/</w:t>
            </w:r>
            <w:proofErr w:type="spellStart"/>
            <w:r w:rsidRPr="003B04C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370" w:type="dxa"/>
            <w:gridSpan w:val="2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3402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Наименование показателя, единица измерения</w:t>
            </w:r>
          </w:p>
        </w:tc>
        <w:tc>
          <w:tcPr>
            <w:tcW w:w="4961" w:type="dxa"/>
            <w:gridSpan w:val="4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Значение показателя</w:t>
            </w:r>
          </w:p>
        </w:tc>
      </w:tr>
      <w:tr w:rsidR="003B04CA" w:rsidRPr="003B04CA" w:rsidTr="00D14C1B">
        <w:tc>
          <w:tcPr>
            <w:tcW w:w="817" w:type="dxa"/>
            <w:vMerge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vMerge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 год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2018 год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2019 год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2020 год</w:t>
            </w:r>
          </w:p>
        </w:tc>
      </w:tr>
      <w:tr w:rsidR="003B04CA" w:rsidRPr="003B04CA" w:rsidTr="00D14C1B">
        <w:tc>
          <w:tcPr>
            <w:tcW w:w="15086" w:type="dxa"/>
            <w:gridSpan w:val="10"/>
          </w:tcPr>
          <w:p w:rsidR="003B04CA" w:rsidRPr="003B04CA" w:rsidRDefault="003B04CA" w:rsidP="00D14C1B">
            <w:pPr>
              <w:ind w:left="360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1.Меры по увеличению поступлений налоговых и неналоговых доходов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1.1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Утверждение плана по устранению с 1 января 2018 года неэффективных льгот (пониженных ставок по налогам)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до 1 июля 2017 года проект нормативного правового акта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план по устранению с 1 января 2018 года неэффективных льгот (пониженных ставок по налогам)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1.2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Утверждение плана по устранению с 1 января 2019 года </w:t>
            </w:r>
            <w:r w:rsidRPr="003B04CA">
              <w:rPr>
                <w:rFonts w:ascii="Arial" w:hAnsi="Arial" w:cs="Arial"/>
              </w:rPr>
              <w:lastRenderedPageBreak/>
              <w:t>неэффективных льгот (пониженных ставок по налогам)  муниципального образования Мичуринский сельсовет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 xml:space="preserve">администрация муниципального </w:t>
            </w:r>
            <w:r w:rsidRPr="003B04CA">
              <w:rPr>
                <w:rFonts w:ascii="Arial" w:hAnsi="Arial" w:cs="Arial"/>
              </w:rPr>
              <w:lastRenderedPageBreak/>
              <w:t>образования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 xml:space="preserve">до 1 сентября 2018 года </w:t>
            </w:r>
            <w:proofErr w:type="gramStart"/>
            <w:r w:rsidRPr="003B04CA">
              <w:rPr>
                <w:rFonts w:ascii="Arial" w:hAnsi="Arial" w:cs="Arial"/>
              </w:rPr>
              <w:t>–</w:t>
            </w:r>
            <w:r w:rsidRPr="003B04CA">
              <w:rPr>
                <w:rFonts w:ascii="Arial" w:hAnsi="Arial" w:cs="Arial"/>
              </w:rPr>
              <w:lastRenderedPageBreak/>
              <w:t>н</w:t>
            </w:r>
            <w:proofErr w:type="gramEnd"/>
            <w:r w:rsidRPr="003B04CA">
              <w:rPr>
                <w:rFonts w:ascii="Arial" w:hAnsi="Arial" w:cs="Arial"/>
              </w:rPr>
              <w:t>ормативный правовой акт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ind w:left="57" w:right="57"/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 xml:space="preserve">план по устранению с 1 января 2019 года неэффективных льгот (пониженных ставок по </w:t>
            </w:r>
            <w:r w:rsidRPr="003B04CA">
              <w:rPr>
                <w:rFonts w:ascii="Arial" w:hAnsi="Arial" w:cs="Arial"/>
              </w:rPr>
              <w:lastRenderedPageBreak/>
              <w:t>налогам</w:t>
            </w:r>
            <w:proofErr w:type="gramStart"/>
            <w:r w:rsidRPr="003B04CA">
              <w:rPr>
                <w:rFonts w:ascii="Arial" w:hAnsi="Arial" w:cs="Arial"/>
              </w:rPr>
              <w:t>)в</w:t>
            </w:r>
            <w:proofErr w:type="gramEnd"/>
            <w:r w:rsidRPr="003B04CA">
              <w:rPr>
                <w:rFonts w:ascii="Arial" w:hAnsi="Arial" w:cs="Arial"/>
              </w:rPr>
              <w:t xml:space="preserve"> муниципальном образовании Мичуринский сельсовет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предоставляемые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до 1 июля 2017 год</w:t>
            </w:r>
            <w:proofErr w:type="gramStart"/>
            <w:r w:rsidRPr="003B04CA">
              <w:rPr>
                <w:rFonts w:ascii="Arial" w:hAnsi="Arial" w:cs="Arial"/>
              </w:rPr>
              <w:t>а-</w:t>
            </w:r>
            <w:proofErr w:type="gramEnd"/>
            <w:r w:rsidRPr="003B04CA">
              <w:rPr>
                <w:rFonts w:ascii="Arial" w:hAnsi="Arial" w:cs="Arial"/>
              </w:rPr>
              <w:t xml:space="preserve"> проект нормативного правового акта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разработка проекта типового нормативного правового акта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1.4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Внесение изменений в порядок и методику оценки эффективности налоговых льгот (пониженных ставок по налогам), предоставляемого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администрация </w:t>
            </w:r>
            <w:r w:rsidRPr="003B04CA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3B04CA">
              <w:rPr>
                <w:rFonts w:ascii="Arial" w:hAnsi="Arial" w:cs="Arial"/>
              </w:rPr>
              <w:t xml:space="preserve">Васильевский </w:t>
            </w:r>
            <w:r w:rsidRPr="003B04CA">
              <w:rPr>
                <w:rFonts w:ascii="Arial" w:hAnsi="Arial" w:cs="Arial"/>
                <w:color w:val="000000"/>
              </w:rPr>
              <w:t>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до 10 июля 2018 года </w:t>
            </w:r>
            <w:proofErr w:type="gramStart"/>
            <w:r w:rsidRPr="003B04CA">
              <w:rPr>
                <w:rFonts w:ascii="Arial" w:hAnsi="Arial" w:cs="Arial"/>
              </w:rPr>
              <w:t>–н</w:t>
            </w:r>
            <w:proofErr w:type="gramEnd"/>
            <w:r w:rsidRPr="003B04CA">
              <w:rPr>
                <w:rFonts w:ascii="Arial" w:hAnsi="Arial" w:cs="Arial"/>
              </w:rPr>
              <w:t>ормативный правовой акт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нормативно правовой акт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Мониторинг утверждения нормативных правовых актов сельских поселений, устанавливающих порядок и методику оценки эффективности налоговых льгот (пониженных ставок по налогам), предоставляемого органом местного самоуправления по местным налогам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Васильевский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 до 15 июля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1.6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Мониторинг оценки эффективности налоговых льгот (пониженных ставок по налогам), предоставляемые администрацией муниципального образования   сельсовет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 до 1 августа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1.7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Мониторинг утверждения нормативных правовых актов сельского Совета по отмене неэффективных налоговых льгот </w:t>
            </w:r>
            <w:r w:rsidRPr="003B04CA">
              <w:rPr>
                <w:rFonts w:ascii="Arial" w:hAnsi="Arial" w:cs="Arial"/>
              </w:rPr>
              <w:lastRenderedPageBreak/>
              <w:t>(пониженных ставок по налогам), предоставляемого органом местного самоуправления сельского поселения по местным налогам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 до 1 декабря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Васильевский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>ежеквартально до 5 числа в течение года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</w:rPr>
              <w:t>аналитическая записка;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  <w:lang w:val="en-US"/>
              </w:rPr>
            </w:pPr>
            <w:r w:rsidRPr="003B04C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  <w:lang w:val="en-US"/>
              </w:rPr>
            </w:pPr>
            <w:r w:rsidRPr="003B04C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  <w:lang w:val="en-US"/>
              </w:rPr>
            </w:pPr>
            <w:r w:rsidRPr="003B04CA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  <w:lang w:val="en-US"/>
              </w:rPr>
            </w:pPr>
            <w:r w:rsidRPr="003B04CA">
              <w:rPr>
                <w:rFonts w:ascii="Arial" w:hAnsi="Arial" w:cs="Arial"/>
                <w:lang w:val="en-US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1.9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   Васильевский сельсовет. Выявление неиспользуемых основных фондов (в том числе земельных участков), </w:t>
            </w:r>
            <w:r w:rsidRPr="003B04CA">
              <w:rPr>
                <w:rFonts w:ascii="Arial" w:hAnsi="Arial" w:cs="Arial"/>
              </w:rPr>
              <w:lastRenderedPageBreak/>
              <w:t>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местного бюджета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администрация муниципального образования Васильевский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 xml:space="preserve">сельсовет 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ежегодно, до 1 октября, в 2017 году – до 1 июля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ind w:left="57" w:right="57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Мониторинг осуществления муниципального земельного контроля и контроля </w:t>
            </w:r>
            <w:proofErr w:type="gramStart"/>
            <w:r w:rsidRPr="003B04CA">
              <w:rPr>
                <w:rFonts w:ascii="Arial" w:hAnsi="Arial" w:cs="Arial"/>
              </w:rPr>
              <w:t>выполнения условий заключенных договоров аренды земельных участков</w:t>
            </w:r>
            <w:proofErr w:type="gramEnd"/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ежегодно, до 1 апреля, в 2017 году – до 1 июля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1.11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Мониторинг утверждения нормативных правовых актов муниципальных образований (сельских поселений) на территории которых введено </w:t>
            </w:r>
            <w:r w:rsidRPr="003B04CA">
              <w:rPr>
                <w:rFonts w:ascii="Arial" w:hAnsi="Arial" w:cs="Arial"/>
              </w:rPr>
              <w:lastRenderedPageBreak/>
              <w:t>самообложение граждан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 до 1 июля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Мониторинг утверждения нормативных правовых актов муниципальных образований (сельских поселений) на территории которых введено самообложение граждан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 до 1 июля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2.</w:t>
            </w:r>
          </w:p>
        </w:tc>
        <w:tc>
          <w:tcPr>
            <w:tcW w:w="14269" w:type="dxa"/>
            <w:gridSpan w:val="9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Меры по оптимизации расходов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2.1.</w:t>
            </w:r>
          </w:p>
        </w:tc>
        <w:tc>
          <w:tcPr>
            <w:tcW w:w="14269" w:type="dxa"/>
            <w:gridSpan w:val="9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Меры по оптимизации расходов на управление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2.1.1.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 xml:space="preserve">Централизация бюджетного учета и отчетности в администрации поселения 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 xml:space="preserve">администрация муниципального образования  </w:t>
            </w:r>
            <w:r w:rsidRPr="003B04CA">
              <w:rPr>
                <w:rFonts w:ascii="Arial" w:hAnsi="Arial" w:cs="Arial"/>
              </w:rPr>
              <w:t xml:space="preserve">Васильевский </w:t>
            </w:r>
            <w:r w:rsidRPr="003B04CA">
              <w:rPr>
                <w:rFonts w:ascii="Arial" w:hAnsi="Arial" w:cs="Arial"/>
                <w:color w:val="000000"/>
              </w:rPr>
              <w:t>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 xml:space="preserve">сокращение численности работников администрации поселения, единиц     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2.1.2.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Установление запрета на увеличение численности муниципальных служащих администрации поселения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2017- 2020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нормативно установленный запрет на увеличение численности муниципальных служащих администрации поселения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2.1.3.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 xml:space="preserve">Соблюдение нормативов формирования расходов на оплату труда депутатов, </w:t>
            </w:r>
            <w:r w:rsidRPr="003B04CA">
              <w:rPr>
                <w:rFonts w:ascii="Arial" w:hAnsi="Arial" w:cs="Arial"/>
                <w:color w:val="000000"/>
              </w:rPr>
              <w:lastRenderedPageBreak/>
              <w:t>выборных должностных лиц и муниципальных служащих органов местного самоуправления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lastRenderedPageBreak/>
              <w:t xml:space="preserve">администрация муниципального образования  </w:t>
            </w:r>
            <w:r w:rsidRPr="003B04CA">
              <w:rPr>
                <w:rFonts w:ascii="Arial" w:hAnsi="Arial" w:cs="Arial"/>
              </w:rPr>
              <w:t xml:space="preserve">Васильевский </w:t>
            </w:r>
            <w:r w:rsidRPr="003B04CA">
              <w:rPr>
                <w:rFonts w:ascii="Arial" w:hAnsi="Arial" w:cs="Arial"/>
                <w:color w:val="000000"/>
              </w:rPr>
              <w:t>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  <w:color w:val="000000"/>
              </w:rPr>
            </w:pPr>
            <w:r w:rsidRPr="003B04CA">
              <w:rPr>
                <w:rFonts w:ascii="Arial" w:hAnsi="Arial" w:cs="Arial"/>
                <w:color w:val="000000"/>
              </w:rPr>
              <w:t>проведение ежеквартального мониторинга соблюдения нормативов расходов,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Оптимизация расходов на содержание материально-технической базы администрации поселения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сокращение расходов на содержание администрации, тыс. рублей (определяется по итогам года)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3.</w:t>
            </w:r>
          </w:p>
        </w:tc>
        <w:tc>
          <w:tcPr>
            <w:tcW w:w="14269" w:type="dxa"/>
            <w:gridSpan w:val="9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Меры по совершенствованию межбюджетных отношений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3.1.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Инвентаризация исполняемых расходных обязательств муниципального образования Васильевский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 xml:space="preserve">сельсовет и принятие мер по отмене расходных обязательств, не отнесенных федеральным </w:t>
            </w:r>
            <w:r w:rsidRPr="003B04CA">
              <w:rPr>
                <w:rFonts w:ascii="Arial" w:hAnsi="Arial" w:cs="Arial"/>
              </w:rPr>
              <w:lastRenderedPageBreak/>
              <w:t>законодательством и законодательством Оренбургской области к расходным обязательствам органов местного самоуправления сельского поселения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Не установление и не выполнение расходных </w:t>
            </w:r>
            <w:proofErr w:type="gramStart"/>
            <w:r w:rsidRPr="003B04CA">
              <w:rPr>
                <w:rFonts w:ascii="Arial" w:hAnsi="Arial" w:cs="Arial"/>
              </w:rPr>
              <w:t>обязательств</w:t>
            </w:r>
            <w:proofErr w:type="gramEnd"/>
            <w:r w:rsidRPr="003B04CA">
              <w:rPr>
                <w:rFonts w:ascii="Arial" w:hAnsi="Arial" w:cs="Arial"/>
              </w:rPr>
              <w:t xml:space="preserve"> не отнесенных к вопросам местного значения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расходные </w:t>
            </w:r>
            <w:proofErr w:type="gramStart"/>
            <w:r w:rsidRPr="003B04CA">
              <w:rPr>
                <w:rFonts w:ascii="Arial" w:hAnsi="Arial" w:cs="Arial"/>
              </w:rPr>
              <w:t>обязательства</w:t>
            </w:r>
            <w:proofErr w:type="gramEnd"/>
            <w:r w:rsidRPr="003B04CA">
              <w:rPr>
                <w:rFonts w:ascii="Arial" w:hAnsi="Arial" w:cs="Arial"/>
              </w:rPr>
              <w:t xml:space="preserve"> не отнесенные к вопросам местного значения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3.3.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Обеспечение достижения органами местного самоуправления целевых показателей результативности использования межбюджетных трансфертов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Pr="003B04CA">
              <w:rPr>
                <w:rFonts w:ascii="Arial" w:hAnsi="Arial" w:cs="Arial"/>
                <w:color w:val="000000"/>
              </w:rPr>
              <w:t xml:space="preserve"> </w:t>
            </w:r>
            <w:r w:rsidRPr="003B04CA">
              <w:rPr>
                <w:rFonts w:ascii="Arial" w:hAnsi="Arial" w:cs="Arial"/>
              </w:rPr>
              <w:t>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доля показателей, значения которых достигнуты, процентов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96,0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97,0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97,0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4.</w:t>
            </w:r>
          </w:p>
        </w:tc>
        <w:tc>
          <w:tcPr>
            <w:tcW w:w="14269" w:type="dxa"/>
            <w:gridSpan w:val="9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Оптимизация  инвестиционных расходов, субсидий юридическим лицам, кредиторской и дебиторской задолженности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4.1.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Анализ причин возникновения и принятие плана сокращения дебиторской </w:t>
            </w:r>
            <w:r w:rsidRPr="003B04CA">
              <w:rPr>
                <w:rFonts w:ascii="Arial" w:hAnsi="Arial" w:cs="Arial"/>
              </w:rPr>
              <w:lastRenderedPageBreak/>
              <w:t xml:space="preserve">задолженности. </w:t>
            </w:r>
            <w:proofErr w:type="gramStart"/>
            <w:r w:rsidRPr="003B04CA">
              <w:rPr>
                <w:rFonts w:ascii="Arial" w:hAnsi="Arial" w:cs="Arial"/>
              </w:rPr>
              <w:t>Представление в финансовый отдел администрации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  <w:proofErr w:type="gramEnd"/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администрация муниципального образования 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rPr>
          <w:trHeight w:val="2546"/>
        </w:trPr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Анализ причин возникновения и принятие плана сокращения просроченной кредиторской задолженности. </w:t>
            </w:r>
            <w:proofErr w:type="gramStart"/>
            <w:r w:rsidRPr="003B04CA">
              <w:rPr>
                <w:rFonts w:ascii="Arial" w:hAnsi="Arial" w:cs="Arial"/>
              </w:rPr>
              <w:t xml:space="preserve">Представление в финансовый отдел администрации в составе пояснительной записки к квартальным и годовому отчетам информации о просроченной кредиторской </w:t>
            </w:r>
            <w:r w:rsidRPr="003B04CA">
              <w:rPr>
                <w:rFonts w:ascii="Arial" w:hAnsi="Arial" w:cs="Arial"/>
              </w:rPr>
              <w:lastRenderedPageBreak/>
              <w:t>задолженности и плана мероприятий по сокращению просроченной кредиторской задолженности</w:t>
            </w:r>
            <w:proofErr w:type="gramEnd"/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администрация муниципального образования 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аналитическая записка, единиц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Не допущение образования просроченной кредиторской задолженности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просроченная кредиторская задолженность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4.4.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Проведение мониторинга предоставления субсидий юридическим лицам </w:t>
            </w:r>
            <w:proofErr w:type="gramStart"/>
            <w:r w:rsidRPr="003B04CA">
              <w:rPr>
                <w:rFonts w:ascii="Arial" w:hAnsi="Arial" w:cs="Arial"/>
              </w:rPr>
              <w:t xml:space="preserve">( </w:t>
            </w:r>
            <w:proofErr w:type="gramEnd"/>
            <w:r w:rsidRPr="003B04CA">
              <w:rPr>
                <w:rFonts w:ascii="Arial" w:hAnsi="Arial" w:cs="Arial"/>
              </w:rPr>
              <w:t xml:space="preserve">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</w:t>
            </w:r>
            <w:r w:rsidRPr="003B04CA">
              <w:rPr>
                <w:rFonts w:ascii="Arial" w:hAnsi="Arial" w:cs="Arial"/>
              </w:rPr>
              <w:lastRenderedPageBreak/>
              <w:t>сокращение неэффективных расходов районного бюджета, бюджетов муниципальных образований сельских поселений</w:t>
            </w:r>
          </w:p>
        </w:tc>
        <w:tc>
          <w:tcPr>
            <w:tcW w:w="2015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администрация муниципального образования  Васильевский сельсовет</w:t>
            </w:r>
          </w:p>
        </w:tc>
        <w:tc>
          <w:tcPr>
            <w:tcW w:w="1339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ежегодно, до 1 октября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представление в финансовый отдел администрации аналитических записок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да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4269" w:type="dxa"/>
            <w:gridSpan w:val="9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Планирование местного бюджета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5.1.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Формирование бюджетных ассигнований в проектах местных бюджетов на соответствующий финансовый год на основе муниципальных программ</w:t>
            </w:r>
          </w:p>
        </w:tc>
        <w:tc>
          <w:tcPr>
            <w:tcW w:w="198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370" w:type="dxa"/>
            <w:gridSpan w:val="2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Доля расходов бюджетов, формируемых в рамках муниципальных программ, процентов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95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95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lang w:val="en-US"/>
              </w:rPr>
            </w:pPr>
            <w:r w:rsidRPr="003B04CA">
              <w:rPr>
                <w:rFonts w:ascii="Arial" w:hAnsi="Arial" w:cs="Arial"/>
                <w:lang w:val="en-US"/>
              </w:rPr>
              <w:t>95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5.2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Оценка эффективности бюджетных расходов на реализацию муниципальных программ </w:t>
            </w:r>
            <w:proofErr w:type="spellStart"/>
            <w:r w:rsidRPr="003B04CA">
              <w:rPr>
                <w:rFonts w:ascii="Arial" w:hAnsi="Arial" w:cs="Arial"/>
              </w:rPr>
              <w:t>Акбулакского</w:t>
            </w:r>
            <w:proofErr w:type="spellEnd"/>
            <w:r w:rsidRPr="003B04CA">
              <w:rPr>
                <w:rFonts w:ascii="Arial" w:hAnsi="Arial" w:cs="Arial"/>
              </w:rPr>
              <w:t xml:space="preserve"> района на стадии их планирования</w:t>
            </w:r>
          </w:p>
        </w:tc>
        <w:tc>
          <w:tcPr>
            <w:tcW w:w="198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1370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доля расходов, в отношении которых проведена оценка, процентов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100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100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5.3.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Недопущение размера дефицита бюджета муниципального образования, установленного в </w:t>
            </w:r>
            <w:r w:rsidRPr="003B04CA">
              <w:rPr>
                <w:rFonts w:ascii="Arial" w:hAnsi="Arial" w:cs="Arial"/>
              </w:rPr>
              <w:lastRenderedPageBreak/>
              <w:t xml:space="preserve">решении о бюджете, а также размера дефицита бюджета, сложившегося по данным годового отчета об исполнении бюджета, в объеме, не превышающем суммы остатков средств на счетах по учету средств местного бюджета </w:t>
            </w:r>
          </w:p>
        </w:tc>
        <w:tc>
          <w:tcPr>
            <w:tcW w:w="198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администрация муниципального образования   Васильевский сельсовет</w:t>
            </w:r>
          </w:p>
        </w:tc>
        <w:tc>
          <w:tcPr>
            <w:tcW w:w="1370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-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4269" w:type="dxa"/>
            <w:gridSpan w:val="9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</w:rPr>
            </w:pPr>
            <w:r w:rsidRPr="003B04CA">
              <w:rPr>
                <w:rFonts w:ascii="Arial" w:hAnsi="Arial" w:cs="Arial"/>
              </w:rPr>
              <w:t>Муниципальный долг</w:t>
            </w:r>
          </w:p>
        </w:tc>
      </w:tr>
      <w:tr w:rsidR="003B04CA" w:rsidRPr="003B04CA" w:rsidTr="00D14C1B">
        <w:tc>
          <w:tcPr>
            <w:tcW w:w="817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6.1.</w:t>
            </w:r>
          </w:p>
        </w:tc>
        <w:tc>
          <w:tcPr>
            <w:tcW w:w="2552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3B04CA">
              <w:rPr>
                <w:rFonts w:ascii="Arial" w:hAnsi="Arial" w:cs="Arial"/>
              </w:rPr>
              <w:t>мониторинга соответствия параметров муниципального долга муниципального образования</w:t>
            </w:r>
            <w:proofErr w:type="gramEnd"/>
            <w:r w:rsidRPr="003B04CA">
              <w:rPr>
                <w:rFonts w:ascii="Arial" w:hAnsi="Arial" w:cs="Arial"/>
              </w:rPr>
              <w:t xml:space="preserve">  Васильевский сельсовет и расходов на его обслуживание безопасному уровню и ограничениям, установленным Бюджетным кодексом Российской Федерации</w:t>
            </w:r>
          </w:p>
        </w:tc>
        <w:tc>
          <w:tcPr>
            <w:tcW w:w="1984" w:type="dxa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1370" w:type="dxa"/>
            <w:gridSpan w:val="2"/>
            <w:vMerge w:val="restart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proofErr w:type="gramStart"/>
            <w:r w:rsidRPr="003B04CA">
              <w:rPr>
                <w:rFonts w:ascii="Arial" w:hAnsi="Arial" w:cs="Arial"/>
              </w:rPr>
              <w:t>отношение общего объема муниципального долга муниципального образования Мичуринский сельсовет к утвержденному общему годовому объему доходов местного бюджета без учета утвержденного объема безвозмездных поступлений, и (или) поступлений налоговых доходов по дополнительных нормативам отчислений,  процентов</w:t>
            </w:r>
            <w:proofErr w:type="gramEnd"/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&lt;= 50,0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&lt;= 50,0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&lt;= 50,0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&lt;= 50,0</w:t>
            </w:r>
          </w:p>
        </w:tc>
      </w:tr>
      <w:tr w:rsidR="003B04CA" w:rsidRPr="003B04CA" w:rsidTr="00D14C1B">
        <w:tc>
          <w:tcPr>
            <w:tcW w:w="817" w:type="dxa"/>
            <w:vMerge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vMerge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 xml:space="preserve">доля расходов на обслуживание муниципального долга муниципального образования Мичуринский </w:t>
            </w:r>
            <w:r w:rsidRPr="003B04CA">
              <w:rPr>
                <w:rFonts w:ascii="Arial" w:hAnsi="Arial" w:cs="Arial"/>
              </w:rPr>
              <w:lastRenderedPageBreak/>
              <w:t>сельсовет в общем объеме расходов местного бюджета, за исключением расходов, осуществляемых за счет субвенций, процентов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</w:rPr>
            </w:pPr>
            <w:r w:rsidRPr="003B04CA">
              <w:rPr>
                <w:rFonts w:ascii="Arial" w:hAnsi="Arial" w:cs="Arial"/>
              </w:rPr>
              <w:lastRenderedPageBreak/>
              <w:t>&lt;= 15,0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</w:rPr>
            </w:pPr>
            <w:r w:rsidRPr="003B04CA">
              <w:rPr>
                <w:rFonts w:ascii="Arial" w:hAnsi="Arial" w:cs="Arial"/>
              </w:rPr>
              <w:t>&lt;= 15,0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</w:rPr>
            </w:pPr>
            <w:r w:rsidRPr="003B04CA">
              <w:rPr>
                <w:rFonts w:ascii="Arial" w:hAnsi="Arial" w:cs="Arial"/>
              </w:rPr>
              <w:t>&lt;= 15,0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jc w:val="both"/>
              <w:rPr>
                <w:rFonts w:ascii="Arial" w:hAnsi="Arial" w:cs="Arial"/>
                <w:highlight w:val="yellow"/>
                <w:lang w:val="en-US"/>
              </w:rPr>
            </w:pPr>
            <w:r w:rsidRPr="003B04CA">
              <w:rPr>
                <w:rFonts w:ascii="Arial" w:hAnsi="Arial" w:cs="Arial"/>
              </w:rPr>
              <w:t>&lt;= 15,0</w:t>
            </w:r>
          </w:p>
        </w:tc>
      </w:tr>
      <w:tr w:rsidR="003B04CA" w:rsidRPr="003B04CA" w:rsidTr="00D14C1B">
        <w:tc>
          <w:tcPr>
            <w:tcW w:w="817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lastRenderedPageBreak/>
              <w:t xml:space="preserve">6.2. </w:t>
            </w:r>
          </w:p>
        </w:tc>
        <w:tc>
          <w:tcPr>
            <w:tcW w:w="255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недопущение планирования привлечения муниципальных заимствований</w:t>
            </w:r>
          </w:p>
        </w:tc>
        <w:tc>
          <w:tcPr>
            <w:tcW w:w="198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370" w:type="dxa"/>
            <w:gridSpan w:val="2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2017-2020 годы</w:t>
            </w:r>
          </w:p>
        </w:tc>
        <w:tc>
          <w:tcPr>
            <w:tcW w:w="3402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объем планируемых к привлечению муниципальных заимствований (в первоначальной редакции решения о местном бюджете) тыс. рублей</w:t>
            </w:r>
          </w:p>
        </w:tc>
        <w:tc>
          <w:tcPr>
            <w:tcW w:w="113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204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3B04CA" w:rsidRPr="003B04CA" w:rsidRDefault="003B04CA" w:rsidP="00D14C1B">
            <w:pPr>
              <w:rPr>
                <w:rFonts w:ascii="Arial" w:hAnsi="Arial" w:cs="Arial"/>
              </w:rPr>
            </w:pPr>
            <w:r w:rsidRPr="003B04CA">
              <w:rPr>
                <w:rFonts w:ascii="Arial" w:hAnsi="Arial" w:cs="Arial"/>
              </w:rPr>
              <w:t>0</w:t>
            </w:r>
          </w:p>
        </w:tc>
      </w:tr>
    </w:tbl>
    <w:p w:rsidR="003B04CA" w:rsidRPr="003B04CA" w:rsidRDefault="003B04CA" w:rsidP="003B04CA">
      <w:pPr>
        <w:jc w:val="right"/>
        <w:rPr>
          <w:rFonts w:ascii="Arial" w:hAnsi="Arial" w:cs="Arial"/>
        </w:rPr>
        <w:sectPr w:rsidR="003B04CA" w:rsidRPr="003B04CA" w:rsidSect="00C41114">
          <w:pgSz w:w="16840" w:h="11900" w:orient="landscape"/>
          <w:pgMar w:top="805" w:right="369" w:bottom="1588" w:left="561" w:header="0" w:footer="6" w:gutter="0"/>
          <w:cols w:space="720"/>
          <w:docGrid w:linePitch="326"/>
        </w:sectPr>
      </w:pPr>
    </w:p>
    <w:p w:rsidR="009D2F1E" w:rsidRDefault="003B04CA"/>
    <w:sectPr w:rsidR="009D2F1E" w:rsidSect="000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04CA"/>
    <w:rsid w:val="000C5B16"/>
    <w:rsid w:val="003B04CA"/>
    <w:rsid w:val="00601910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B04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3B04C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3B04C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3B0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0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3B04C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onsPlusTitle">
    <w:name w:val="ConsPlusTitle"/>
    <w:rsid w:val="003B0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1938</Words>
  <Characters>11051</Characters>
  <Application>Microsoft Office Word</Application>
  <DocSecurity>0</DocSecurity>
  <Lines>92</Lines>
  <Paragraphs>25</Paragraphs>
  <ScaleCrop>false</ScaleCrop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2018-07-27T05:41:00Z</dcterms:created>
  <dcterms:modified xsi:type="dcterms:W3CDTF">2018-07-27T05:45:00Z</dcterms:modified>
</cp:coreProperties>
</file>