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ВАСИЛЬЕВСКИЙ СЕЛЬСОВЕТ    АКБУЛАКСКОГО РАЙОНА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A065E" w:rsidRDefault="003A065E" w:rsidP="003A065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17.02.2022                                                                                              № 17-п</w:t>
      </w: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t>с</w:t>
      </w:r>
      <w:proofErr w:type="gramEnd"/>
      <w:r>
        <w:t>. Васильевка</w:t>
      </w:r>
    </w:p>
    <w:p w:rsidR="003A065E" w:rsidRDefault="003A065E" w:rsidP="003A065E">
      <w:pPr>
        <w:jc w:val="both"/>
        <w:rPr>
          <w:b/>
          <w:sz w:val="28"/>
          <w:szCs w:val="28"/>
        </w:rPr>
      </w:pPr>
    </w:p>
    <w:p w:rsidR="003A065E" w:rsidRDefault="003A065E" w:rsidP="003A065E">
      <w:pPr>
        <w:ind w:right="5755"/>
      </w:pPr>
    </w:p>
    <w:p w:rsidR="003A065E" w:rsidRPr="00EA0671" w:rsidRDefault="003A065E" w:rsidP="003A065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 программы «Устойчивое развитие территории МО Васильевский сельсовет на 2017-2023 годы» за 2021 год</w:t>
      </w:r>
    </w:p>
    <w:p w:rsidR="003A065E" w:rsidRDefault="003A065E" w:rsidP="003A065E">
      <w:pPr>
        <w:ind w:firstLine="709"/>
        <w:jc w:val="center"/>
      </w:pPr>
    </w:p>
    <w:p w:rsidR="003A065E" w:rsidRDefault="003A065E" w:rsidP="003A06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постановлениями Администрации муниципального образования Васильевский сельсовет от 05.02.2017 № 11-п «О порядке разработке, реализации и оценки эффективности муниципальных программ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области» (с изменениями от 01.10.2019 № 33-п), от 12.04.2017 № 21-п «Об утверждении муниципальной программы «Устойчивое развитие территории МО Васильевский сельсовет на 2017-2023 годы» (с изменениями от 08.11.2019 № 39-п, 05.02.2020г. № 12-п, 12.05.2020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24-п) </w:t>
      </w:r>
      <w:proofErr w:type="gramEnd"/>
    </w:p>
    <w:p w:rsidR="003A065E" w:rsidRDefault="003A065E" w:rsidP="003A065E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 xml:space="preserve">        1. </w:t>
      </w:r>
      <w:r>
        <w:rPr>
          <w:sz w:val="28"/>
          <w:szCs w:val="28"/>
        </w:rPr>
        <w:t>Утвердить отчет о реализации муниципальной программы «Устойчивое развитие территории МО Васильевский сельсовет на 2017-2023 годы» за 2021 год, согласно приложению № 1.</w:t>
      </w:r>
    </w:p>
    <w:p w:rsidR="003A065E" w:rsidRDefault="003A065E" w:rsidP="003A065E">
      <w:pPr>
        <w:pStyle w:val="pt-a-000005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3A065E" w:rsidRDefault="003A065E" w:rsidP="003A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3A065E" w:rsidRDefault="003A065E" w:rsidP="003A0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Pr="00711E2D" w:rsidRDefault="003A065E" w:rsidP="003A065E">
      <w:pPr>
        <w:tabs>
          <w:tab w:val="left" w:pos="1140"/>
        </w:tabs>
        <w:ind w:firstLine="567"/>
        <w:jc w:val="both"/>
        <w:rPr>
          <w:sz w:val="28"/>
          <w:szCs w:val="28"/>
        </w:rPr>
      </w:pPr>
    </w:p>
    <w:p w:rsidR="003A065E" w:rsidRPr="00711E2D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711E2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3A065E" w:rsidRPr="00711E2D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Васильевский </w:t>
      </w:r>
      <w:r w:rsidRPr="00711E2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     Т.С. </w:t>
      </w:r>
      <w:proofErr w:type="spellStart"/>
      <w:r>
        <w:rPr>
          <w:sz w:val="28"/>
          <w:szCs w:val="28"/>
        </w:rPr>
        <w:t>Дуюн</w:t>
      </w:r>
      <w:proofErr w:type="spellEnd"/>
    </w:p>
    <w:p w:rsidR="003A065E" w:rsidRDefault="003A065E" w:rsidP="003A065E"/>
    <w:p w:rsidR="003A065E" w:rsidRDefault="003A065E" w:rsidP="003A065E"/>
    <w:p w:rsidR="003A065E" w:rsidRDefault="003A065E" w:rsidP="003A065E"/>
    <w:p w:rsidR="003A065E" w:rsidRDefault="003A065E" w:rsidP="003A065E"/>
    <w:p w:rsidR="000F0665" w:rsidRDefault="000F0665" w:rsidP="003A065E"/>
    <w:p w:rsidR="003A065E" w:rsidRDefault="003A065E" w:rsidP="003A065E"/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A065E" w:rsidRDefault="003A065E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3A065E" w:rsidRDefault="000F0665" w:rsidP="003A06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17.02.2022 № 17</w:t>
      </w:r>
      <w:r w:rsidR="003A065E">
        <w:rPr>
          <w:sz w:val="28"/>
          <w:szCs w:val="28"/>
        </w:rPr>
        <w:t>-п</w:t>
      </w: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муниципальной программы «Устойчивое развитие</w:t>
      </w:r>
    </w:p>
    <w:p w:rsidR="003A065E" w:rsidRDefault="003A065E" w:rsidP="003A065E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Васильевский сельсовет на 2017-2023 годы»</w:t>
      </w:r>
    </w:p>
    <w:p w:rsidR="003A065E" w:rsidRDefault="003A065E" w:rsidP="003A065E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за 2021 год</w:t>
      </w:r>
    </w:p>
    <w:p w:rsidR="003A065E" w:rsidRDefault="003A065E" w:rsidP="003A065E">
      <w:pPr>
        <w:pStyle w:val="Default"/>
        <w:ind w:firstLine="709"/>
        <w:jc w:val="center"/>
        <w:rPr>
          <w:sz w:val="28"/>
          <w:szCs w:val="28"/>
        </w:rPr>
      </w:pPr>
    </w:p>
    <w:p w:rsidR="003A065E" w:rsidRDefault="003A065E" w:rsidP="003A065E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Муниципальная программа «Устойчивое развитие территории МО Васильевский сельсовет на 2017-2023 годы » (далее – Программа), целью которой является обеспечение долгосрочной сбалансированности и устойчивости бюджетной системы администрации муниципального образования Васильевский сельсовет, утверждена постановлением администрации муниципального образования Васильевский сельсовет  от 12.04.2017 № 21-п. </w:t>
      </w:r>
    </w:p>
    <w:p w:rsidR="003A065E" w:rsidRPr="00EA0671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Программа реализуется с 2017 года.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Исполнение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 xml:space="preserve">сельсовет на 31.12.2020 года составило: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доходы – 5798,8 тыс. рублей (98,06%);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расходы – 5669,1 тыс. рублей (96,71%);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дефицит – 129,7 тыс. рублей. 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результате проделанной работы на 31 декабря 2020 года просроченная кредиторская задолженность по обязательствам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>сельсовет отсутствует.</w:t>
      </w:r>
    </w:p>
    <w:p w:rsidR="003A065E" w:rsidRDefault="003A065E" w:rsidP="003A065E">
      <w:pPr>
        <w:pStyle w:val="Style2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программы «Устойчивое развитие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территории МО Васильевский сельсовет на 2017-2023 годы</w:t>
      </w:r>
      <w:r>
        <w:rPr>
          <w:color w:val="auto"/>
          <w:sz w:val="28"/>
          <w:szCs w:val="28"/>
        </w:rPr>
        <w:t xml:space="preserve">» в 2020 году достигнуты следующие результаты: </w:t>
      </w:r>
    </w:p>
    <w:p w:rsidR="003A065E" w:rsidRDefault="003A065E" w:rsidP="003A065E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Улучшилось качество освещения дорог и улиц на территории администрации.</w:t>
      </w:r>
    </w:p>
    <w:p w:rsidR="003A065E" w:rsidRDefault="003A065E" w:rsidP="003A06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Сведения о достижении значений показателей (индикаторов) программы и об использовании бюджетных ассигнований бюджета муниципального образования </w:t>
      </w:r>
      <w:r>
        <w:rPr>
          <w:sz w:val="28"/>
          <w:szCs w:val="28"/>
        </w:rPr>
        <w:t xml:space="preserve">Васильевский </w:t>
      </w:r>
      <w:r>
        <w:rPr>
          <w:color w:val="auto"/>
          <w:sz w:val="28"/>
          <w:szCs w:val="28"/>
        </w:rPr>
        <w:t xml:space="preserve">сельсовет на реализацию программы представлены в приложениях к настоящему отчету. </w:t>
      </w: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rPr>
          <w:b/>
          <w:sz w:val="28"/>
          <w:szCs w:val="28"/>
        </w:rPr>
        <w:sectPr w:rsidR="003A065E">
          <w:pgSz w:w="11906" w:h="16838"/>
          <w:pgMar w:top="1134" w:right="851" w:bottom="851" w:left="1701" w:header="709" w:footer="709" w:gutter="0"/>
          <w:cols w:space="720"/>
        </w:sectPr>
      </w:pP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достижении значений показателей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3A065E" w:rsidRDefault="003A065E" w:rsidP="003A065E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«Устойчивое развитие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МО Васильевский сельсовет на 2017-2023 года»</w:t>
      </w:r>
    </w:p>
    <w:p w:rsidR="003A065E" w:rsidRDefault="003A065E" w:rsidP="003A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3A065E" w:rsidRDefault="003A065E" w:rsidP="003A06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2915"/>
        <w:gridCol w:w="35"/>
        <w:gridCol w:w="1635"/>
        <w:gridCol w:w="2193"/>
        <w:gridCol w:w="1547"/>
        <w:gridCol w:w="1815"/>
        <w:gridCol w:w="3870"/>
      </w:tblGrid>
      <w:tr w:rsidR="003A065E" w:rsidTr="00A35648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№</w:t>
            </w:r>
          </w:p>
          <w:p w:rsidR="003A065E" w:rsidRDefault="003A065E" w:rsidP="00A35648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 xml:space="preserve">Наименование </w:t>
            </w:r>
          </w:p>
          <w:p w:rsidR="003A065E" w:rsidRDefault="003A065E" w:rsidP="00A35648">
            <w:pPr>
              <w:jc w:val="center"/>
            </w:pPr>
            <w:r>
              <w:t>показателя</w:t>
            </w:r>
          </w:p>
          <w:p w:rsidR="003A065E" w:rsidRDefault="003A065E" w:rsidP="00A35648">
            <w:pPr>
              <w:jc w:val="center"/>
            </w:pPr>
            <w:r>
              <w:t>(индикатора)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Единица измерения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Значение показателей (индикаторов)</w:t>
            </w:r>
          </w:p>
        </w:tc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Обоснование отклонений значений</w:t>
            </w:r>
          </w:p>
          <w:p w:rsidR="003A065E" w:rsidRDefault="003A065E" w:rsidP="00A35648">
            <w:pPr>
              <w:jc w:val="center"/>
            </w:pPr>
            <w:r>
              <w:t>Показателя (индикатора) на конец отчетного года (при наличии)</w:t>
            </w:r>
          </w:p>
        </w:tc>
      </w:tr>
      <w:tr w:rsidR="003A065E" w:rsidTr="00A356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Отчетный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</w:tr>
      <w:tr w:rsidR="003A065E" w:rsidTr="00A3564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2020 год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План на 2021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Факт на 01.01.2022г.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65E" w:rsidRDefault="003A065E" w:rsidP="00A35648"/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pStyle w:val="Style2"/>
              <w:widowControl/>
              <w:spacing w:line="240" w:lineRule="auto"/>
            </w:pPr>
            <w:r>
              <w:t>Муниципальная программа «Устойчивое развитие территории МО Васильевский сельсовет на 2017-2023 года»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 xml:space="preserve">Основное мероприятие 1.1 «Организация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1.1.1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r>
              <w:t xml:space="preserve">Количество проведенных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  <w:p w:rsidR="003A065E" w:rsidRDefault="003A065E" w:rsidP="00A35648">
            <w:pPr>
              <w:jc w:val="both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1.2 «Организация библиотечного обслуживания населения»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1.2.1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both"/>
            </w:pPr>
            <w:r>
              <w:t>Количество зарегистрированных читателей библиотек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55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55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60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1.3 «Благоустройство территории сельского поселения»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85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90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1.3.2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Количество замененных ламп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1.3.3.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Количество высаженных молодых саженцев деревьев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3A065E">
            <w:pPr>
              <w:jc w:val="center"/>
            </w:pPr>
            <w:r>
              <w:t>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1.3.4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Покос травы (сорняк)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2100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2000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2200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lastRenderedPageBreak/>
              <w:t>1.3.5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Количество ликвидированных несанкционированных свалок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1.4 «Обеспечение мер пожарной безопасности»</w:t>
            </w:r>
          </w:p>
        </w:tc>
      </w:tr>
      <w:tr w:rsidR="003A065E" w:rsidTr="00A35648">
        <w:trPr>
          <w:trHeight w:val="6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1.4.1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Снижение количества пожаров по отношению к уровню прошлого года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процентов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85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1.5 «Содержание и ремонт автомобильных дорог общего пользования»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1.5.1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r>
              <w:t>метров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 xml:space="preserve">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-</w:t>
            </w: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1.6 «Мероприятия по землеустройству и землепользованию»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1.6.1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r>
              <w:t>Оформление земельных участков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единиц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tabs>
                <w:tab w:val="left" w:pos="660"/>
                <w:tab w:val="center" w:pos="799"/>
              </w:tabs>
              <w:rPr>
                <w:highlight w:val="red"/>
              </w:rPr>
            </w:pPr>
            <w:r>
              <w:tab/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  <w:tr w:rsidR="003A065E" w:rsidTr="00A35648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Основное мероприятие 1.7 «Мероприятия в области коммунального хозяйства»</w:t>
            </w:r>
          </w:p>
        </w:tc>
      </w:tr>
      <w:tr w:rsidR="003A065E" w:rsidTr="00A35648"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1.7.1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r>
              <w:t>метров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65E" w:rsidRDefault="003A065E" w:rsidP="00A35648">
            <w:pPr>
              <w:jc w:val="center"/>
            </w:pPr>
            <w:r>
              <w:t>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65E" w:rsidRDefault="003A065E" w:rsidP="00A35648">
            <w:pPr>
              <w:jc w:val="center"/>
            </w:pPr>
          </w:p>
        </w:tc>
      </w:tr>
    </w:tbl>
    <w:p w:rsidR="003A065E" w:rsidRDefault="003A065E" w:rsidP="003A065E">
      <w:pPr>
        <w:jc w:val="both"/>
        <w:rPr>
          <w:sz w:val="28"/>
          <w:szCs w:val="28"/>
        </w:rPr>
      </w:pPr>
    </w:p>
    <w:p w:rsidR="003A065E" w:rsidRPr="00DA2F4C" w:rsidRDefault="003A065E" w:rsidP="00DA2F4C">
      <w:pPr>
        <w:jc w:val="both"/>
      </w:pPr>
      <w:r>
        <w:rPr>
          <w:sz w:val="28"/>
          <w:szCs w:val="28"/>
        </w:rPr>
        <w:t>*</w:t>
      </w:r>
      <w:r>
        <w:t>Если при предоставлении ежеквартального отчета невозможно представить фактические значения по отдельным показателям, по ним предоставляются прогнозные данные</w:t>
      </w: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местного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на реализацию муниципальной программы</w:t>
      </w:r>
    </w:p>
    <w:p w:rsidR="003A065E" w:rsidRDefault="003A065E" w:rsidP="003A06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5E" w:rsidRDefault="003A065E" w:rsidP="003A065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5645" w:type="dxa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66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871"/>
        <w:gridCol w:w="1417"/>
      </w:tblGrid>
      <w:tr w:rsidR="003A065E" w:rsidTr="00A3564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</w:t>
            </w:r>
          </w:p>
        </w:tc>
      </w:tr>
      <w:tr w:rsidR="003A065E" w:rsidTr="00A3564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сводной бюджетной росписью на отчетную дату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кассовое исполнение</w:t>
            </w:r>
          </w:p>
        </w:tc>
      </w:tr>
      <w:tr w:rsidR="003A065E" w:rsidTr="00A3564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A065E" w:rsidTr="00A3564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 территории МО Васильевский сельсовет на 2017-2023года»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2547,9</w:t>
            </w:r>
          </w:p>
        </w:tc>
      </w:tr>
      <w:tr w:rsidR="003A065E" w:rsidTr="00A3564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2547,9</w:t>
            </w:r>
          </w:p>
        </w:tc>
      </w:tr>
      <w:tr w:rsidR="003A065E" w:rsidTr="00A356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169,5</w:t>
            </w:r>
          </w:p>
        </w:tc>
      </w:tr>
      <w:tr w:rsidR="003A065E" w:rsidTr="00A356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</w:t>
            </w:r>
          </w:p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436,6</w:t>
            </w:r>
          </w:p>
        </w:tc>
      </w:tr>
      <w:tr w:rsidR="003A065E" w:rsidTr="00A356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203,1</w:t>
            </w:r>
          </w:p>
        </w:tc>
      </w:tr>
      <w:tr w:rsidR="003A065E" w:rsidTr="00A356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 пожарной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342,9</w:t>
            </w:r>
          </w:p>
        </w:tc>
      </w:tr>
      <w:tr w:rsidR="003A065E" w:rsidTr="00A356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содержание автомобильных дорог общего пользования.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1037,5</w:t>
            </w:r>
          </w:p>
        </w:tc>
      </w:tr>
      <w:tr w:rsidR="003A065E" w:rsidTr="00A356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352,3</w:t>
            </w:r>
          </w:p>
        </w:tc>
      </w:tr>
      <w:tr w:rsidR="003A065E" w:rsidTr="00A3564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Васильевский сельсовет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4E0">
              <w:rPr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4E0">
              <w:rPr>
                <w:sz w:val="28"/>
                <w:szCs w:val="28"/>
              </w:rPr>
              <w:t>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4E0">
              <w:rPr>
                <w:sz w:val="28"/>
                <w:szCs w:val="28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65E" w:rsidRPr="006004E0" w:rsidRDefault="003A065E" w:rsidP="00A356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04E0">
              <w:rPr>
                <w:sz w:val="28"/>
                <w:szCs w:val="28"/>
              </w:rPr>
              <w:t>6,0</w:t>
            </w:r>
          </w:p>
        </w:tc>
      </w:tr>
    </w:tbl>
    <w:p w:rsidR="003A065E" w:rsidRDefault="003A065E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DA2F4C" w:rsidRDefault="00DA2F4C" w:rsidP="003A065E"/>
    <w:p w:rsidR="003A065E" w:rsidRDefault="003A065E" w:rsidP="003A065E">
      <w:pPr>
        <w:rPr>
          <w:sz w:val="28"/>
          <w:szCs w:val="28"/>
        </w:rPr>
      </w:pP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</w:t>
      </w: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ходе выполнения плана реализации</w:t>
      </w:r>
    </w:p>
    <w:p w:rsidR="003A065E" w:rsidRDefault="003A065E" w:rsidP="00DA2F4C">
      <w:pPr>
        <w:pStyle w:val="Style2"/>
        <w:widowControl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«Устойчивое развитие</w:t>
      </w:r>
    </w:p>
    <w:p w:rsidR="003A065E" w:rsidRDefault="003A065E" w:rsidP="00DA2F4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МО Васильевский сель</w:t>
      </w:r>
      <w:r w:rsidR="00DA2F4C">
        <w:rPr>
          <w:sz w:val="28"/>
          <w:szCs w:val="28"/>
        </w:rPr>
        <w:t>совет на 2017-2023 года» за 2021</w:t>
      </w:r>
      <w:r>
        <w:rPr>
          <w:sz w:val="28"/>
          <w:szCs w:val="28"/>
        </w:rPr>
        <w:t xml:space="preserve"> год</w:t>
      </w:r>
    </w:p>
    <w:p w:rsidR="003A065E" w:rsidRDefault="003A065E" w:rsidP="003A065E">
      <w:pPr>
        <w:rPr>
          <w:sz w:val="28"/>
          <w:szCs w:val="28"/>
        </w:rPr>
      </w:pPr>
    </w:p>
    <w:tbl>
      <w:tblPr>
        <w:tblW w:w="14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1"/>
        <w:gridCol w:w="2126"/>
        <w:gridCol w:w="1275"/>
        <w:gridCol w:w="1418"/>
        <w:gridCol w:w="2125"/>
        <w:gridCol w:w="2409"/>
        <w:gridCol w:w="1634"/>
      </w:tblGrid>
      <w:tr w:rsidR="003A065E" w:rsidTr="00A356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наступления контрольного 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выполнении контрольного события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3A065E" w:rsidTr="00A3564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  <w:p w:rsidR="003A065E" w:rsidRDefault="003A065E" w:rsidP="00A35648">
            <w:pPr>
              <w:pStyle w:val="Style2"/>
              <w:widowControl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«Устойчивое развитие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МО Васильевский сельсовет на 2017-2023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1.1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«Количество проведенных </w:t>
            </w:r>
            <w:proofErr w:type="spellStart"/>
            <w:r>
              <w:rPr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sz w:val="28"/>
                <w:szCs w:val="28"/>
              </w:rPr>
              <w:t xml:space="preserve"> мероприятий»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«Привлечение населения к </w:t>
            </w:r>
            <w:proofErr w:type="spellStart"/>
            <w:r>
              <w:rPr>
                <w:sz w:val="28"/>
                <w:szCs w:val="28"/>
              </w:rPr>
              <w:lastRenderedPageBreak/>
              <w:t>культурно-досуговым</w:t>
            </w:r>
            <w:proofErr w:type="spellEnd"/>
            <w:r>
              <w:rPr>
                <w:sz w:val="28"/>
                <w:szCs w:val="28"/>
              </w:rPr>
              <w:t xml:space="preserve"> мероприятия»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rPr>
          <w:trHeight w:val="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«Количество зарегистрированных читателей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10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«Увеличение качества посещаемости библиотек»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территории сельского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 освещенных частей улиц, проездов в их общей протяженности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замененных ламп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высаженных молодых саженцев деревьев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DA2F4C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A065E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DA2F4C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</w:t>
            </w:r>
            <w:r w:rsidR="003A065E">
              <w:rPr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Улучшение качества освещения дорог и улиц на территории 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мер пожарной безопасности»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«Снижение количества пожаров по отношению к уровню прошлого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7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населения, сохранение зеленного массива администрации»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«Ремонт и содержание автомобильных дорог </w:t>
            </w:r>
            <w:r>
              <w:rPr>
                <w:sz w:val="28"/>
                <w:szCs w:val="28"/>
              </w:rPr>
              <w:lastRenderedPageBreak/>
              <w:t>общего пользования»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отремонтированных автомобильных дорог общего пользования нарастающим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событие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качества 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«Оформление земельных участков»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событие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«Увеличение количества объектов муниципальной собственности прошедших государственную регистрацию»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Основное мероприятие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Показатель (индикатор) 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основного мероприятия в области коммунального хозяйства (возмещение затрат по обеспечению водоснабжением населения)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  <w:tr w:rsidR="003A065E" w:rsidTr="00A356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Контрольное событие Улучшение качества подачи питьевой воды на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территории администрации</w:t>
            </w:r>
          </w:p>
          <w:p w:rsidR="003A065E" w:rsidRDefault="003A065E" w:rsidP="00A35648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2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4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5E" w:rsidRDefault="003A065E" w:rsidP="00A35648">
            <w:pPr>
              <w:ind w:firstLine="5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ind w:firstLine="868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5E" w:rsidRDefault="003A065E" w:rsidP="00A35648">
            <w:pPr>
              <w:rPr>
                <w:sz w:val="28"/>
                <w:szCs w:val="28"/>
              </w:rPr>
            </w:pPr>
          </w:p>
        </w:tc>
      </w:tr>
    </w:tbl>
    <w:p w:rsidR="003A065E" w:rsidRDefault="003A065E" w:rsidP="003A065E"/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pStyle w:val="Default"/>
        <w:jc w:val="both"/>
        <w:rPr>
          <w:color w:val="auto"/>
          <w:sz w:val="28"/>
          <w:szCs w:val="28"/>
        </w:rPr>
      </w:pPr>
    </w:p>
    <w:p w:rsidR="003A065E" w:rsidRDefault="003A065E" w:rsidP="003A065E">
      <w:pPr>
        <w:rPr>
          <w:sz w:val="28"/>
          <w:szCs w:val="28"/>
        </w:rPr>
        <w:sectPr w:rsidR="003A065E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</w:rPr>
        <w:lastRenderedPageBreak/>
        <w:t>Оценка эффективности реализации муниципальной программы «</w:t>
      </w:r>
      <w:r>
        <w:rPr>
          <w:b/>
          <w:sz w:val="28"/>
          <w:szCs w:val="28"/>
        </w:rPr>
        <w:t>Устойчивое развитие</w:t>
      </w: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</w:rPr>
      </w:pPr>
      <w:r>
        <w:rPr>
          <w:b/>
          <w:sz w:val="28"/>
          <w:szCs w:val="28"/>
        </w:rPr>
        <w:t>территории МО Васильевский сельсовет на 2017-2023 года</w:t>
      </w:r>
      <w:r>
        <w:rPr>
          <w:b/>
          <w:sz w:val="28"/>
        </w:rPr>
        <w:t>» за 2021 год</w:t>
      </w:r>
    </w:p>
    <w:p w:rsidR="003A065E" w:rsidRDefault="003A065E" w:rsidP="003A065E">
      <w:pPr>
        <w:jc w:val="center"/>
        <w:rPr>
          <w:sz w:val="28"/>
        </w:rPr>
      </w:pPr>
    </w:p>
    <w:p w:rsidR="003A065E" w:rsidRDefault="003A065E" w:rsidP="003A065E">
      <w:pPr>
        <w:pStyle w:val="Style2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</w:rPr>
        <w:t>программа 1 «</w:t>
      </w:r>
      <w:r>
        <w:rPr>
          <w:b/>
          <w:sz w:val="28"/>
          <w:szCs w:val="28"/>
        </w:rPr>
        <w:t>Устойчивое развитие</w:t>
      </w:r>
    </w:p>
    <w:p w:rsidR="003A065E" w:rsidRDefault="003A065E" w:rsidP="003A065E">
      <w:pPr>
        <w:ind w:firstLine="709"/>
        <w:jc w:val="both"/>
        <w:rPr>
          <w:b/>
          <w:sz w:val="28"/>
        </w:rPr>
      </w:pPr>
      <w:r>
        <w:rPr>
          <w:b/>
          <w:sz w:val="28"/>
          <w:szCs w:val="28"/>
        </w:rPr>
        <w:t>территории МО Васильевский сельсовет на 2017-2023 года</w:t>
      </w:r>
      <w:r>
        <w:rPr>
          <w:b/>
          <w:sz w:val="28"/>
        </w:rPr>
        <w:t>»</w:t>
      </w: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Оценка степени реализации мероприятий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</w:rPr>
        <w:t>СР</w:t>
      </w:r>
      <w:proofErr w:type="gramStart"/>
      <w:r>
        <w:rPr>
          <w:sz w:val="16"/>
          <w:szCs w:val="16"/>
        </w:rPr>
        <w:t>1</w:t>
      </w:r>
      <w:proofErr w:type="gramEnd"/>
      <w:r>
        <w:rPr>
          <w:sz w:val="16"/>
          <w:szCs w:val="16"/>
        </w:rPr>
        <w:t xml:space="preserve">.1 </w:t>
      </w:r>
      <w:r>
        <w:rPr>
          <w:sz w:val="28"/>
          <w:szCs w:val="28"/>
        </w:rPr>
        <w:t>= 7/7=1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м</w:t>
      </w:r>
      <w:proofErr w:type="spellEnd"/>
      <w:r>
        <w:rPr>
          <w:sz w:val="28"/>
          <w:szCs w:val="28"/>
        </w:rPr>
        <w:t xml:space="preserve"> = 1/1=1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соответствия произведенных затрат запланированным затратам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6"/>
          <w:szCs w:val="16"/>
        </w:rPr>
        <w:t>уз</w:t>
      </w:r>
      <w:proofErr w:type="spellEnd"/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= 1795,4/2057,70 = 0,87</w:t>
      </w: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средств местного бюджета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6"/>
          <w:szCs w:val="16"/>
        </w:rPr>
        <w:t>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м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Сс</w:t>
      </w:r>
      <w:r>
        <w:rPr>
          <w:sz w:val="16"/>
          <w:szCs w:val="16"/>
        </w:rPr>
        <w:t>уз</w:t>
      </w:r>
      <w:proofErr w:type="spellEnd"/>
      <w:r>
        <w:rPr>
          <w:sz w:val="28"/>
          <w:szCs w:val="28"/>
        </w:rPr>
        <w:t xml:space="preserve"> = 1-0,87=0,13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16"/>
          <w:szCs w:val="16"/>
        </w:rPr>
        <w:t>ис</w:t>
      </w:r>
      <w:proofErr w:type="spellEnd"/>
      <w:r>
        <w:rPr>
          <w:sz w:val="28"/>
          <w:szCs w:val="28"/>
        </w:rPr>
        <w:t xml:space="preserve"> = 0,13=1</w:t>
      </w:r>
    </w:p>
    <w:p w:rsidR="003A065E" w:rsidRDefault="003A065E" w:rsidP="003A065E">
      <w:pPr>
        <w:pStyle w:val="a3"/>
        <w:ind w:left="106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цели и решения задач программы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 – </w:t>
      </w:r>
      <w:r>
        <w:t xml:space="preserve">Количество проведенных </w:t>
      </w:r>
      <w:proofErr w:type="spellStart"/>
      <w:r>
        <w:t>культурно-досуговых</w:t>
      </w:r>
      <w:proofErr w:type="spellEnd"/>
      <w:r>
        <w:t xml:space="preserve"> мероприятий</w:t>
      </w:r>
    </w:p>
    <w:p w:rsidR="003A065E" w:rsidRDefault="003A065E" w:rsidP="003A065E">
      <w:pPr>
        <w:pStyle w:val="a3"/>
        <w:jc w:val="both"/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 xml:space="preserve"> = 12/12=1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2 – </w:t>
      </w:r>
      <w:r>
        <w:t>Количество зарегистрированных читателей библиотек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пз</w:t>
      </w:r>
      <w:proofErr w:type="spellEnd"/>
      <w:r>
        <w:rPr>
          <w:sz w:val="28"/>
          <w:szCs w:val="28"/>
        </w:rPr>
        <w:t xml:space="preserve"> = 55/55=1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3 – </w:t>
      </w:r>
      <w:r>
        <w:t>Доля протяженности освещенных частей улиц, проездов в их общей протяженности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85/85 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4 – </w:t>
      </w:r>
      <w:r>
        <w:t>Количество замененных ламп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10/10=1</w:t>
      </w: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5 – </w:t>
      </w:r>
      <w:r>
        <w:t>Количество высаженных молодых саженцев деревьев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Индикатор 6 – </w:t>
      </w:r>
      <w:r>
        <w:t>Покос травы (сорняк)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 w:rsidR="00DA2F4C">
        <w:rPr>
          <w:sz w:val="28"/>
          <w:szCs w:val="28"/>
        </w:rPr>
        <w:t xml:space="preserve"> = 2000/20</w:t>
      </w:r>
      <w:r>
        <w:rPr>
          <w:sz w:val="28"/>
          <w:szCs w:val="28"/>
        </w:rPr>
        <w:t>00=1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7 – </w:t>
      </w:r>
      <w:r>
        <w:t>Количество ликвидированных несанкционированных свалок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1/1=1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8 – </w:t>
      </w:r>
      <w:r>
        <w:t>Снижение количества пожаров по отношению к уровню прошлого года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lastRenderedPageBreak/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80/80=1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9 – </w:t>
      </w:r>
      <w:r>
        <w:t>Протяженность отремонтированных автомобильных дорог сельского поселения нарастающим итогом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10 – </w:t>
      </w:r>
      <w:r>
        <w:t>Оформление земельных участков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jc w:val="both"/>
      </w:pPr>
      <w:r>
        <w:rPr>
          <w:sz w:val="28"/>
          <w:szCs w:val="28"/>
        </w:rPr>
        <w:t xml:space="preserve">Индикатор 11 – </w:t>
      </w:r>
      <w:r>
        <w:t>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r>
        <w:rPr>
          <w:sz w:val="16"/>
          <w:szCs w:val="16"/>
        </w:rPr>
        <w:t>п</w:t>
      </w:r>
      <w:proofErr w:type="spell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пз</w:t>
      </w:r>
      <w:proofErr w:type="spellEnd"/>
      <w:r>
        <w:rPr>
          <w:sz w:val="28"/>
          <w:szCs w:val="28"/>
        </w:rPr>
        <w:t xml:space="preserve"> = 0/0=0</w:t>
      </w: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36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реализации программы 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6"/>
          <w:szCs w:val="16"/>
        </w:rPr>
        <w:t>г</w:t>
      </w:r>
      <w:proofErr w:type="spellEnd"/>
      <w:r>
        <w:rPr>
          <w:sz w:val="16"/>
          <w:szCs w:val="16"/>
        </w:rPr>
        <w:t>/</w:t>
      </w:r>
      <w:proofErr w:type="spellStart"/>
      <w:proofErr w:type="gramStart"/>
      <w:r>
        <w:rPr>
          <w:sz w:val="16"/>
          <w:szCs w:val="16"/>
        </w:rPr>
        <w:t>п</w:t>
      </w:r>
      <w:proofErr w:type="spellEnd"/>
      <w:proofErr w:type="gramEnd"/>
      <w:r>
        <w:rPr>
          <w:sz w:val="28"/>
          <w:szCs w:val="28"/>
        </w:rPr>
        <w:t xml:space="preserve"> = (1+1+1+1+0+1+1+1+0+0+0)/7=1 </w:t>
      </w:r>
    </w:p>
    <w:p w:rsidR="003A065E" w:rsidRDefault="003A065E" w:rsidP="003A065E">
      <w:pPr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эффективности реализации программы</w:t>
      </w:r>
    </w:p>
    <w:p w:rsidR="003A065E" w:rsidRDefault="003A065E" w:rsidP="003A065E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</w:t>
      </w:r>
      <w:r>
        <w:rPr>
          <w:sz w:val="16"/>
          <w:szCs w:val="28"/>
        </w:rPr>
        <w:t>г</w:t>
      </w:r>
      <w:proofErr w:type="spellEnd"/>
      <w:r>
        <w:rPr>
          <w:sz w:val="16"/>
          <w:szCs w:val="28"/>
        </w:rPr>
        <w:t>/</w:t>
      </w:r>
      <w:proofErr w:type="spellStart"/>
      <w:proofErr w:type="gramStart"/>
      <w:r>
        <w:rPr>
          <w:sz w:val="16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= 0,5*1+0,5*(0,5*1) = 0,5+0,5=1</w:t>
      </w:r>
    </w:p>
    <w:p w:rsidR="003A065E" w:rsidRDefault="003A065E" w:rsidP="003A065E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программы высокая.</w:t>
      </w:r>
    </w:p>
    <w:p w:rsidR="003A065E" w:rsidRDefault="003A065E" w:rsidP="003A065E">
      <w:pPr>
        <w:pStyle w:val="a3"/>
        <w:ind w:left="0" w:firstLine="709"/>
        <w:jc w:val="both"/>
        <w:rPr>
          <w:sz w:val="28"/>
          <w:szCs w:val="28"/>
        </w:rPr>
      </w:pPr>
    </w:p>
    <w:p w:rsidR="003A065E" w:rsidRDefault="003A065E" w:rsidP="003A065E">
      <w:pPr>
        <w:pStyle w:val="Style2"/>
        <w:widowControl/>
        <w:spacing w:line="240" w:lineRule="auto"/>
      </w:pPr>
    </w:p>
    <w:p w:rsidR="003A065E" w:rsidRDefault="003A065E" w:rsidP="003A065E"/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3A065E" w:rsidRDefault="003A065E" w:rsidP="003A065E">
      <w:pPr>
        <w:ind w:right="5755"/>
      </w:pPr>
    </w:p>
    <w:p w:rsidR="00FB53E5" w:rsidRDefault="00FB53E5"/>
    <w:sectPr w:rsidR="00FB53E5" w:rsidSect="003A065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65E"/>
    <w:rsid w:val="000F0665"/>
    <w:rsid w:val="001F14BC"/>
    <w:rsid w:val="003A065E"/>
    <w:rsid w:val="007010B8"/>
    <w:rsid w:val="00B40AE1"/>
    <w:rsid w:val="00DA2F4C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A065E"/>
    <w:pPr>
      <w:widowControl w:val="0"/>
      <w:autoSpaceDE w:val="0"/>
      <w:autoSpaceDN w:val="0"/>
      <w:adjustRightInd w:val="0"/>
      <w:spacing w:line="557" w:lineRule="exact"/>
    </w:pPr>
  </w:style>
  <w:style w:type="paragraph" w:styleId="a3">
    <w:name w:val="List Paragraph"/>
    <w:basedOn w:val="a"/>
    <w:uiPriority w:val="34"/>
    <w:qFormat/>
    <w:rsid w:val="003A065E"/>
    <w:pPr>
      <w:ind w:left="720"/>
      <w:contextualSpacing/>
    </w:pPr>
  </w:style>
  <w:style w:type="paragraph" w:customStyle="1" w:styleId="Default">
    <w:name w:val="Default"/>
    <w:rsid w:val="003A0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a-000005">
    <w:name w:val="pt-a-000005"/>
    <w:basedOn w:val="a"/>
    <w:rsid w:val="003A065E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3A0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2022-03-15T05:24:00Z</dcterms:created>
  <dcterms:modified xsi:type="dcterms:W3CDTF">2022-03-15T07:47:00Z</dcterms:modified>
</cp:coreProperties>
</file>