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0C" w:rsidRPr="00BC0F0C" w:rsidRDefault="00BC0F0C" w:rsidP="00BC0F0C">
      <w:pPr>
        <w:shd w:val="clear" w:color="auto" w:fill="FFFFFF"/>
        <w:spacing w:after="0" w:line="823" w:lineRule="atLeast"/>
        <w:outlineLvl w:val="1"/>
        <w:rPr>
          <w:rFonts w:ascii="Arial" w:eastAsia="Times New Roman" w:hAnsi="Arial" w:cs="Arial"/>
          <w:b/>
          <w:bCs/>
          <w:color w:val="2C2D2E"/>
          <w:sz w:val="58"/>
          <w:szCs w:val="58"/>
        </w:rPr>
      </w:pPr>
      <w:r w:rsidRPr="00BC0F0C">
        <w:rPr>
          <w:rFonts w:ascii="Arial" w:eastAsia="Times New Roman" w:hAnsi="Arial" w:cs="Arial"/>
          <w:b/>
          <w:bCs/>
          <w:color w:val="2C2D2E"/>
          <w:sz w:val="58"/>
          <w:szCs w:val="58"/>
        </w:rPr>
        <w:t>13.10.2022 года на территории п. Майдан Васильевского сельсовета была проведена работа по замене и установке уличного освещения.</w:t>
      </w:r>
    </w:p>
    <w:p w:rsidR="00B04618" w:rsidRDefault="00BC0F0C">
      <w:r>
        <w:rPr>
          <w:noProof/>
        </w:rPr>
        <w:lastRenderedPageBreak/>
        <w:drawing>
          <wp:inline distT="0" distB="0" distL="0" distR="0">
            <wp:extent cx="5033282" cy="8948057"/>
            <wp:effectExtent l="19050" t="0" r="0" b="0"/>
            <wp:docPr id="2" name="Рисунок 2" descr="C:\Users\1\Downloads\13-10-2022_14-09-56\IMG-202210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3-10-2022_14-09-56\IMG-20221013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82" cy="894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88353" cy="8512628"/>
            <wp:effectExtent l="19050" t="0" r="0" b="0"/>
            <wp:docPr id="1" name="Рисунок 1" descr="C:\Users\1\Downloads\13-10-2022_14-09-56\IMG-202210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3-10-2022_14-09-56\IMG-20221013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353" cy="85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BC0F0C"/>
    <w:rsid w:val="00B04618"/>
    <w:rsid w:val="00BC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F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2022-10-14T13:12:00Z</dcterms:created>
  <dcterms:modified xsi:type="dcterms:W3CDTF">2022-10-14T13:12:00Z</dcterms:modified>
</cp:coreProperties>
</file>