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6225" w:rsidP="00346225">
      <w:pPr>
        <w:jc w:val="center"/>
        <w:rPr>
          <w:b/>
          <w:sz w:val="44"/>
          <w:szCs w:val="44"/>
        </w:rPr>
      </w:pPr>
      <w:r w:rsidRPr="00346225">
        <w:rPr>
          <w:b/>
          <w:sz w:val="44"/>
          <w:szCs w:val="44"/>
        </w:rPr>
        <w:t>Установка стенда «Я люблю «Васильевку»</w:t>
      </w:r>
    </w:p>
    <w:p w:rsidR="00346225" w:rsidRDefault="00346225" w:rsidP="0034622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4415988" cy="7848600"/>
            <wp:effectExtent l="19050" t="0" r="3612" b="0"/>
            <wp:docPr id="3" name="Рисунок 2" descr="C:\Users\1\Downloads\07-09-2022_12-42-15\IMG-202209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07-09-2022_12-42-15\IMG-20220907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808" cy="786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25" w:rsidRPr="00346225" w:rsidRDefault="00346225" w:rsidP="0034622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084445" cy="6778825"/>
            <wp:effectExtent l="19050" t="0" r="1905" b="0"/>
            <wp:docPr id="1" name="Рисунок 1" descr="C:\Users\1\Downloads\07-09-2022_12-42-15\IMG-2022090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7-09-2022_12-42-15\IMG-20220907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677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225" w:rsidRPr="0034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46225"/>
    <w:rsid w:val="0034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2022-09-07T11:30:00Z</dcterms:created>
  <dcterms:modified xsi:type="dcterms:W3CDTF">2022-09-07T11:31:00Z</dcterms:modified>
</cp:coreProperties>
</file>